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D535F" w14:textId="77777777" w:rsidR="00D231D4" w:rsidRDefault="00D231D4" w:rsidP="00D231D4">
      <w:pPr>
        <w:pStyle w:val="Betarp"/>
        <w:ind w:left="6804" w:hanging="7088"/>
        <w:rPr>
          <w:rFonts w:ascii="Times New Roman" w:hAnsi="Times New Roman"/>
          <w:b/>
          <w:bCs/>
        </w:rPr>
      </w:pPr>
    </w:p>
    <w:p w14:paraId="4E64260C" w14:textId="77777777" w:rsidR="00D231D4" w:rsidRDefault="00D231D4" w:rsidP="00D231D4">
      <w:pPr>
        <w:pStyle w:val="Betarp"/>
        <w:ind w:left="6804" w:hanging="7088"/>
        <w:rPr>
          <w:rFonts w:ascii="Times New Roman" w:hAnsi="Times New Roman"/>
          <w:b/>
          <w:bCs/>
        </w:rPr>
      </w:pPr>
    </w:p>
    <w:p w14:paraId="73147F96" w14:textId="66724234" w:rsidR="00D231D4" w:rsidRPr="00925426" w:rsidRDefault="00A65CA1" w:rsidP="00D231D4">
      <w:pPr>
        <w:pStyle w:val="Betarp"/>
        <w:ind w:left="6804" w:hanging="6378"/>
        <w:rPr>
          <w:rFonts w:ascii="Times New Roman" w:hAnsi="Times New Roman"/>
        </w:rPr>
      </w:pPr>
      <w:r>
        <w:rPr>
          <w:rFonts w:ascii="Times New Roman" w:hAnsi="Times New Roman"/>
          <w:b/>
          <w:bCs/>
        </w:rPr>
        <w:t>PATVIRTINTA:</w:t>
      </w:r>
      <w:r w:rsidR="00D231D4" w:rsidRPr="00925426">
        <w:rPr>
          <w:rFonts w:ascii="Times New Roman" w:hAnsi="Times New Roman"/>
        </w:rPr>
        <w:t xml:space="preserve">                                                                                        </w:t>
      </w:r>
      <w:r w:rsidR="00D231D4">
        <w:rPr>
          <w:rFonts w:ascii="Times New Roman" w:hAnsi="Times New Roman"/>
        </w:rPr>
        <w:t xml:space="preserve">                                                   </w:t>
      </w:r>
      <w:r w:rsidR="00D231D4" w:rsidRPr="00175D48">
        <w:rPr>
          <w:rFonts w:ascii="Times New Roman" w:hAnsi="Times New Roman"/>
          <w:sz w:val="20"/>
          <w:szCs w:val="20"/>
        </w:rPr>
        <w:t>Vilniaus miesto krizių centro teikiamos trumpalaikės</w:t>
      </w:r>
    </w:p>
    <w:p w14:paraId="746F9D8B" w14:textId="74485F99" w:rsidR="00D231D4" w:rsidRPr="00982F59" w:rsidRDefault="00A65CA1" w:rsidP="00D231D4">
      <w:pPr>
        <w:pStyle w:val="Betarp"/>
        <w:ind w:left="6804" w:hanging="6378"/>
        <w:rPr>
          <w:rFonts w:ascii="Times New Roman" w:hAnsi="Times New Roman"/>
          <w:sz w:val="24"/>
          <w:szCs w:val="24"/>
        </w:rPr>
      </w:pPr>
      <w:r>
        <w:rPr>
          <w:rFonts w:ascii="Times New Roman" w:hAnsi="Times New Roman"/>
          <w:sz w:val="18"/>
          <w:szCs w:val="18"/>
        </w:rPr>
        <w:t xml:space="preserve">Vilniaus miesto krizių centro direktoriaus </w:t>
      </w:r>
      <w:r w:rsidR="00D231D4">
        <w:rPr>
          <w:rFonts w:ascii="Times New Roman" w:hAnsi="Times New Roman"/>
          <w:sz w:val="18"/>
          <w:szCs w:val="18"/>
        </w:rPr>
        <w:t xml:space="preserve">                                                                                                                                        </w:t>
      </w:r>
      <w:r>
        <w:rPr>
          <w:rFonts w:ascii="Times New Roman" w:hAnsi="Times New Roman"/>
          <w:sz w:val="18"/>
          <w:szCs w:val="18"/>
        </w:rPr>
        <w:t xml:space="preserve">   </w:t>
      </w:r>
      <w:r w:rsidR="00D231D4" w:rsidRPr="00175D48">
        <w:rPr>
          <w:rFonts w:ascii="Times New Roman" w:hAnsi="Times New Roman"/>
          <w:sz w:val="20"/>
          <w:szCs w:val="20"/>
        </w:rPr>
        <w:t>socialinės globos atitikties socialinės globos normoms</w:t>
      </w:r>
    </w:p>
    <w:p w14:paraId="6E27D3CB" w14:textId="73434B2B" w:rsidR="00A65CA1" w:rsidRPr="00A65CA1" w:rsidRDefault="00A65CA1" w:rsidP="00A65CA1">
      <w:pPr>
        <w:pStyle w:val="Betarp"/>
        <w:ind w:left="6804" w:hanging="6378"/>
        <w:rPr>
          <w:rFonts w:ascii="Times New Roman" w:hAnsi="Times New Roman"/>
          <w:sz w:val="20"/>
          <w:szCs w:val="20"/>
        </w:rPr>
      </w:pPr>
      <w:r>
        <w:rPr>
          <w:rFonts w:ascii="Times New Roman" w:hAnsi="Times New Roman"/>
          <w:sz w:val="20"/>
          <w:szCs w:val="20"/>
        </w:rPr>
        <w:t xml:space="preserve">2024 m. balandžio 29 d. </w:t>
      </w:r>
      <w:r>
        <w:rPr>
          <w:rFonts w:ascii="Times New Roman" w:hAnsi="Times New Roman"/>
          <w:sz w:val="20"/>
          <w:szCs w:val="20"/>
        </w:rPr>
        <w:t>įsakymu Nr. V-1-93-(1.3</w:t>
      </w:r>
      <w:r>
        <w:rPr>
          <w:rFonts w:ascii="Times New Roman" w:hAnsi="Times New Roman"/>
          <w:sz w:val="20"/>
          <w:szCs w:val="20"/>
        </w:rPr>
        <w:t>)</w:t>
      </w:r>
      <w:r w:rsidR="00D231D4">
        <w:rPr>
          <w:rFonts w:ascii="Times New Roman" w:hAnsi="Times New Roman"/>
          <w:sz w:val="20"/>
          <w:szCs w:val="20"/>
        </w:rPr>
        <w:t xml:space="preserve">               </w:t>
      </w:r>
      <w:r w:rsidR="00D231D4" w:rsidRPr="00175D48">
        <w:rPr>
          <w:rFonts w:ascii="Times New Roman" w:hAnsi="Times New Roman"/>
          <w:sz w:val="20"/>
          <w:szCs w:val="20"/>
        </w:rPr>
        <w:t xml:space="preserve">                                                                                          </w:t>
      </w:r>
      <w:r w:rsidR="00D231D4" w:rsidRPr="00184A66">
        <w:rPr>
          <w:rFonts w:ascii="Times New Roman" w:hAnsi="Times New Roman"/>
          <w:sz w:val="20"/>
          <w:szCs w:val="20"/>
        </w:rPr>
        <w:t>įsivertinimo tvarkos</w:t>
      </w:r>
      <w:r>
        <w:rPr>
          <w:rFonts w:ascii="Times New Roman" w:hAnsi="Times New Roman"/>
          <w:sz w:val="20"/>
          <w:szCs w:val="20"/>
        </w:rPr>
        <w:t xml:space="preserve"> aprašo </w:t>
      </w:r>
    </w:p>
    <w:p w14:paraId="1A9EDD21" w14:textId="77A7A62E" w:rsidR="00D231D4" w:rsidRPr="00A65CA1" w:rsidRDefault="00A65CA1" w:rsidP="00A65CA1">
      <w:pPr>
        <w:pStyle w:val="Betarp"/>
        <w:tabs>
          <w:tab w:val="left" w:pos="9639"/>
          <w:tab w:val="left" w:pos="9781"/>
          <w:tab w:val="left" w:pos="10490"/>
        </w:tabs>
        <w:ind w:left="6804" w:hanging="6378"/>
        <w:rPr>
          <w:rFonts w:ascii="Times New Roman" w:hAnsi="Times New Roman"/>
          <w:sz w:val="20"/>
          <w:szCs w:val="20"/>
        </w:rPr>
      </w:pPr>
      <w:r>
        <w:rPr>
          <w:rFonts w:ascii="Times New Roman" w:hAnsi="Times New Roman"/>
          <w:sz w:val="20"/>
          <w:szCs w:val="20"/>
        </w:rPr>
        <w:t xml:space="preserve">                                                                                                                                                                                          1 priedas</w:t>
      </w:r>
    </w:p>
    <w:p w14:paraId="5B96017F" w14:textId="61BE303F" w:rsidR="00D231D4" w:rsidRDefault="00A65CA1" w:rsidP="00D231D4">
      <w:pPr>
        <w:pStyle w:val="Betarp"/>
        <w:ind w:left="6804" w:hanging="7088"/>
        <w:rPr>
          <w:rFonts w:ascii="Times New Roman" w:hAnsi="Times New Roman"/>
        </w:rPr>
      </w:pPr>
      <w:r>
        <w:rPr>
          <w:rFonts w:ascii="Times New Roman" w:hAnsi="Times New Roman"/>
        </w:rPr>
        <w:t xml:space="preserve">  </w:t>
      </w:r>
    </w:p>
    <w:p w14:paraId="24C43C0E" w14:textId="77777777" w:rsidR="00D231D4" w:rsidRDefault="00D231D4" w:rsidP="00D231D4">
      <w:pPr>
        <w:pStyle w:val="Betarp"/>
        <w:ind w:left="6804" w:hanging="7088"/>
        <w:rPr>
          <w:rFonts w:ascii="Times New Roman" w:hAnsi="Times New Roman"/>
        </w:rPr>
      </w:pPr>
    </w:p>
    <w:p w14:paraId="1740B38A" w14:textId="77777777" w:rsidR="00D231D4" w:rsidRDefault="00D231D4" w:rsidP="00D231D4">
      <w:pPr>
        <w:pStyle w:val="Betarp"/>
        <w:jc w:val="center"/>
        <w:rPr>
          <w:rFonts w:ascii="Times New Roman" w:hAnsi="Times New Roman"/>
          <w:b/>
        </w:rPr>
      </w:pPr>
      <w:r w:rsidRPr="00F74ECA">
        <w:rPr>
          <w:rFonts w:ascii="Times New Roman" w:hAnsi="Times New Roman"/>
          <w:b/>
        </w:rPr>
        <w:t xml:space="preserve">VILNIAUS MIESTO </w:t>
      </w:r>
      <w:r>
        <w:rPr>
          <w:rFonts w:ascii="Times New Roman" w:hAnsi="Times New Roman"/>
          <w:b/>
        </w:rPr>
        <w:t xml:space="preserve">KRIZIŲ </w:t>
      </w:r>
      <w:r w:rsidRPr="00F74ECA">
        <w:rPr>
          <w:rFonts w:ascii="Times New Roman" w:hAnsi="Times New Roman"/>
          <w:b/>
        </w:rPr>
        <w:t xml:space="preserve">CENTRO </w:t>
      </w:r>
      <w:r>
        <w:rPr>
          <w:rFonts w:ascii="Times New Roman" w:hAnsi="Times New Roman"/>
          <w:b/>
        </w:rPr>
        <w:t xml:space="preserve">PAGALBOS VAIKUI SKYRIAUS TEIKIAMOS TRUMPALAIKĖS SOCIALINĖS GLOBOS </w:t>
      </w:r>
    </w:p>
    <w:p w14:paraId="28346F6E" w14:textId="77777777" w:rsidR="00D231D4" w:rsidRDefault="00D231D4" w:rsidP="00D231D4">
      <w:pPr>
        <w:pStyle w:val="Betarp"/>
        <w:jc w:val="center"/>
        <w:rPr>
          <w:rFonts w:ascii="Times New Roman" w:hAnsi="Times New Roman"/>
          <w:b/>
          <w:bCs/>
        </w:rPr>
      </w:pPr>
      <w:r w:rsidRPr="00FB40DF">
        <w:rPr>
          <w:rFonts w:ascii="Times New Roman" w:hAnsi="Times New Roman"/>
          <w:b/>
          <w:bCs/>
          <w:sz w:val="24"/>
          <w:szCs w:val="24"/>
        </w:rPr>
        <w:t>LIKUSIEMS BE TĖVŲ GLOBOS VAIKAMS, SOCIALINĘ RIZIKĄ PATIRIANTIEMS VAIKAMS</w:t>
      </w:r>
      <w:r w:rsidRPr="00FB40DF">
        <w:rPr>
          <w:rFonts w:ascii="Times New Roman" w:hAnsi="Times New Roman"/>
          <w:b/>
          <w:bCs/>
        </w:rPr>
        <w:t xml:space="preserve"> ATITIKTIES</w:t>
      </w:r>
    </w:p>
    <w:p w14:paraId="7EA38E92" w14:textId="77777777" w:rsidR="00D231D4" w:rsidRPr="00F74ECA" w:rsidRDefault="00D231D4" w:rsidP="00D231D4">
      <w:pPr>
        <w:pStyle w:val="Betarp"/>
        <w:jc w:val="center"/>
        <w:rPr>
          <w:rFonts w:ascii="Times New Roman" w:hAnsi="Times New Roman"/>
          <w:b/>
        </w:rPr>
      </w:pPr>
      <w:r w:rsidRPr="00FB40DF">
        <w:rPr>
          <w:rFonts w:ascii="Times New Roman" w:hAnsi="Times New Roman"/>
          <w:b/>
          <w:bCs/>
        </w:rPr>
        <w:t>SOCIALINĖS</w:t>
      </w:r>
      <w:r>
        <w:rPr>
          <w:rFonts w:ascii="Times New Roman" w:hAnsi="Times New Roman"/>
          <w:b/>
          <w:bCs/>
        </w:rPr>
        <w:t xml:space="preserve"> </w:t>
      </w:r>
      <w:r w:rsidRPr="00F74ECA">
        <w:rPr>
          <w:rFonts w:ascii="Times New Roman" w:hAnsi="Times New Roman"/>
          <w:b/>
        </w:rPr>
        <w:t xml:space="preserve"> GLOBOS NORMOMS ĮSIVERTINIMAS IR PRIEMONIŲ, SIEKIANT JAS ATITIKTI, PLANAS </w:t>
      </w:r>
    </w:p>
    <w:p w14:paraId="63A17F68" w14:textId="77777777" w:rsidR="00D231D4" w:rsidRDefault="00D231D4" w:rsidP="00D231D4">
      <w:pPr>
        <w:pStyle w:val="Betarp"/>
        <w:ind w:left="10368" w:hanging="10368"/>
        <w:rPr>
          <w:rFonts w:ascii="Times New Roman" w:hAnsi="Times New Roman"/>
        </w:rPr>
      </w:pPr>
    </w:p>
    <w:p w14:paraId="45A1A919" w14:textId="5A2DF833" w:rsidR="00D231D4" w:rsidRPr="00D22E7A" w:rsidRDefault="00D22E7A" w:rsidP="00D231D4">
      <w:pPr>
        <w:pStyle w:val="Betarp"/>
        <w:jc w:val="center"/>
        <w:rPr>
          <w:rFonts w:ascii="Times New Roman" w:hAnsi="Times New Roman"/>
          <w:b/>
          <w:u w:val="single"/>
        </w:rPr>
      </w:pPr>
      <w:r>
        <w:rPr>
          <w:rFonts w:ascii="Times New Roman" w:hAnsi="Times New Roman"/>
          <w:b/>
          <w:u w:val="single"/>
        </w:rPr>
        <w:t xml:space="preserve">                  </w:t>
      </w:r>
      <w:r w:rsidR="0098202B" w:rsidRPr="00D22E7A">
        <w:rPr>
          <w:rFonts w:ascii="Times New Roman" w:hAnsi="Times New Roman"/>
          <w:b/>
          <w:u w:val="single"/>
        </w:rPr>
        <w:t>2024-04-2</w:t>
      </w:r>
      <w:r w:rsidRPr="00D22E7A">
        <w:rPr>
          <w:rFonts w:ascii="Times New Roman" w:hAnsi="Times New Roman"/>
          <w:b/>
          <w:u w:val="single"/>
        </w:rPr>
        <w:t>9</w:t>
      </w:r>
      <w:r>
        <w:rPr>
          <w:rFonts w:ascii="Times New Roman" w:hAnsi="Times New Roman"/>
          <w:b/>
          <w:u w:val="single"/>
        </w:rPr>
        <w:tab/>
      </w:r>
      <w:r>
        <w:rPr>
          <w:rFonts w:ascii="Times New Roman" w:hAnsi="Times New Roman"/>
          <w:b/>
          <w:u w:val="single"/>
        </w:rPr>
        <w:tab/>
      </w:r>
      <w:r w:rsidRPr="00D22E7A">
        <w:rPr>
          <w:rFonts w:ascii="Times New Roman" w:hAnsi="Times New Roman"/>
          <w:b/>
          <w:u w:val="single"/>
        </w:rPr>
        <w:t xml:space="preserve"> </w:t>
      </w:r>
    </w:p>
    <w:p w14:paraId="051525EB" w14:textId="77777777" w:rsidR="00D231D4" w:rsidRPr="00F74ECA" w:rsidRDefault="00D231D4" w:rsidP="00D231D4">
      <w:pPr>
        <w:pStyle w:val="Betarp"/>
        <w:jc w:val="center"/>
        <w:rPr>
          <w:rFonts w:ascii="Times New Roman" w:hAnsi="Times New Roman"/>
        </w:rPr>
      </w:pPr>
      <w:r w:rsidRPr="00F74ECA">
        <w:rPr>
          <w:rFonts w:ascii="Times New Roman" w:hAnsi="Times New Roman"/>
        </w:rPr>
        <w:t>(data)</w:t>
      </w:r>
    </w:p>
    <w:p w14:paraId="175C4D8A" w14:textId="77777777" w:rsidR="00D231D4" w:rsidRPr="00F74ECA" w:rsidRDefault="00D231D4" w:rsidP="00D231D4">
      <w:pPr>
        <w:pStyle w:val="Betarp"/>
        <w:jc w:val="center"/>
        <w:rPr>
          <w:rFonts w:ascii="Times New Roman" w:hAnsi="Times New Roman"/>
        </w:rPr>
      </w:pPr>
      <w:r w:rsidRPr="00F74ECA">
        <w:rPr>
          <w:rFonts w:ascii="Times New Roman" w:hAnsi="Times New Roman"/>
        </w:rPr>
        <w:t>Vilnius</w:t>
      </w:r>
    </w:p>
    <w:p w14:paraId="4B175E34" w14:textId="77777777" w:rsidR="00D231D4" w:rsidRPr="00F74ECA" w:rsidRDefault="00D231D4" w:rsidP="00D231D4">
      <w:pPr>
        <w:pStyle w:val="Betarp"/>
        <w:jc w:val="center"/>
        <w:rPr>
          <w:rFonts w:ascii="Times New Roman" w:hAnsi="Times New Roman"/>
        </w:rPr>
      </w:pPr>
    </w:p>
    <w:tbl>
      <w:tblPr>
        <w:tblW w:w="21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
        <w:gridCol w:w="13"/>
        <w:gridCol w:w="10"/>
        <w:gridCol w:w="14"/>
        <w:gridCol w:w="1545"/>
        <w:gridCol w:w="4537"/>
        <w:gridCol w:w="1559"/>
        <w:gridCol w:w="4394"/>
        <w:gridCol w:w="1560"/>
        <w:gridCol w:w="1559"/>
        <w:gridCol w:w="5670"/>
      </w:tblGrid>
      <w:tr w:rsidR="00D231D4" w:rsidRPr="00F74ECA" w14:paraId="3B423697" w14:textId="77777777" w:rsidTr="00146F39">
        <w:trPr>
          <w:gridAfter w:val="1"/>
          <w:wAfter w:w="5670" w:type="dxa"/>
        </w:trPr>
        <w:tc>
          <w:tcPr>
            <w:tcW w:w="425" w:type="dxa"/>
            <w:gridSpan w:val="3"/>
            <w:vAlign w:val="center"/>
          </w:tcPr>
          <w:p w14:paraId="5A85DE23" w14:textId="77777777" w:rsidR="00D231D4" w:rsidRPr="00F74ECA" w:rsidRDefault="00D231D4" w:rsidP="007F0CB4">
            <w:pPr>
              <w:pStyle w:val="Betarp"/>
              <w:ind w:right="-108" w:hanging="108"/>
              <w:rPr>
                <w:rFonts w:ascii="Times New Roman" w:hAnsi="Times New Roman"/>
                <w:b/>
              </w:rPr>
            </w:pPr>
            <w:r w:rsidRPr="00F74ECA">
              <w:rPr>
                <w:rFonts w:ascii="Times New Roman" w:hAnsi="Times New Roman"/>
                <w:b/>
              </w:rPr>
              <w:t>Eil.</w:t>
            </w:r>
          </w:p>
          <w:p w14:paraId="5CA7B81C" w14:textId="77777777" w:rsidR="00D231D4" w:rsidRPr="00F74ECA" w:rsidRDefault="00D231D4" w:rsidP="007F0CB4">
            <w:pPr>
              <w:pStyle w:val="Betarp"/>
              <w:ind w:left="-108" w:right="-108"/>
              <w:rPr>
                <w:rFonts w:ascii="Times New Roman" w:hAnsi="Times New Roman"/>
                <w:b/>
              </w:rPr>
            </w:pPr>
            <w:r w:rsidRPr="00F74ECA">
              <w:rPr>
                <w:rFonts w:ascii="Times New Roman" w:hAnsi="Times New Roman"/>
                <w:b/>
              </w:rPr>
              <w:t>Nr.</w:t>
            </w:r>
          </w:p>
        </w:tc>
        <w:tc>
          <w:tcPr>
            <w:tcW w:w="1559" w:type="dxa"/>
            <w:gridSpan w:val="2"/>
            <w:vAlign w:val="center"/>
          </w:tcPr>
          <w:p w14:paraId="294EEA62" w14:textId="77777777" w:rsidR="00D231D4" w:rsidRPr="00F74ECA" w:rsidRDefault="00D231D4" w:rsidP="007F0CB4">
            <w:pPr>
              <w:pStyle w:val="Betarp"/>
              <w:jc w:val="center"/>
              <w:rPr>
                <w:rFonts w:ascii="Times New Roman" w:hAnsi="Times New Roman"/>
                <w:b/>
              </w:rPr>
            </w:pPr>
            <w:r w:rsidRPr="00F74ECA">
              <w:rPr>
                <w:rFonts w:ascii="Times New Roman" w:hAnsi="Times New Roman"/>
                <w:b/>
              </w:rPr>
              <w:t>Socialinės</w:t>
            </w:r>
          </w:p>
          <w:p w14:paraId="53826DC5" w14:textId="77777777" w:rsidR="00D231D4" w:rsidRPr="00F74ECA" w:rsidRDefault="00D231D4" w:rsidP="007F0CB4">
            <w:pPr>
              <w:pStyle w:val="Betarp"/>
              <w:jc w:val="center"/>
              <w:rPr>
                <w:rFonts w:ascii="Times New Roman" w:hAnsi="Times New Roman"/>
                <w:b/>
              </w:rPr>
            </w:pPr>
            <w:r w:rsidRPr="00F74ECA">
              <w:rPr>
                <w:rFonts w:ascii="Times New Roman" w:hAnsi="Times New Roman"/>
                <w:b/>
              </w:rPr>
              <w:t>globos norma</w:t>
            </w:r>
          </w:p>
        </w:tc>
        <w:tc>
          <w:tcPr>
            <w:tcW w:w="4537" w:type="dxa"/>
            <w:vAlign w:val="center"/>
          </w:tcPr>
          <w:p w14:paraId="4DB9F2EF" w14:textId="77777777" w:rsidR="00D231D4" w:rsidRPr="00F74ECA" w:rsidRDefault="00D231D4" w:rsidP="007F0CB4">
            <w:pPr>
              <w:pStyle w:val="Betarp"/>
              <w:jc w:val="center"/>
              <w:rPr>
                <w:rFonts w:ascii="Times New Roman" w:hAnsi="Times New Roman"/>
                <w:b/>
              </w:rPr>
            </w:pPr>
            <w:r w:rsidRPr="00F74ECA">
              <w:rPr>
                <w:rFonts w:ascii="Times New Roman" w:hAnsi="Times New Roman"/>
                <w:b/>
                <w:bCs/>
              </w:rPr>
              <w:t>Socialinės globos normos turinys ir charakteristika</w:t>
            </w:r>
          </w:p>
        </w:tc>
        <w:tc>
          <w:tcPr>
            <w:tcW w:w="1559" w:type="dxa"/>
            <w:vAlign w:val="center"/>
          </w:tcPr>
          <w:p w14:paraId="71A9A8E4" w14:textId="77777777" w:rsidR="00D231D4" w:rsidRPr="00F74ECA" w:rsidRDefault="00D231D4" w:rsidP="007F0CB4">
            <w:pPr>
              <w:pStyle w:val="Betarp"/>
              <w:ind w:left="-108" w:right="-108"/>
              <w:jc w:val="center"/>
              <w:rPr>
                <w:rFonts w:ascii="Times New Roman" w:hAnsi="Times New Roman"/>
                <w:b/>
              </w:rPr>
            </w:pPr>
            <w:r w:rsidRPr="00F74ECA">
              <w:rPr>
                <w:rFonts w:ascii="Times New Roman" w:hAnsi="Times New Roman"/>
                <w:b/>
              </w:rPr>
              <w:t>Atitikimas normai (taip/ne/</w:t>
            </w:r>
          </w:p>
          <w:p w14:paraId="14C12C84" w14:textId="77777777" w:rsidR="00D231D4" w:rsidRPr="00F74ECA" w:rsidRDefault="00D231D4" w:rsidP="007F0CB4">
            <w:pPr>
              <w:pStyle w:val="Betarp"/>
              <w:ind w:left="-108" w:right="-108"/>
              <w:jc w:val="center"/>
              <w:rPr>
                <w:rFonts w:ascii="Times New Roman" w:hAnsi="Times New Roman"/>
                <w:b/>
              </w:rPr>
            </w:pPr>
            <w:r w:rsidRPr="00F74ECA">
              <w:rPr>
                <w:rFonts w:ascii="Times New Roman" w:hAnsi="Times New Roman"/>
                <w:b/>
              </w:rPr>
              <w:t>iš dalies/</w:t>
            </w:r>
          </w:p>
          <w:p w14:paraId="51D576D4" w14:textId="77777777" w:rsidR="00D231D4" w:rsidRPr="00F74ECA" w:rsidRDefault="00D231D4" w:rsidP="007F0CB4">
            <w:pPr>
              <w:pStyle w:val="Betarp"/>
              <w:ind w:left="-108" w:right="-108"/>
              <w:jc w:val="center"/>
              <w:rPr>
                <w:rFonts w:ascii="Times New Roman" w:hAnsi="Times New Roman"/>
                <w:b/>
              </w:rPr>
            </w:pPr>
            <w:r w:rsidRPr="00F74ECA">
              <w:rPr>
                <w:rFonts w:ascii="Times New Roman" w:hAnsi="Times New Roman"/>
                <w:b/>
              </w:rPr>
              <w:t>netaikoma)</w:t>
            </w:r>
          </w:p>
          <w:p w14:paraId="053C89AC" w14:textId="77777777" w:rsidR="00D231D4" w:rsidRPr="00F74ECA" w:rsidRDefault="00D231D4" w:rsidP="007F0CB4">
            <w:pPr>
              <w:pStyle w:val="Betarp"/>
              <w:ind w:left="-108" w:right="-108"/>
              <w:jc w:val="center"/>
              <w:rPr>
                <w:rFonts w:ascii="Times New Roman" w:hAnsi="Times New Roman"/>
                <w:b/>
              </w:rPr>
            </w:pPr>
          </w:p>
        </w:tc>
        <w:tc>
          <w:tcPr>
            <w:tcW w:w="4394" w:type="dxa"/>
            <w:vAlign w:val="center"/>
          </w:tcPr>
          <w:p w14:paraId="7E7A391D" w14:textId="77777777" w:rsidR="00D231D4" w:rsidRPr="00F74ECA" w:rsidRDefault="00D231D4" w:rsidP="007F0CB4">
            <w:pPr>
              <w:pStyle w:val="Betarp"/>
              <w:jc w:val="center"/>
              <w:rPr>
                <w:rFonts w:ascii="Times New Roman" w:hAnsi="Times New Roman"/>
                <w:b/>
              </w:rPr>
            </w:pPr>
            <w:r w:rsidRPr="00F74ECA">
              <w:rPr>
                <w:rFonts w:ascii="Times New Roman" w:hAnsi="Times New Roman"/>
                <w:b/>
              </w:rPr>
              <w:t>Paaiškinimas, kaip vykdoma norma</w:t>
            </w:r>
          </w:p>
        </w:tc>
        <w:tc>
          <w:tcPr>
            <w:tcW w:w="1560" w:type="dxa"/>
            <w:vAlign w:val="center"/>
          </w:tcPr>
          <w:p w14:paraId="31EDFF21" w14:textId="77777777" w:rsidR="00D231D4" w:rsidRPr="00F74ECA" w:rsidRDefault="00D231D4" w:rsidP="007F0CB4">
            <w:pPr>
              <w:pStyle w:val="Betarp"/>
              <w:ind w:left="-108"/>
              <w:jc w:val="center"/>
              <w:rPr>
                <w:rFonts w:ascii="Times New Roman" w:hAnsi="Times New Roman"/>
                <w:b/>
              </w:rPr>
            </w:pPr>
            <w:r w:rsidRPr="00F74ECA">
              <w:rPr>
                <w:rFonts w:ascii="Times New Roman" w:hAnsi="Times New Roman"/>
                <w:b/>
              </w:rPr>
              <w:t>Planuojama (-os) priemonė (-ės), siekiant visiškai atitikti  normą</w:t>
            </w:r>
          </w:p>
        </w:tc>
        <w:tc>
          <w:tcPr>
            <w:tcW w:w="1559" w:type="dxa"/>
            <w:vAlign w:val="center"/>
          </w:tcPr>
          <w:p w14:paraId="1261568E" w14:textId="77777777" w:rsidR="00D231D4" w:rsidRPr="00F74ECA" w:rsidRDefault="00D231D4" w:rsidP="007F0CB4">
            <w:pPr>
              <w:pStyle w:val="Betarp"/>
              <w:ind w:left="-108"/>
              <w:jc w:val="center"/>
              <w:rPr>
                <w:rFonts w:ascii="Times New Roman" w:hAnsi="Times New Roman"/>
                <w:b/>
              </w:rPr>
            </w:pPr>
            <w:r w:rsidRPr="00F74ECA">
              <w:rPr>
                <w:rFonts w:ascii="Times New Roman" w:hAnsi="Times New Roman"/>
                <w:b/>
              </w:rPr>
              <w:t>Priemonės įgyvendinimo terminas ir vykdytojai</w:t>
            </w:r>
          </w:p>
        </w:tc>
      </w:tr>
      <w:tr w:rsidR="00BC0FF3" w:rsidRPr="00F74ECA" w14:paraId="189A3350" w14:textId="77777777" w:rsidTr="00A95C1A">
        <w:trPr>
          <w:gridAfter w:val="1"/>
          <w:wAfter w:w="5670" w:type="dxa"/>
          <w:trHeight w:val="423"/>
        </w:trPr>
        <w:tc>
          <w:tcPr>
            <w:tcW w:w="15593" w:type="dxa"/>
            <w:gridSpan w:val="10"/>
          </w:tcPr>
          <w:p w14:paraId="14479134" w14:textId="7F84253D" w:rsidR="00BC0FF3" w:rsidRPr="00DE783F" w:rsidRDefault="00BC0FF3" w:rsidP="00B41B55">
            <w:pPr>
              <w:pStyle w:val="Betarp"/>
              <w:ind w:left="-108"/>
              <w:jc w:val="center"/>
              <w:rPr>
                <w:rFonts w:ascii="Times New Roman" w:hAnsi="Times New Roman"/>
                <w:b/>
                <w:sz w:val="21"/>
                <w:szCs w:val="21"/>
              </w:rPr>
            </w:pPr>
            <w:r w:rsidRPr="00DE783F">
              <w:rPr>
                <w:rFonts w:ascii="Times New Roman" w:hAnsi="Times New Roman"/>
                <w:b/>
                <w:sz w:val="21"/>
                <w:szCs w:val="21"/>
              </w:rPr>
              <w:t>I sritis. Paslaugų paskyrimas, planavimas ir vaiko apgyvendinimas</w:t>
            </w:r>
          </w:p>
        </w:tc>
      </w:tr>
      <w:tr w:rsidR="00501BC0" w:rsidRPr="00083AF8" w14:paraId="5022C404" w14:textId="77777777" w:rsidTr="00146F39">
        <w:trPr>
          <w:gridAfter w:val="1"/>
          <w:wAfter w:w="5670" w:type="dxa"/>
          <w:trHeight w:val="705"/>
        </w:trPr>
        <w:tc>
          <w:tcPr>
            <w:tcW w:w="425" w:type="dxa"/>
            <w:gridSpan w:val="3"/>
            <w:vMerge w:val="restart"/>
          </w:tcPr>
          <w:p w14:paraId="6EAF391C" w14:textId="46FDD324" w:rsidR="00501BC0" w:rsidRPr="00083AF8" w:rsidRDefault="00501BC0" w:rsidP="00501BC0">
            <w:pPr>
              <w:pStyle w:val="Betarp"/>
              <w:ind w:right="-108" w:hanging="108"/>
              <w:jc w:val="both"/>
              <w:rPr>
                <w:rFonts w:ascii="Times New Roman" w:hAnsi="Times New Roman"/>
                <w:b/>
                <w:sz w:val="21"/>
                <w:szCs w:val="21"/>
              </w:rPr>
            </w:pPr>
            <w:r w:rsidRPr="00083AF8">
              <w:rPr>
                <w:rFonts w:ascii="Times New Roman" w:hAnsi="Times New Roman"/>
                <w:sz w:val="21"/>
                <w:szCs w:val="21"/>
              </w:rPr>
              <w:t>1.</w:t>
            </w:r>
          </w:p>
        </w:tc>
        <w:tc>
          <w:tcPr>
            <w:tcW w:w="1559" w:type="dxa"/>
            <w:gridSpan w:val="2"/>
            <w:vMerge w:val="restart"/>
          </w:tcPr>
          <w:p w14:paraId="532ED817" w14:textId="1299E146" w:rsidR="00501BC0" w:rsidRPr="00083AF8" w:rsidRDefault="00501BC0" w:rsidP="00501BC0">
            <w:pPr>
              <w:pStyle w:val="Betarp"/>
              <w:jc w:val="both"/>
              <w:rPr>
                <w:rFonts w:ascii="Times New Roman" w:hAnsi="Times New Roman"/>
                <w:b/>
                <w:sz w:val="21"/>
                <w:szCs w:val="21"/>
              </w:rPr>
            </w:pPr>
            <w:r w:rsidRPr="00083AF8">
              <w:rPr>
                <w:rFonts w:ascii="Times New Roman" w:hAnsi="Times New Roman"/>
                <w:bCs/>
                <w:sz w:val="21"/>
                <w:szCs w:val="21"/>
              </w:rPr>
              <w:t xml:space="preserve">Likusiam be tėvų globos vaikui, socialinę riziką patiriančiam vaikui, vaikui su negalia (toliau šiame priede visi kartu </w:t>
            </w:r>
            <w:r w:rsidRPr="00083AF8">
              <w:rPr>
                <w:rFonts w:ascii="Times New Roman" w:hAnsi="Times New Roman"/>
                <w:sz w:val="21"/>
                <w:szCs w:val="21"/>
              </w:rPr>
              <w:t>– vaikas)</w:t>
            </w:r>
            <w:r w:rsidRPr="00083AF8">
              <w:rPr>
                <w:rFonts w:ascii="Times New Roman" w:hAnsi="Times New Roman"/>
                <w:bCs/>
                <w:sz w:val="21"/>
                <w:szCs w:val="21"/>
              </w:rPr>
              <w:t xml:space="preserve"> užtikrinama galimybė susipažinti su socialinės globos įstaigomis</w:t>
            </w:r>
          </w:p>
        </w:tc>
        <w:tc>
          <w:tcPr>
            <w:tcW w:w="4537" w:type="dxa"/>
            <w:tcBorders>
              <w:bottom w:val="single" w:sz="4" w:space="0" w:color="auto"/>
            </w:tcBorders>
          </w:tcPr>
          <w:p w14:paraId="4724BA01" w14:textId="4C42DE28" w:rsidR="00501BC0" w:rsidRPr="00083AF8" w:rsidRDefault="00501BC0" w:rsidP="00501BC0">
            <w:pPr>
              <w:spacing w:after="0" w:line="240" w:lineRule="auto"/>
              <w:ind w:right="30" w:firstLine="28"/>
              <w:jc w:val="both"/>
              <w:rPr>
                <w:rFonts w:ascii="Times New Roman" w:hAnsi="Times New Roman" w:cs="Times New Roman"/>
                <w:b/>
                <w:bCs/>
                <w:sz w:val="21"/>
                <w:szCs w:val="21"/>
              </w:rPr>
            </w:pPr>
            <w:r w:rsidRPr="00083AF8">
              <w:rPr>
                <w:rFonts w:ascii="Times New Roman" w:hAnsi="Times New Roman" w:cs="Times New Roman"/>
                <w:sz w:val="21"/>
                <w:szCs w:val="21"/>
              </w:rPr>
              <w:t>1.1. Vaikui, atsižvelgiant į jo amžių, brandą, sudaroma galimybė jam priimtina forma pareikšti savo nuomonę apie vaikų socialinės globos namų, vaikų su negalia socialinės globos namų, specializuotus slaugos ir socialinės globos namų, bendruomeninių vaikų globos namų (toliau</w:t>
            </w:r>
            <w:r w:rsidR="00083AF8">
              <w:rPr>
                <w:rFonts w:ascii="Times New Roman" w:hAnsi="Times New Roman" w:cs="Times New Roman"/>
                <w:sz w:val="21"/>
                <w:szCs w:val="21"/>
              </w:rPr>
              <w:t xml:space="preserve"> </w:t>
            </w:r>
            <w:r w:rsidRPr="00083AF8">
              <w:rPr>
                <w:rFonts w:ascii="Times New Roman" w:hAnsi="Times New Roman" w:cs="Times New Roman"/>
                <w:sz w:val="21"/>
                <w:szCs w:val="21"/>
              </w:rPr>
              <w:t>– socialinės globos įstaigos) parinkimą (išskyrus atvejus, kai skubos tvarka apgyvendinamas socialinę riziką patiriantis vaikas). Prieš pradedant teikti socialinę globą, vaikui, jo tėvams (globėjui, rūpintojui) sudaromos sąlygos apsilankyti socialinės globos įstaigose ir išklausoma vaiko, tėvų (globėjų, rūpintojų) nuomonė apie socialinės globos įstaigos tinkamumą vaiko poreikiams.</w:t>
            </w:r>
          </w:p>
        </w:tc>
        <w:tc>
          <w:tcPr>
            <w:tcW w:w="1559" w:type="dxa"/>
            <w:tcBorders>
              <w:bottom w:val="single" w:sz="4" w:space="0" w:color="auto"/>
            </w:tcBorders>
            <w:vAlign w:val="center"/>
          </w:tcPr>
          <w:p w14:paraId="6700956C" w14:textId="5CD16100" w:rsidR="00501BC0" w:rsidRPr="00C54CE4" w:rsidRDefault="00C54CE4" w:rsidP="00501BC0">
            <w:pPr>
              <w:pStyle w:val="Betarp"/>
              <w:ind w:right="30" w:firstLine="28"/>
              <w:jc w:val="both"/>
              <w:rPr>
                <w:rFonts w:ascii="Times New Roman" w:hAnsi="Times New Roman"/>
                <w:b/>
                <w:sz w:val="20"/>
                <w:szCs w:val="20"/>
              </w:rPr>
            </w:pPr>
            <w:r w:rsidRPr="00C54CE4">
              <w:rPr>
                <w:rFonts w:ascii="Times New Roman" w:hAnsi="Times New Roman"/>
                <w:b/>
                <w:sz w:val="20"/>
                <w:szCs w:val="20"/>
              </w:rPr>
              <w:t xml:space="preserve">NETAIKOMA </w:t>
            </w:r>
          </w:p>
        </w:tc>
        <w:tc>
          <w:tcPr>
            <w:tcW w:w="4394" w:type="dxa"/>
            <w:tcBorders>
              <w:bottom w:val="single" w:sz="4" w:space="0" w:color="auto"/>
            </w:tcBorders>
          </w:tcPr>
          <w:p w14:paraId="1D3BD641" w14:textId="77777777" w:rsidR="00501BC0" w:rsidRPr="00DE783F" w:rsidRDefault="00083AF8" w:rsidP="00501BC0">
            <w:pPr>
              <w:pStyle w:val="Betarp"/>
              <w:jc w:val="both"/>
              <w:rPr>
                <w:rFonts w:ascii="Times New Roman" w:hAnsi="Times New Roman"/>
                <w:sz w:val="21"/>
                <w:szCs w:val="21"/>
              </w:rPr>
            </w:pPr>
            <w:r w:rsidRPr="00DE783F">
              <w:rPr>
                <w:rFonts w:ascii="Times New Roman" w:hAnsi="Times New Roman"/>
                <w:sz w:val="21"/>
                <w:szCs w:val="21"/>
              </w:rPr>
              <w:t>Vilniaus miesto krizių centro (toliau – Centras) Pagalbos vaikui s</w:t>
            </w:r>
            <w:r w:rsidR="00501BC0" w:rsidRPr="00DE783F">
              <w:rPr>
                <w:rFonts w:ascii="Times New Roman" w:hAnsi="Times New Roman"/>
                <w:sz w:val="21"/>
                <w:szCs w:val="21"/>
              </w:rPr>
              <w:t>kyriuje</w:t>
            </w:r>
            <w:r w:rsidRPr="00DE783F">
              <w:rPr>
                <w:rFonts w:ascii="Times New Roman" w:hAnsi="Times New Roman"/>
                <w:sz w:val="21"/>
                <w:szCs w:val="21"/>
              </w:rPr>
              <w:t xml:space="preserve"> (toliau – Skyrius)</w:t>
            </w:r>
            <w:r w:rsidR="00501BC0" w:rsidRPr="00DE783F">
              <w:rPr>
                <w:rFonts w:ascii="Times New Roman" w:hAnsi="Times New Roman"/>
                <w:sz w:val="21"/>
                <w:szCs w:val="21"/>
              </w:rPr>
              <w:t xml:space="preserve"> vaikas apgyvendinamas skubos tvarka, kriziniais atvejais</w:t>
            </w:r>
            <w:r w:rsidRPr="00DE783F">
              <w:rPr>
                <w:rFonts w:ascii="Times New Roman" w:hAnsi="Times New Roman"/>
                <w:sz w:val="21"/>
                <w:szCs w:val="21"/>
              </w:rPr>
              <w:t>.</w:t>
            </w:r>
          </w:p>
          <w:p w14:paraId="1C714101" w14:textId="544B8967" w:rsidR="00083AF8" w:rsidRPr="00DE783F" w:rsidRDefault="00083AF8" w:rsidP="00501BC0">
            <w:pPr>
              <w:pStyle w:val="Betarp"/>
              <w:jc w:val="both"/>
              <w:rPr>
                <w:rFonts w:ascii="Times New Roman" w:hAnsi="Times New Roman"/>
                <w:b/>
                <w:sz w:val="21"/>
                <w:szCs w:val="21"/>
              </w:rPr>
            </w:pPr>
            <w:r w:rsidRPr="00DE783F">
              <w:rPr>
                <w:rFonts w:ascii="Times New Roman" w:hAnsi="Times New Roman"/>
                <w:sz w:val="21"/>
                <w:szCs w:val="21"/>
              </w:rPr>
              <w:t>Vaiko tėvai (globėjas, rūpintojas) neturi galimybės iš anksto apsilankyti Skyriuje, nes vaikas apgyvendinamas skubos tvarka, kriziniais atvejais</w:t>
            </w:r>
            <w:r w:rsidR="00C970B0">
              <w:rPr>
                <w:rFonts w:ascii="Times New Roman" w:hAnsi="Times New Roman"/>
                <w:sz w:val="21"/>
                <w:szCs w:val="21"/>
              </w:rPr>
              <w:t>.</w:t>
            </w:r>
          </w:p>
        </w:tc>
        <w:tc>
          <w:tcPr>
            <w:tcW w:w="1560" w:type="dxa"/>
            <w:tcBorders>
              <w:bottom w:val="single" w:sz="4" w:space="0" w:color="auto"/>
            </w:tcBorders>
            <w:vAlign w:val="center"/>
          </w:tcPr>
          <w:p w14:paraId="3FD78500" w14:textId="4EAFB885" w:rsidR="00501BC0" w:rsidRPr="00083AF8" w:rsidRDefault="00501BC0" w:rsidP="00083AF8">
            <w:pPr>
              <w:pStyle w:val="Betarp"/>
              <w:ind w:left="-108"/>
              <w:jc w:val="both"/>
              <w:rPr>
                <w:rFonts w:ascii="Times New Roman" w:hAnsi="Times New Roman"/>
                <w:b/>
                <w:sz w:val="21"/>
                <w:szCs w:val="21"/>
              </w:rPr>
            </w:pPr>
          </w:p>
        </w:tc>
        <w:tc>
          <w:tcPr>
            <w:tcW w:w="1559" w:type="dxa"/>
            <w:tcBorders>
              <w:bottom w:val="single" w:sz="4" w:space="0" w:color="auto"/>
            </w:tcBorders>
            <w:vAlign w:val="center"/>
          </w:tcPr>
          <w:p w14:paraId="4A162F56" w14:textId="77777777" w:rsidR="00501BC0" w:rsidRPr="00083AF8" w:rsidRDefault="00501BC0" w:rsidP="00501BC0">
            <w:pPr>
              <w:pStyle w:val="Betarp"/>
              <w:ind w:left="-108"/>
              <w:jc w:val="both"/>
              <w:rPr>
                <w:rFonts w:ascii="Times New Roman" w:hAnsi="Times New Roman"/>
                <w:b/>
                <w:sz w:val="21"/>
                <w:szCs w:val="21"/>
              </w:rPr>
            </w:pPr>
          </w:p>
        </w:tc>
      </w:tr>
      <w:tr w:rsidR="00083AF8" w:rsidRPr="00083AF8" w14:paraId="1D3D37A8" w14:textId="77777777" w:rsidTr="00146F39">
        <w:trPr>
          <w:gridAfter w:val="1"/>
          <w:wAfter w:w="5670" w:type="dxa"/>
          <w:trHeight w:val="708"/>
        </w:trPr>
        <w:tc>
          <w:tcPr>
            <w:tcW w:w="425" w:type="dxa"/>
            <w:gridSpan w:val="3"/>
            <w:vMerge/>
          </w:tcPr>
          <w:p w14:paraId="491C4490" w14:textId="77777777" w:rsidR="00083AF8" w:rsidRPr="00083AF8" w:rsidRDefault="00083AF8" w:rsidP="00083AF8">
            <w:pPr>
              <w:pStyle w:val="Betarp"/>
              <w:ind w:right="-108" w:hanging="108"/>
              <w:jc w:val="both"/>
              <w:rPr>
                <w:rFonts w:ascii="Times New Roman" w:hAnsi="Times New Roman"/>
                <w:sz w:val="21"/>
                <w:szCs w:val="21"/>
              </w:rPr>
            </w:pPr>
          </w:p>
        </w:tc>
        <w:tc>
          <w:tcPr>
            <w:tcW w:w="1559" w:type="dxa"/>
            <w:gridSpan w:val="2"/>
            <w:vMerge/>
          </w:tcPr>
          <w:p w14:paraId="5C7F3675" w14:textId="77777777" w:rsidR="00083AF8" w:rsidRPr="00083AF8" w:rsidRDefault="00083AF8" w:rsidP="00083AF8">
            <w:pPr>
              <w:pStyle w:val="Betarp"/>
              <w:jc w:val="both"/>
              <w:rPr>
                <w:rFonts w:ascii="Times New Roman" w:hAnsi="Times New Roman"/>
                <w:bCs/>
                <w:sz w:val="21"/>
                <w:szCs w:val="21"/>
              </w:rPr>
            </w:pPr>
          </w:p>
        </w:tc>
        <w:tc>
          <w:tcPr>
            <w:tcW w:w="4537" w:type="dxa"/>
            <w:tcBorders>
              <w:top w:val="single" w:sz="4" w:space="0" w:color="auto"/>
            </w:tcBorders>
          </w:tcPr>
          <w:p w14:paraId="175900CC" w14:textId="77777777" w:rsidR="00083AF8" w:rsidRPr="00083AF8" w:rsidRDefault="00083AF8" w:rsidP="00083AF8">
            <w:pPr>
              <w:pStyle w:val="Betarp"/>
              <w:ind w:right="30" w:firstLine="28"/>
              <w:jc w:val="both"/>
              <w:rPr>
                <w:rFonts w:ascii="Times New Roman" w:hAnsi="Times New Roman"/>
                <w:sz w:val="21"/>
                <w:szCs w:val="21"/>
              </w:rPr>
            </w:pPr>
            <w:r w:rsidRPr="00083AF8">
              <w:rPr>
                <w:rFonts w:ascii="Times New Roman" w:hAnsi="Times New Roman"/>
                <w:sz w:val="21"/>
                <w:szCs w:val="21"/>
              </w:rPr>
              <w:t>1.2. Vaiko tėvams (globėjui, rūpintojui) ir kitiems vaiko gerove suinteresuotiems artimiesiems yra prieinama informacija apie socialinės globos įstaigas (teikiamas paslaugas, personalą)</w:t>
            </w:r>
          </w:p>
        </w:tc>
        <w:tc>
          <w:tcPr>
            <w:tcW w:w="1559" w:type="dxa"/>
            <w:tcBorders>
              <w:top w:val="single" w:sz="4" w:space="0" w:color="auto"/>
            </w:tcBorders>
            <w:vAlign w:val="center"/>
          </w:tcPr>
          <w:p w14:paraId="4C8040DD" w14:textId="2D6BB816" w:rsidR="00083AF8" w:rsidRPr="00C54CE4" w:rsidRDefault="00C54CE4" w:rsidP="00083AF8">
            <w:pPr>
              <w:pStyle w:val="Betarp"/>
              <w:ind w:right="30" w:firstLine="28"/>
              <w:jc w:val="both"/>
              <w:rPr>
                <w:rFonts w:ascii="Times New Roman" w:hAnsi="Times New Roman"/>
                <w:b/>
                <w:sz w:val="20"/>
                <w:szCs w:val="20"/>
              </w:rPr>
            </w:pPr>
            <w:r w:rsidRPr="00C54CE4">
              <w:rPr>
                <w:rFonts w:ascii="Times New Roman" w:hAnsi="Times New Roman"/>
                <w:b/>
                <w:sz w:val="20"/>
                <w:szCs w:val="20"/>
              </w:rPr>
              <w:t xml:space="preserve">NETAIKOMA </w:t>
            </w:r>
          </w:p>
        </w:tc>
        <w:tc>
          <w:tcPr>
            <w:tcW w:w="4394" w:type="dxa"/>
            <w:tcBorders>
              <w:top w:val="single" w:sz="4" w:space="0" w:color="auto"/>
            </w:tcBorders>
            <w:vAlign w:val="center"/>
          </w:tcPr>
          <w:p w14:paraId="6F45454F" w14:textId="1CA4E9DD" w:rsidR="00083AF8" w:rsidRPr="00083AF8" w:rsidRDefault="00083AF8" w:rsidP="00083AF8">
            <w:pPr>
              <w:pStyle w:val="Betarp"/>
              <w:jc w:val="both"/>
              <w:rPr>
                <w:rFonts w:ascii="Times New Roman" w:hAnsi="Times New Roman"/>
                <w:b/>
                <w:sz w:val="21"/>
                <w:szCs w:val="21"/>
              </w:rPr>
            </w:pPr>
          </w:p>
        </w:tc>
        <w:tc>
          <w:tcPr>
            <w:tcW w:w="1560" w:type="dxa"/>
            <w:tcBorders>
              <w:top w:val="single" w:sz="4" w:space="0" w:color="auto"/>
            </w:tcBorders>
            <w:vAlign w:val="center"/>
          </w:tcPr>
          <w:p w14:paraId="4F80DE89" w14:textId="7A3E6BB7" w:rsidR="00083AF8" w:rsidRPr="00083AF8" w:rsidRDefault="00083AF8" w:rsidP="00083AF8">
            <w:pPr>
              <w:pStyle w:val="Betarp"/>
              <w:ind w:left="-108"/>
              <w:jc w:val="both"/>
              <w:rPr>
                <w:rFonts w:ascii="Times New Roman" w:hAnsi="Times New Roman"/>
                <w:b/>
                <w:sz w:val="21"/>
                <w:szCs w:val="21"/>
              </w:rPr>
            </w:pPr>
          </w:p>
        </w:tc>
        <w:tc>
          <w:tcPr>
            <w:tcW w:w="1559" w:type="dxa"/>
            <w:tcBorders>
              <w:top w:val="single" w:sz="4" w:space="0" w:color="auto"/>
            </w:tcBorders>
            <w:vAlign w:val="center"/>
          </w:tcPr>
          <w:p w14:paraId="1DE60AE8" w14:textId="77777777" w:rsidR="00083AF8" w:rsidRPr="00083AF8" w:rsidRDefault="00083AF8" w:rsidP="00083AF8">
            <w:pPr>
              <w:pStyle w:val="Betarp"/>
              <w:ind w:left="-108"/>
              <w:jc w:val="both"/>
              <w:rPr>
                <w:rFonts w:ascii="Times New Roman" w:hAnsi="Times New Roman"/>
                <w:b/>
                <w:sz w:val="21"/>
                <w:szCs w:val="21"/>
              </w:rPr>
            </w:pPr>
          </w:p>
        </w:tc>
      </w:tr>
      <w:tr w:rsidR="00083AF8" w:rsidRPr="00083AF8" w14:paraId="4361D42E" w14:textId="77777777" w:rsidTr="00146F39">
        <w:trPr>
          <w:gridAfter w:val="1"/>
          <w:wAfter w:w="5670" w:type="dxa"/>
          <w:trHeight w:val="854"/>
        </w:trPr>
        <w:tc>
          <w:tcPr>
            <w:tcW w:w="425" w:type="dxa"/>
            <w:gridSpan w:val="3"/>
            <w:vMerge w:val="restart"/>
          </w:tcPr>
          <w:p w14:paraId="60C6BC1F" w14:textId="2703E49F" w:rsidR="00083AF8" w:rsidRPr="00083AF8" w:rsidRDefault="00083AF8" w:rsidP="00083AF8">
            <w:pPr>
              <w:pStyle w:val="Betarp"/>
              <w:ind w:right="-108" w:hanging="108"/>
              <w:jc w:val="both"/>
              <w:rPr>
                <w:rFonts w:ascii="Times New Roman" w:hAnsi="Times New Roman"/>
                <w:b/>
                <w:sz w:val="21"/>
                <w:szCs w:val="21"/>
              </w:rPr>
            </w:pPr>
            <w:r w:rsidRPr="00083AF8">
              <w:rPr>
                <w:rFonts w:ascii="Times New Roman" w:hAnsi="Times New Roman"/>
                <w:sz w:val="21"/>
                <w:szCs w:val="21"/>
              </w:rPr>
              <w:lastRenderedPageBreak/>
              <w:t>2.</w:t>
            </w:r>
          </w:p>
        </w:tc>
        <w:tc>
          <w:tcPr>
            <w:tcW w:w="1559" w:type="dxa"/>
            <w:gridSpan w:val="2"/>
            <w:vMerge w:val="restart"/>
          </w:tcPr>
          <w:p w14:paraId="432BD5F7" w14:textId="5B6667D3" w:rsidR="00083AF8" w:rsidRPr="00083AF8" w:rsidRDefault="00083AF8" w:rsidP="00083AF8">
            <w:pPr>
              <w:pStyle w:val="Betarp"/>
              <w:jc w:val="both"/>
              <w:rPr>
                <w:rFonts w:ascii="Times New Roman" w:hAnsi="Times New Roman"/>
                <w:b/>
                <w:sz w:val="21"/>
                <w:szCs w:val="21"/>
              </w:rPr>
            </w:pPr>
            <w:r w:rsidRPr="00083AF8">
              <w:rPr>
                <w:rFonts w:ascii="Times New Roman" w:hAnsi="Times New Roman"/>
                <w:bCs/>
                <w:iCs/>
                <w:sz w:val="21"/>
                <w:szCs w:val="21"/>
              </w:rPr>
              <w:t xml:space="preserve">Užtikrinamas vaikui teikiamos socialinės globos tikslingumas, paremtas išsamiu ir visapusišku vaiko poreikių vertinimu </w:t>
            </w:r>
          </w:p>
        </w:tc>
        <w:tc>
          <w:tcPr>
            <w:tcW w:w="4537" w:type="dxa"/>
            <w:tcBorders>
              <w:bottom w:val="single" w:sz="4" w:space="0" w:color="auto"/>
            </w:tcBorders>
          </w:tcPr>
          <w:p w14:paraId="03BC435E" w14:textId="56E81F1D" w:rsidR="00083AF8" w:rsidRPr="00083AF8" w:rsidRDefault="00083AF8" w:rsidP="00083AF8">
            <w:pPr>
              <w:spacing w:after="0" w:line="240" w:lineRule="auto"/>
              <w:ind w:right="30" w:firstLine="28"/>
              <w:jc w:val="both"/>
              <w:rPr>
                <w:rFonts w:ascii="Times New Roman" w:hAnsi="Times New Roman" w:cs="Times New Roman"/>
                <w:b/>
                <w:bCs/>
                <w:sz w:val="21"/>
                <w:szCs w:val="21"/>
              </w:rPr>
            </w:pPr>
            <w:r w:rsidRPr="00083AF8">
              <w:rPr>
                <w:rFonts w:ascii="Times New Roman" w:hAnsi="Times New Roman" w:cs="Times New Roman"/>
                <w:sz w:val="21"/>
                <w:szCs w:val="21"/>
              </w:rPr>
              <w:t>2.1. Vaikui socialinė globa socialinės globos įstaigoje pradedama teikti savivaldybei priėmus sprendimą skirti vaikui socialinę globą socialinės globos įstaigoje teisės aktų nustatyta tvarka įvertinus vaiko socialinės globos poreikį.</w:t>
            </w:r>
          </w:p>
        </w:tc>
        <w:tc>
          <w:tcPr>
            <w:tcW w:w="1559" w:type="dxa"/>
            <w:tcBorders>
              <w:bottom w:val="single" w:sz="4" w:space="0" w:color="auto"/>
            </w:tcBorders>
          </w:tcPr>
          <w:p w14:paraId="3EEB1463" w14:textId="4978B9A7" w:rsidR="00083AF8" w:rsidRPr="00C54CE4" w:rsidRDefault="00C54CE4" w:rsidP="00083AF8">
            <w:pPr>
              <w:pStyle w:val="Betarp"/>
              <w:ind w:right="30" w:firstLine="28"/>
              <w:jc w:val="both"/>
              <w:rPr>
                <w:rFonts w:ascii="Times New Roman" w:hAnsi="Times New Roman"/>
                <w:b/>
                <w:sz w:val="20"/>
                <w:szCs w:val="20"/>
              </w:rPr>
            </w:pPr>
            <w:r w:rsidRPr="00C54CE4">
              <w:rPr>
                <w:rFonts w:ascii="Times New Roman" w:hAnsi="Times New Roman"/>
                <w:b/>
                <w:sz w:val="20"/>
                <w:szCs w:val="20"/>
              </w:rPr>
              <w:t>NETAIKOMA</w:t>
            </w:r>
          </w:p>
          <w:p w14:paraId="6871306F" w14:textId="21FE7B98" w:rsidR="00DE783F" w:rsidRPr="00C54CE4" w:rsidRDefault="00DE783F" w:rsidP="00083AF8">
            <w:pPr>
              <w:pStyle w:val="Betarp"/>
              <w:ind w:right="30" w:firstLine="28"/>
              <w:jc w:val="both"/>
              <w:rPr>
                <w:rFonts w:ascii="Times New Roman" w:hAnsi="Times New Roman"/>
                <w:b/>
                <w:sz w:val="20"/>
                <w:szCs w:val="20"/>
              </w:rPr>
            </w:pPr>
          </w:p>
        </w:tc>
        <w:tc>
          <w:tcPr>
            <w:tcW w:w="4394" w:type="dxa"/>
            <w:tcBorders>
              <w:bottom w:val="single" w:sz="4" w:space="0" w:color="auto"/>
            </w:tcBorders>
          </w:tcPr>
          <w:p w14:paraId="595BF082" w14:textId="7DAC884A" w:rsidR="00083AF8" w:rsidRPr="00083AF8" w:rsidRDefault="00083AF8" w:rsidP="00083AF8">
            <w:pPr>
              <w:pStyle w:val="Betarp"/>
              <w:jc w:val="both"/>
              <w:rPr>
                <w:rFonts w:ascii="Times New Roman" w:hAnsi="Times New Roman"/>
                <w:b/>
                <w:sz w:val="21"/>
                <w:szCs w:val="21"/>
              </w:rPr>
            </w:pPr>
          </w:p>
        </w:tc>
        <w:tc>
          <w:tcPr>
            <w:tcW w:w="1560" w:type="dxa"/>
            <w:tcBorders>
              <w:bottom w:val="single" w:sz="4" w:space="0" w:color="auto"/>
            </w:tcBorders>
          </w:tcPr>
          <w:p w14:paraId="3726916E" w14:textId="49181FA0" w:rsidR="00083AF8" w:rsidRPr="00083AF8" w:rsidRDefault="00083AF8" w:rsidP="00083AF8">
            <w:pPr>
              <w:pStyle w:val="Betarp"/>
              <w:jc w:val="both"/>
              <w:rPr>
                <w:rFonts w:ascii="Times New Roman" w:hAnsi="Times New Roman"/>
                <w:b/>
                <w:sz w:val="21"/>
                <w:szCs w:val="21"/>
              </w:rPr>
            </w:pPr>
          </w:p>
        </w:tc>
        <w:tc>
          <w:tcPr>
            <w:tcW w:w="1559" w:type="dxa"/>
            <w:tcBorders>
              <w:bottom w:val="single" w:sz="4" w:space="0" w:color="auto"/>
            </w:tcBorders>
          </w:tcPr>
          <w:p w14:paraId="5DA5F982" w14:textId="60FD0702" w:rsidR="00083AF8" w:rsidRPr="00083AF8" w:rsidRDefault="00083AF8" w:rsidP="00083AF8">
            <w:pPr>
              <w:pStyle w:val="Betarp"/>
              <w:ind w:left="-108"/>
              <w:jc w:val="both"/>
              <w:rPr>
                <w:rFonts w:ascii="Times New Roman" w:hAnsi="Times New Roman"/>
                <w:b/>
                <w:sz w:val="21"/>
                <w:szCs w:val="21"/>
              </w:rPr>
            </w:pPr>
          </w:p>
        </w:tc>
      </w:tr>
      <w:tr w:rsidR="00083AF8" w:rsidRPr="00083AF8" w14:paraId="6A729741" w14:textId="77777777" w:rsidTr="00146F39">
        <w:trPr>
          <w:gridAfter w:val="1"/>
          <w:wAfter w:w="5670" w:type="dxa"/>
          <w:trHeight w:val="476"/>
        </w:trPr>
        <w:tc>
          <w:tcPr>
            <w:tcW w:w="425" w:type="dxa"/>
            <w:gridSpan w:val="3"/>
            <w:vMerge/>
          </w:tcPr>
          <w:p w14:paraId="317B9AEB" w14:textId="77777777" w:rsidR="00083AF8" w:rsidRPr="00083AF8" w:rsidRDefault="00083AF8" w:rsidP="00083AF8">
            <w:pPr>
              <w:pStyle w:val="Betarp"/>
              <w:ind w:right="-108" w:hanging="108"/>
              <w:jc w:val="both"/>
              <w:rPr>
                <w:rFonts w:ascii="Times New Roman" w:hAnsi="Times New Roman"/>
                <w:sz w:val="21"/>
                <w:szCs w:val="21"/>
              </w:rPr>
            </w:pPr>
          </w:p>
        </w:tc>
        <w:tc>
          <w:tcPr>
            <w:tcW w:w="1559" w:type="dxa"/>
            <w:gridSpan w:val="2"/>
            <w:vMerge/>
          </w:tcPr>
          <w:p w14:paraId="6DF2FD5D" w14:textId="77777777" w:rsidR="00083AF8" w:rsidRPr="00083AF8" w:rsidRDefault="00083AF8" w:rsidP="00083AF8">
            <w:pPr>
              <w:pStyle w:val="Betarp"/>
              <w:jc w:val="both"/>
              <w:rPr>
                <w:rFonts w:ascii="Times New Roman" w:hAnsi="Times New Roman"/>
                <w:bCs/>
                <w:iCs/>
                <w:sz w:val="21"/>
                <w:szCs w:val="21"/>
              </w:rPr>
            </w:pPr>
          </w:p>
        </w:tc>
        <w:tc>
          <w:tcPr>
            <w:tcW w:w="4537" w:type="dxa"/>
            <w:tcBorders>
              <w:top w:val="single" w:sz="4" w:space="0" w:color="auto"/>
              <w:bottom w:val="single" w:sz="4" w:space="0" w:color="auto"/>
            </w:tcBorders>
          </w:tcPr>
          <w:p w14:paraId="1DEECA61" w14:textId="2A6FB56F" w:rsidR="00083AF8" w:rsidRPr="00083AF8" w:rsidRDefault="00083AF8" w:rsidP="00AD79C7">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2.2. Vaikui su negalia socialinė globa gali būti teikiama ir pagal vaiko tėvų (globėjo, rūpintojo) prašymą.</w:t>
            </w:r>
          </w:p>
        </w:tc>
        <w:tc>
          <w:tcPr>
            <w:tcW w:w="1559" w:type="dxa"/>
            <w:tcBorders>
              <w:top w:val="single" w:sz="4" w:space="0" w:color="auto"/>
              <w:bottom w:val="single" w:sz="4" w:space="0" w:color="auto"/>
            </w:tcBorders>
            <w:vAlign w:val="center"/>
          </w:tcPr>
          <w:p w14:paraId="6CD6ACCC" w14:textId="6DA397DB" w:rsidR="00083AF8" w:rsidRPr="00C54CE4" w:rsidRDefault="00C54CE4" w:rsidP="00083AF8">
            <w:pPr>
              <w:pStyle w:val="Betarp"/>
              <w:ind w:right="30" w:firstLine="28"/>
              <w:jc w:val="both"/>
              <w:rPr>
                <w:rFonts w:ascii="Times New Roman" w:hAnsi="Times New Roman"/>
                <w:b/>
                <w:sz w:val="20"/>
                <w:szCs w:val="20"/>
              </w:rPr>
            </w:pPr>
            <w:r w:rsidRPr="00C54CE4">
              <w:rPr>
                <w:rFonts w:ascii="Times New Roman" w:hAnsi="Times New Roman"/>
                <w:b/>
                <w:sz w:val="20"/>
                <w:szCs w:val="20"/>
              </w:rPr>
              <w:t xml:space="preserve">NETAIKOMA </w:t>
            </w:r>
          </w:p>
        </w:tc>
        <w:tc>
          <w:tcPr>
            <w:tcW w:w="4394" w:type="dxa"/>
            <w:tcBorders>
              <w:top w:val="single" w:sz="4" w:space="0" w:color="auto"/>
              <w:bottom w:val="single" w:sz="4" w:space="0" w:color="auto"/>
            </w:tcBorders>
            <w:vAlign w:val="center"/>
          </w:tcPr>
          <w:p w14:paraId="02B00BD8" w14:textId="5EF58A3F" w:rsidR="00083AF8" w:rsidRPr="00083AF8" w:rsidRDefault="00083AF8" w:rsidP="00083AF8">
            <w:pPr>
              <w:pStyle w:val="Betarp"/>
              <w:jc w:val="both"/>
              <w:rPr>
                <w:rFonts w:ascii="Times New Roman" w:hAnsi="Times New Roman"/>
                <w:b/>
                <w:sz w:val="21"/>
                <w:szCs w:val="21"/>
              </w:rPr>
            </w:pPr>
          </w:p>
        </w:tc>
        <w:tc>
          <w:tcPr>
            <w:tcW w:w="1560" w:type="dxa"/>
            <w:tcBorders>
              <w:top w:val="single" w:sz="4" w:space="0" w:color="auto"/>
              <w:bottom w:val="single" w:sz="4" w:space="0" w:color="auto"/>
            </w:tcBorders>
            <w:vAlign w:val="center"/>
          </w:tcPr>
          <w:p w14:paraId="36C30927" w14:textId="77777777" w:rsidR="00083AF8" w:rsidRPr="00083AF8" w:rsidRDefault="00083AF8" w:rsidP="00083AF8">
            <w:pPr>
              <w:pStyle w:val="Betarp"/>
              <w:ind w:left="-108"/>
              <w:jc w:val="both"/>
              <w:rPr>
                <w:rFonts w:ascii="Times New Roman" w:hAnsi="Times New Roman"/>
                <w:b/>
                <w:sz w:val="21"/>
                <w:szCs w:val="21"/>
              </w:rPr>
            </w:pPr>
          </w:p>
        </w:tc>
        <w:tc>
          <w:tcPr>
            <w:tcW w:w="1559" w:type="dxa"/>
            <w:tcBorders>
              <w:top w:val="single" w:sz="4" w:space="0" w:color="auto"/>
              <w:bottom w:val="single" w:sz="4" w:space="0" w:color="auto"/>
            </w:tcBorders>
            <w:vAlign w:val="center"/>
          </w:tcPr>
          <w:p w14:paraId="7342F309" w14:textId="77777777" w:rsidR="00083AF8" w:rsidRPr="00083AF8" w:rsidRDefault="00083AF8" w:rsidP="00083AF8">
            <w:pPr>
              <w:pStyle w:val="Betarp"/>
              <w:ind w:left="-108"/>
              <w:jc w:val="both"/>
              <w:rPr>
                <w:rFonts w:ascii="Times New Roman" w:hAnsi="Times New Roman"/>
                <w:b/>
                <w:sz w:val="21"/>
                <w:szCs w:val="21"/>
              </w:rPr>
            </w:pPr>
          </w:p>
        </w:tc>
      </w:tr>
      <w:tr w:rsidR="00083AF8" w:rsidRPr="00083AF8" w14:paraId="3F41E381" w14:textId="77777777" w:rsidTr="00146F39">
        <w:trPr>
          <w:gridAfter w:val="1"/>
          <w:wAfter w:w="5670" w:type="dxa"/>
          <w:trHeight w:val="793"/>
        </w:trPr>
        <w:tc>
          <w:tcPr>
            <w:tcW w:w="425" w:type="dxa"/>
            <w:gridSpan w:val="3"/>
            <w:vMerge/>
          </w:tcPr>
          <w:p w14:paraId="4A64E638" w14:textId="77777777" w:rsidR="00083AF8" w:rsidRPr="00083AF8" w:rsidRDefault="00083AF8" w:rsidP="00083AF8">
            <w:pPr>
              <w:pStyle w:val="Betarp"/>
              <w:ind w:right="-108" w:hanging="108"/>
              <w:jc w:val="both"/>
              <w:rPr>
                <w:rFonts w:ascii="Times New Roman" w:hAnsi="Times New Roman"/>
                <w:sz w:val="21"/>
                <w:szCs w:val="21"/>
              </w:rPr>
            </w:pPr>
          </w:p>
        </w:tc>
        <w:tc>
          <w:tcPr>
            <w:tcW w:w="1559" w:type="dxa"/>
            <w:gridSpan w:val="2"/>
            <w:vMerge/>
          </w:tcPr>
          <w:p w14:paraId="1BE0C990" w14:textId="77777777" w:rsidR="00083AF8" w:rsidRPr="00083AF8" w:rsidRDefault="00083AF8" w:rsidP="00083AF8">
            <w:pPr>
              <w:pStyle w:val="Betarp"/>
              <w:jc w:val="both"/>
              <w:rPr>
                <w:rFonts w:ascii="Times New Roman" w:hAnsi="Times New Roman"/>
                <w:bCs/>
                <w:iCs/>
                <w:sz w:val="21"/>
                <w:szCs w:val="21"/>
              </w:rPr>
            </w:pPr>
          </w:p>
        </w:tc>
        <w:tc>
          <w:tcPr>
            <w:tcW w:w="4537" w:type="dxa"/>
            <w:tcBorders>
              <w:top w:val="single" w:sz="4" w:space="0" w:color="auto"/>
              <w:bottom w:val="single" w:sz="4" w:space="0" w:color="auto"/>
            </w:tcBorders>
          </w:tcPr>
          <w:p w14:paraId="19A15D46" w14:textId="6C44ECC5" w:rsidR="00083AF8" w:rsidRPr="00083AF8" w:rsidRDefault="00083AF8" w:rsidP="00DE783F">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2.3. Likęs be tėvų globos vaikas yra apgyvendinamas socialinės globos įstaigoje, kai vaikui nustatyta globa (rūpyba) ir vaiko globėju (rūpintoju) paskirta socialinės globos įstaiga.</w:t>
            </w:r>
          </w:p>
        </w:tc>
        <w:tc>
          <w:tcPr>
            <w:tcW w:w="1559" w:type="dxa"/>
            <w:tcBorders>
              <w:top w:val="single" w:sz="4" w:space="0" w:color="auto"/>
              <w:bottom w:val="single" w:sz="4" w:space="0" w:color="auto"/>
            </w:tcBorders>
            <w:vAlign w:val="center"/>
          </w:tcPr>
          <w:p w14:paraId="5E84169A" w14:textId="48801787" w:rsidR="00083AF8" w:rsidRPr="00C54CE4" w:rsidRDefault="00C54CE4" w:rsidP="00083AF8">
            <w:pPr>
              <w:pStyle w:val="Betarp"/>
              <w:ind w:right="30" w:firstLine="28"/>
              <w:jc w:val="both"/>
              <w:rPr>
                <w:rFonts w:ascii="Times New Roman" w:hAnsi="Times New Roman"/>
                <w:b/>
                <w:sz w:val="20"/>
                <w:szCs w:val="20"/>
              </w:rPr>
            </w:pPr>
            <w:r w:rsidRPr="00C54CE4">
              <w:rPr>
                <w:rFonts w:ascii="Times New Roman" w:hAnsi="Times New Roman"/>
                <w:b/>
                <w:sz w:val="20"/>
                <w:szCs w:val="20"/>
              </w:rPr>
              <w:t>NETAIKOMA</w:t>
            </w:r>
          </w:p>
        </w:tc>
        <w:tc>
          <w:tcPr>
            <w:tcW w:w="4394" w:type="dxa"/>
            <w:tcBorders>
              <w:top w:val="single" w:sz="4" w:space="0" w:color="auto"/>
              <w:bottom w:val="single" w:sz="4" w:space="0" w:color="auto"/>
            </w:tcBorders>
            <w:vAlign w:val="center"/>
          </w:tcPr>
          <w:p w14:paraId="0C63F96D" w14:textId="77777777" w:rsidR="00083AF8" w:rsidRPr="00083AF8" w:rsidRDefault="00083AF8" w:rsidP="00083AF8">
            <w:pPr>
              <w:pStyle w:val="Betarp"/>
              <w:jc w:val="both"/>
              <w:rPr>
                <w:rFonts w:ascii="Times New Roman" w:hAnsi="Times New Roman"/>
                <w:b/>
                <w:sz w:val="21"/>
                <w:szCs w:val="21"/>
              </w:rPr>
            </w:pPr>
          </w:p>
        </w:tc>
        <w:tc>
          <w:tcPr>
            <w:tcW w:w="1560" w:type="dxa"/>
            <w:tcBorders>
              <w:top w:val="single" w:sz="4" w:space="0" w:color="auto"/>
              <w:bottom w:val="single" w:sz="4" w:space="0" w:color="auto"/>
            </w:tcBorders>
            <w:vAlign w:val="center"/>
          </w:tcPr>
          <w:p w14:paraId="72647827" w14:textId="77777777" w:rsidR="00083AF8" w:rsidRPr="00083AF8" w:rsidRDefault="00083AF8" w:rsidP="00083AF8">
            <w:pPr>
              <w:pStyle w:val="Betarp"/>
              <w:ind w:left="-108"/>
              <w:jc w:val="both"/>
              <w:rPr>
                <w:rFonts w:ascii="Times New Roman" w:hAnsi="Times New Roman"/>
                <w:b/>
                <w:sz w:val="21"/>
                <w:szCs w:val="21"/>
              </w:rPr>
            </w:pPr>
          </w:p>
        </w:tc>
        <w:tc>
          <w:tcPr>
            <w:tcW w:w="1559" w:type="dxa"/>
            <w:tcBorders>
              <w:top w:val="single" w:sz="4" w:space="0" w:color="auto"/>
              <w:bottom w:val="single" w:sz="4" w:space="0" w:color="auto"/>
            </w:tcBorders>
            <w:vAlign w:val="center"/>
          </w:tcPr>
          <w:p w14:paraId="13625ACB" w14:textId="77777777" w:rsidR="00083AF8" w:rsidRPr="00083AF8" w:rsidRDefault="00083AF8" w:rsidP="00083AF8">
            <w:pPr>
              <w:pStyle w:val="Betarp"/>
              <w:ind w:left="-108"/>
              <w:jc w:val="both"/>
              <w:rPr>
                <w:rFonts w:ascii="Times New Roman" w:hAnsi="Times New Roman"/>
                <w:b/>
                <w:sz w:val="21"/>
                <w:szCs w:val="21"/>
              </w:rPr>
            </w:pPr>
          </w:p>
        </w:tc>
      </w:tr>
      <w:tr w:rsidR="00EB5440" w:rsidRPr="00083AF8" w14:paraId="4CAB8A80" w14:textId="77777777" w:rsidTr="00146F39">
        <w:trPr>
          <w:gridAfter w:val="1"/>
          <w:wAfter w:w="5670" w:type="dxa"/>
          <w:trHeight w:val="422"/>
        </w:trPr>
        <w:tc>
          <w:tcPr>
            <w:tcW w:w="425" w:type="dxa"/>
            <w:gridSpan w:val="3"/>
            <w:vMerge/>
          </w:tcPr>
          <w:p w14:paraId="2783E3AE" w14:textId="77777777" w:rsidR="00EB5440" w:rsidRPr="00083AF8" w:rsidRDefault="00EB5440" w:rsidP="00EB5440">
            <w:pPr>
              <w:pStyle w:val="Betarp"/>
              <w:ind w:right="-108" w:hanging="108"/>
              <w:jc w:val="both"/>
              <w:rPr>
                <w:rFonts w:ascii="Times New Roman" w:hAnsi="Times New Roman"/>
                <w:sz w:val="21"/>
                <w:szCs w:val="21"/>
              </w:rPr>
            </w:pPr>
          </w:p>
        </w:tc>
        <w:tc>
          <w:tcPr>
            <w:tcW w:w="1559" w:type="dxa"/>
            <w:gridSpan w:val="2"/>
            <w:vMerge/>
          </w:tcPr>
          <w:p w14:paraId="09C252F8" w14:textId="77777777" w:rsidR="00EB5440" w:rsidRPr="00083AF8" w:rsidRDefault="00EB5440" w:rsidP="00EB5440">
            <w:pPr>
              <w:pStyle w:val="Betarp"/>
              <w:jc w:val="both"/>
              <w:rPr>
                <w:rFonts w:ascii="Times New Roman" w:hAnsi="Times New Roman"/>
                <w:bCs/>
                <w:iCs/>
                <w:sz w:val="21"/>
                <w:szCs w:val="21"/>
              </w:rPr>
            </w:pPr>
          </w:p>
        </w:tc>
        <w:tc>
          <w:tcPr>
            <w:tcW w:w="4537" w:type="dxa"/>
            <w:tcBorders>
              <w:top w:val="single" w:sz="4" w:space="0" w:color="auto"/>
              <w:bottom w:val="single" w:sz="4" w:space="0" w:color="auto"/>
            </w:tcBorders>
          </w:tcPr>
          <w:p w14:paraId="7EF5B5E1" w14:textId="4B0CCCDD" w:rsidR="00EB5440" w:rsidRPr="00083AF8" w:rsidRDefault="00EB5440" w:rsidP="00DE783F">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2.4. </w:t>
            </w:r>
            <w:r w:rsidRPr="00083AF8">
              <w:rPr>
                <w:rFonts w:ascii="Times New Roman" w:hAnsi="Times New Roman" w:cs="Times New Roman"/>
                <w:bCs/>
                <w:sz w:val="21"/>
                <w:szCs w:val="21"/>
              </w:rPr>
              <w:t xml:space="preserve">Socialinę riziką patiriantis </w:t>
            </w:r>
            <w:r w:rsidRPr="00083AF8">
              <w:rPr>
                <w:rFonts w:ascii="Times New Roman" w:hAnsi="Times New Roman" w:cs="Times New Roman"/>
                <w:sz w:val="21"/>
                <w:szCs w:val="21"/>
              </w:rPr>
              <w:t>vaikas apgyvendinamas socialinės globos įstaigoje teisės aktų nustatyta tvarka, esant savivaldybės sprendimui dėl trumpalaikės socialinės globos skyrimo. Skubos atveju paimtas vaikas, kuriam būtina užtikrinti saugią aplinką, teisės aktų nustatyta tvarka laikinai (iki 3 parų) gali būti apgyvendintas pagal Valstybės vaiko teisių apsaugos ir įvaikinimo tarnybos prie Socialinės apsaugos ir darbo ministerijos įgalioto teritorinio skyriaus (toliau – VTAS) parengtą vaiko laikino apgyvendinimo faktą patvirtinantį dokumentą ir be savivaldybės sprendimo.</w:t>
            </w:r>
          </w:p>
        </w:tc>
        <w:tc>
          <w:tcPr>
            <w:tcW w:w="1559" w:type="dxa"/>
            <w:tcBorders>
              <w:top w:val="single" w:sz="4" w:space="0" w:color="auto"/>
              <w:bottom w:val="single" w:sz="4" w:space="0" w:color="auto"/>
            </w:tcBorders>
            <w:vAlign w:val="center"/>
          </w:tcPr>
          <w:p w14:paraId="334F6503" w14:textId="226EFA3D" w:rsidR="00EB5440" w:rsidRPr="00083AF8" w:rsidRDefault="00EB5440" w:rsidP="00DE783F">
            <w:pPr>
              <w:pStyle w:val="Betarp"/>
              <w:ind w:right="30" w:firstLine="28"/>
              <w:jc w:val="center"/>
              <w:rPr>
                <w:rFonts w:ascii="Times New Roman" w:hAnsi="Times New Roman"/>
                <w:b/>
                <w:sz w:val="21"/>
                <w:szCs w:val="21"/>
              </w:rPr>
            </w:pPr>
            <w:r>
              <w:rPr>
                <w:rFonts w:ascii="Times New Roman" w:hAnsi="Times New Roman"/>
                <w:b/>
                <w:sz w:val="21"/>
                <w:szCs w:val="21"/>
              </w:rPr>
              <w:t>TAIP</w:t>
            </w:r>
          </w:p>
        </w:tc>
        <w:tc>
          <w:tcPr>
            <w:tcW w:w="4394" w:type="dxa"/>
            <w:tcBorders>
              <w:top w:val="single" w:sz="4" w:space="0" w:color="auto"/>
              <w:bottom w:val="single" w:sz="4" w:space="0" w:color="auto"/>
            </w:tcBorders>
          </w:tcPr>
          <w:p w14:paraId="1D46024B" w14:textId="2BAF03DD" w:rsidR="00E11E17" w:rsidRPr="0098596B" w:rsidRDefault="00EB5440" w:rsidP="00EB5440">
            <w:pPr>
              <w:pStyle w:val="Betarp"/>
              <w:jc w:val="both"/>
              <w:rPr>
                <w:rFonts w:ascii="Times New Roman" w:hAnsi="Times New Roman"/>
                <w:sz w:val="21"/>
                <w:szCs w:val="21"/>
              </w:rPr>
            </w:pPr>
            <w:r w:rsidRPr="0098596B">
              <w:rPr>
                <w:rFonts w:ascii="Times New Roman" w:hAnsi="Times New Roman"/>
                <w:sz w:val="21"/>
                <w:szCs w:val="21"/>
              </w:rPr>
              <w:t xml:space="preserve">Paslaugos teikiamos kriziniais atvejais, skubos tvarka. Sprendimą skirti trumpalaikę socialinę globą vaikui priima </w:t>
            </w:r>
            <w:r w:rsidR="005C5370">
              <w:rPr>
                <w:rFonts w:ascii="Times New Roman" w:hAnsi="Times New Roman"/>
                <w:sz w:val="21"/>
                <w:szCs w:val="21"/>
              </w:rPr>
              <w:t xml:space="preserve">Vilniaus miesto savivaldybės administracijos Socialinės gerovės </w:t>
            </w:r>
            <w:r w:rsidRPr="0098596B">
              <w:rPr>
                <w:rFonts w:ascii="Times New Roman" w:hAnsi="Times New Roman"/>
                <w:sz w:val="21"/>
                <w:szCs w:val="21"/>
              </w:rPr>
              <w:t>skyrius</w:t>
            </w:r>
            <w:r w:rsidR="005C5370">
              <w:rPr>
                <w:rFonts w:ascii="Times New Roman" w:hAnsi="Times New Roman"/>
                <w:sz w:val="21"/>
                <w:szCs w:val="21"/>
              </w:rPr>
              <w:t xml:space="preserve"> (toliau </w:t>
            </w:r>
            <w:r w:rsidR="00A37678">
              <w:rPr>
                <w:rFonts w:ascii="Times New Roman" w:hAnsi="Times New Roman"/>
                <w:sz w:val="21"/>
                <w:szCs w:val="21"/>
              </w:rPr>
              <w:t>–</w:t>
            </w:r>
            <w:r w:rsidR="005C5370">
              <w:rPr>
                <w:rFonts w:ascii="Times New Roman" w:hAnsi="Times New Roman"/>
                <w:sz w:val="21"/>
                <w:szCs w:val="21"/>
              </w:rPr>
              <w:t xml:space="preserve"> </w:t>
            </w:r>
            <w:r w:rsidR="00A37678">
              <w:rPr>
                <w:rFonts w:ascii="Times New Roman" w:hAnsi="Times New Roman"/>
                <w:sz w:val="21"/>
                <w:szCs w:val="21"/>
              </w:rPr>
              <w:t>Socialinės gerovės skyrius)</w:t>
            </w:r>
            <w:r w:rsidR="00E11E17" w:rsidRPr="0098596B">
              <w:rPr>
                <w:rFonts w:ascii="Times New Roman" w:hAnsi="Times New Roman"/>
                <w:sz w:val="21"/>
                <w:szCs w:val="21"/>
              </w:rPr>
              <w:t xml:space="preserve">, gavęs </w:t>
            </w:r>
            <w:r w:rsidR="002E4F66" w:rsidRPr="0098596B">
              <w:rPr>
                <w:rFonts w:ascii="Times New Roman" w:hAnsi="Times New Roman"/>
                <w:sz w:val="21"/>
                <w:szCs w:val="21"/>
              </w:rPr>
              <w:t xml:space="preserve">VTAS parengtą vaiko laikino apgyvendinimo faktą patvirtinantį </w:t>
            </w:r>
            <w:r w:rsidR="006B6C16" w:rsidRPr="0098596B">
              <w:rPr>
                <w:rFonts w:ascii="Times New Roman" w:hAnsi="Times New Roman"/>
                <w:sz w:val="21"/>
                <w:szCs w:val="21"/>
              </w:rPr>
              <w:t>dokumentą.</w:t>
            </w:r>
          </w:p>
          <w:p w14:paraId="07E2E9B4" w14:textId="1A887A37" w:rsidR="00EB5440" w:rsidRPr="0098596B" w:rsidRDefault="00C970B0" w:rsidP="0098596B">
            <w:pPr>
              <w:pStyle w:val="Betarp"/>
              <w:jc w:val="both"/>
              <w:rPr>
                <w:rFonts w:ascii="Times New Roman" w:hAnsi="Times New Roman"/>
                <w:b/>
                <w:sz w:val="21"/>
                <w:szCs w:val="21"/>
              </w:rPr>
            </w:pPr>
            <w:r w:rsidRPr="0098596B">
              <w:rPr>
                <w:rFonts w:ascii="Times New Roman" w:hAnsi="Times New Roman"/>
                <w:sz w:val="21"/>
                <w:szCs w:val="21"/>
              </w:rPr>
              <w:t xml:space="preserve">Apgyvendinant vaiką Skyriuje, vadovaujamasi </w:t>
            </w:r>
            <w:r w:rsidR="003F4337">
              <w:rPr>
                <w:rFonts w:ascii="Times New Roman" w:hAnsi="Times New Roman"/>
                <w:sz w:val="21"/>
                <w:szCs w:val="21"/>
              </w:rPr>
              <w:t>C</w:t>
            </w:r>
            <w:r w:rsidR="0098596B" w:rsidRPr="0098596B">
              <w:rPr>
                <w:rFonts w:ascii="Times New Roman" w:hAnsi="Times New Roman"/>
                <w:sz w:val="21"/>
                <w:szCs w:val="21"/>
              </w:rPr>
              <w:t xml:space="preserve">entro direktoriaus 2019-10-15 įsakymu </w:t>
            </w:r>
            <w:r w:rsidR="0098596B" w:rsidRPr="0098596B">
              <w:rPr>
                <w:rStyle w:val="normaltextrun"/>
                <w:rFonts w:ascii="Times New Roman" w:eastAsiaTheme="minorEastAsia" w:hAnsi="Times New Roman"/>
                <w:sz w:val="21"/>
                <w:szCs w:val="21"/>
              </w:rPr>
              <w:t xml:space="preserve">Nr. V-1-129-(1.3) patvirtintu </w:t>
            </w:r>
            <w:r w:rsidRPr="0098596B">
              <w:rPr>
                <w:rStyle w:val="normaltextrun"/>
                <w:rFonts w:ascii="Times New Roman" w:eastAsiaTheme="minorEastAsia" w:hAnsi="Times New Roman"/>
                <w:sz w:val="21"/>
                <w:szCs w:val="21"/>
              </w:rPr>
              <w:t>BĮ Vilniaus miesto krizių centro Paramos vaikams ir šeimai tarnybos vaiko priėmimo tvarkos apraš</w:t>
            </w:r>
            <w:r w:rsidR="0098596B" w:rsidRPr="0098596B">
              <w:rPr>
                <w:rStyle w:val="normaltextrun"/>
                <w:rFonts w:ascii="Times New Roman" w:eastAsiaTheme="minorEastAsia" w:hAnsi="Times New Roman"/>
                <w:sz w:val="21"/>
                <w:szCs w:val="21"/>
              </w:rPr>
              <w:t>u.</w:t>
            </w:r>
            <w:r w:rsidRPr="0098596B">
              <w:rPr>
                <w:rStyle w:val="normaltextrun"/>
                <w:rFonts w:ascii="Times New Roman" w:eastAsiaTheme="minorEastAsia" w:hAnsi="Times New Roman"/>
                <w:sz w:val="21"/>
                <w:szCs w:val="21"/>
              </w:rPr>
              <w:t xml:space="preserve"> </w:t>
            </w:r>
            <w:r w:rsidR="00EB5440" w:rsidRPr="0098596B">
              <w:rPr>
                <w:rFonts w:ascii="Times New Roman" w:hAnsi="Times New Roman"/>
                <w:sz w:val="21"/>
                <w:szCs w:val="21"/>
              </w:rPr>
              <w:t>Vaik</w:t>
            </w:r>
            <w:r w:rsidR="008C099E" w:rsidRPr="0098596B">
              <w:rPr>
                <w:rFonts w:ascii="Times New Roman" w:hAnsi="Times New Roman"/>
                <w:sz w:val="21"/>
                <w:szCs w:val="21"/>
              </w:rPr>
              <w:t>o</w:t>
            </w:r>
            <w:r w:rsidR="00EB5440" w:rsidRPr="0098596B">
              <w:rPr>
                <w:rFonts w:ascii="Times New Roman" w:hAnsi="Times New Roman"/>
                <w:sz w:val="21"/>
                <w:szCs w:val="21"/>
              </w:rPr>
              <w:t xml:space="preserve"> bylo</w:t>
            </w:r>
            <w:r w:rsidR="008C099E" w:rsidRPr="0098596B">
              <w:rPr>
                <w:rFonts w:ascii="Times New Roman" w:hAnsi="Times New Roman"/>
                <w:sz w:val="21"/>
                <w:szCs w:val="21"/>
              </w:rPr>
              <w:t>je</w:t>
            </w:r>
            <w:r w:rsidR="00EB5440" w:rsidRPr="0098596B">
              <w:rPr>
                <w:rFonts w:ascii="Times New Roman" w:hAnsi="Times New Roman"/>
                <w:sz w:val="21"/>
                <w:szCs w:val="21"/>
              </w:rPr>
              <w:t xml:space="preserve"> yra Socialin</w:t>
            </w:r>
            <w:r w:rsidR="00A37678">
              <w:rPr>
                <w:rFonts w:ascii="Times New Roman" w:hAnsi="Times New Roman"/>
                <w:sz w:val="21"/>
                <w:szCs w:val="21"/>
              </w:rPr>
              <w:t xml:space="preserve">ės gerovės </w:t>
            </w:r>
            <w:r w:rsidR="00FA0932">
              <w:rPr>
                <w:rFonts w:ascii="Times New Roman" w:hAnsi="Times New Roman"/>
                <w:sz w:val="21"/>
                <w:szCs w:val="21"/>
              </w:rPr>
              <w:t>s</w:t>
            </w:r>
            <w:r w:rsidR="00EB5440" w:rsidRPr="0098596B">
              <w:rPr>
                <w:rFonts w:ascii="Times New Roman" w:hAnsi="Times New Roman"/>
                <w:sz w:val="21"/>
                <w:szCs w:val="21"/>
              </w:rPr>
              <w:t>kyriaus sprendima</w:t>
            </w:r>
            <w:r w:rsidR="008C099E" w:rsidRPr="0098596B">
              <w:rPr>
                <w:rFonts w:ascii="Times New Roman" w:hAnsi="Times New Roman"/>
                <w:sz w:val="21"/>
                <w:szCs w:val="21"/>
              </w:rPr>
              <w:t>s</w:t>
            </w:r>
            <w:r w:rsidR="00EB5440" w:rsidRPr="0098596B">
              <w:rPr>
                <w:rFonts w:ascii="Times New Roman" w:hAnsi="Times New Roman"/>
                <w:sz w:val="21"/>
                <w:szCs w:val="21"/>
              </w:rPr>
              <w:t xml:space="preserve"> skirti trumpalaikę socialinę glob</w:t>
            </w:r>
            <w:r w:rsidR="006B6C16" w:rsidRPr="0098596B">
              <w:rPr>
                <w:rFonts w:ascii="Times New Roman" w:hAnsi="Times New Roman"/>
                <w:sz w:val="21"/>
                <w:szCs w:val="21"/>
              </w:rPr>
              <w:t xml:space="preserve">ą, Vaiko laikino apgyvendinimo </w:t>
            </w:r>
            <w:r w:rsidR="008C099E" w:rsidRPr="0098596B">
              <w:rPr>
                <w:rFonts w:ascii="Times New Roman" w:hAnsi="Times New Roman"/>
                <w:sz w:val="21"/>
                <w:szCs w:val="21"/>
              </w:rPr>
              <w:t xml:space="preserve">aktas, bei </w:t>
            </w:r>
            <w:r w:rsidR="00E27202" w:rsidRPr="0098596B">
              <w:rPr>
                <w:rFonts w:ascii="Times New Roman" w:hAnsi="Times New Roman"/>
                <w:sz w:val="21"/>
                <w:szCs w:val="21"/>
              </w:rPr>
              <w:t>Centro dir</w:t>
            </w:r>
            <w:r w:rsidR="0098596B">
              <w:rPr>
                <w:rFonts w:ascii="Times New Roman" w:hAnsi="Times New Roman"/>
                <w:sz w:val="21"/>
                <w:szCs w:val="21"/>
              </w:rPr>
              <w:t>e</w:t>
            </w:r>
            <w:r w:rsidR="00E27202" w:rsidRPr="0098596B">
              <w:rPr>
                <w:rFonts w:ascii="Times New Roman" w:hAnsi="Times New Roman"/>
                <w:sz w:val="21"/>
                <w:szCs w:val="21"/>
              </w:rPr>
              <w:t xml:space="preserve">ktoriaus </w:t>
            </w:r>
            <w:r w:rsidR="00B0616A" w:rsidRPr="0098596B">
              <w:rPr>
                <w:rFonts w:ascii="Times New Roman" w:hAnsi="Times New Roman"/>
                <w:sz w:val="21"/>
                <w:szCs w:val="21"/>
              </w:rPr>
              <w:t>2015-</w:t>
            </w:r>
            <w:r w:rsidR="00BB190E" w:rsidRPr="0098596B">
              <w:rPr>
                <w:rFonts w:ascii="Times New Roman" w:hAnsi="Times New Roman"/>
                <w:sz w:val="21"/>
                <w:szCs w:val="21"/>
              </w:rPr>
              <w:t xml:space="preserve">12-28 </w:t>
            </w:r>
            <w:r w:rsidR="00E27202" w:rsidRPr="0098596B">
              <w:rPr>
                <w:rFonts w:ascii="Times New Roman" w:hAnsi="Times New Roman"/>
                <w:sz w:val="21"/>
                <w:szCs w:val="21"/>
              </w:rPr>
              <w:t xml:space="preserve">įsakymu </w:t>
            </w:r>
            <w:r w:rsidR="00BB190E" w:rsidRPr="0098596B">
              <w:rPr>
                <w:rFonts w:ascii="Times New Roman" w:hAnsi="Times New Roman"/>
                <w:sz w:val="21"/>
                <w:szCs w:val="21"/>
              </w:rPr>
              <w:t xml:space="preserve">Nr. V-1-102-(1.3) patvirtinti Skyriaus dokumentai: </w:t>
            </w:r>
            <w:r w:rsidR="00901082" w:rsidRPr="0098596B">
              <w:rPr>
                <w:rFonts w:ascii="Times New Roman" w:hAnsi="Times New Roman"/>
                <w:sz w:val="21"/>
                <w:szCs w:val="21"/>
              </w:rPr>
              <w:t>Vaiko įregistr</w:t>
            </w:r>
            <w:r w:rsidR="00345F71" w:rsidRPr="0098596B">
              <w:rPr>
                <w:rFonts w:ascii="Times New Roman" w:hAnsi="Times New Roman"/>
                <w:sz w:val="21"/>
                <w:szCs w:val="21"/>
              </w:rPr>
              <w:t xml:space="preserve">avimas, </w:t>
            </w:r>
            <w:r w:rsidR="005357A3" w:rsidRPr="0098596B">
              <w:rPr>
                <w:rFonts w:ascii="Times New Roman" w:hAnsi="Times New Roman"/>
                <w:sz w:val="21"/>
                <w:szCs w:val="21"/>
              </w:rPr>
              <w:t xml:space="preserve">Vaiko išregistravimas, </w:t>
            </w:r>
            <w:r w:rsidR="00742F84" w:rsidRPr="0098596B">
              <w:rPr>
                <w:rFonts w:ascii="Times New Roman" w:hAnsi="Times New Roman"/>
                <w:sz w:val="21"/>
                <w:szCs w:val="21"/>
              </w:rPr>
              <w:t>Vaiko išvykimo aktas</w:t>
            </w:r>
            <w:r w:rsidR="00FC7BF6" w:rsidRPr="0098596B">
              <w:rPr>
                <w:rFonts w:ascii="Times New Roman" w:hAnsi="Times New Roman"/>
                <w:sz w:val="21"/>
                <w:szCs w:val="21"/>
              </w:rPr>
              <w:t>; 2019-</w:t>
            </w:r>
            <w:r w:rsidR="00C15A55" w:rsidRPr="0098596B">
              <w:rPr>
                <w:rFonts w:ascii="Times New Roman" w:hAnsi="Times New Roman"/>
                <w:sz w:val="21"/>
                <w:szCs w:val="21"/>
              </w:rPr>
              <w:t xml:space="preserve">11-29 įsakymu Nr. </w:t>
            </w:r>
            <w:r w:rsidR="006B1981" w:rsidRPr="0098596B">
              <w:rPr>
                <w:rFonts w:ascii="Times New Roman" w:hAnsi="Times New Roman"/>
                <w:sz w:val="21"/>
                <w:szCs w:val="21"/>
              </w:rPr>
              <w:t xml:space="preserve">V-1-177-(1.3.1) </w:t>
            </w:r>
            <w:r w:rsidR="006A18E7" w:rsidRPr="0098596B">
              <w:rPr>
                <w:rFonts w:ascii="Times New Roman" w:hAnsi="Times New Roman"/>
                <w:sz w:val="21"/>
                <w:szCs w:val="21"/>
              </w:rPr>
              <w:t>patvirtinti Pranešimas dėl vaiko išvykimo</w:t>
            </w:r>
            <w:r w:rsidR="007810A9" w:rsidRPr="0098596B">
              <w:rPr>
                <w:rFonts w:ascii="Times New Roman" w:hAnsi="Times New Roman"/>
                <w:sz w:val="21"/>
                <w:szCs w:val="21"/>
              </w:rPr>
              <w:t>, Pranešimas dėl vaiko išvykimo.</w:t>
            </w:r>
          </w:p>
        </w:tc>
        <w:tc>
          <w:tcPr>
            <w:tcW w:w="1560" w:type="dxa"/>
            <w:tcBorders>
              <w:top w:val="single" w:sz="4" w:space="0" w:color="auto"/>
              <w:bottom w:val="single" w:sz="4" w:space="0" w:color="auto"/>
            </w:tcBorders>
            <w:vAlign w:val="center"/>
          </w:tcPr>
          <w:p w14:paraId="272C480D" w14:textId="77777777" w:rsidR="00EB5440" w:rsidRPr="00083AF8" w:rsidRDefault="00EB5440" w:rsidP="00EB5440">
            <w:pPr>
              <w:pStyle w:val="Betarp"/>
              <w:ind w:left="-108"/>
              <w:jc w:val="both"/>
              <w:rPr>
                <w:rFonts w:ascii="Times New Roman" w:hAnsi="Times New Roman"/>
                <w:b/>
                <w:sz w:val="21"/>
                <w:szCs w:val="21"/>
              </w:rPr>
            </w:pPr>
          </w:p>
        </w:tc>
        <w:tc>
          <w:tcPr>
            <w:tcW w:w="1559" w:type="dxa"/>
            <w:tcBorders>
              <w:top w:val="single" w:sz="4" w:space="0" w:color="auto"/>
              <w:bottom w:val="single" w:sz="4" w:space="0" w:color="auto"/>
            </w:tcBorders>
            <w:vAlign w:val="center"/>
          </w:tcPr>
          <w:p w14:paraId="68D4F443" w14:textId="77777777" w:rsidR="00EB5440" w:rsidRPr="00083AF8" w:rsidRDefault="00EB5440" w:rsidP="00EB5440">
            <w:pPr>
              <w:pStyle w:val="Betarp"/>
              <w:ind w:left="-108"/>
              <w:jc w:val="both"/>
              <w:rPr>
                <w:rFonts w:ascii="Times New Roman" w:hAnsi="Times New Roman"/>
                <w:b/>
                <w:sz w:val="21"/>
                <w:szCs w:val="21"/>
              </w:rPr>
            </w:pPr>
          </w:p>
        </w:tc>
      </w:tr>
      <w:tr w:rsidR="00EB5440" w:rsidRPr="00083AF8" w14:paraId="1C1187D4" w14:textId="77777777" w:rsidTr="00146F39">
        <w:trPr>
          <w:gridAfter w:val="1"/>
          <w:wAfter w:w="5670" w:type="dxa"/>
          <w:trHeight w:val="3295"/>
        </w:trPr>
        <w:tc>
          <w:tcPr>
            <w:tcW w:w="425" w:type="dxa"/>
            <w:gridSpan w:val="3"/>
            <w:vMerge/>
          </w:tcPr>
          <w:p w14:paraId="5B626FCF" w14:textId="77777777" w:rsidR="00EB5440" w:rsidRPr="00083AF8" w:rsidRDefault="00EB5440" w:rsidP="00EB5440">
            <w:pPr>
              <w:pStyle w:val="Betarp"/>
              <w:ind w:right="-108" w:hanging="108"/>
              <w:jc w:val="both"/>
              <w:rPr>
                <w:rFonts w:ascii="Times New Roman" w:hAnsi="Times New Roman"/>
                <w:sz w:val="21"/>
                <w:szCs w:val="21"/>
              </w:rPr>
            </w:pPr>
          </w:p>
        </w:tc>
        <w:tc>
          <w:tcPr>
            <w:tcW w:w="1559" w:type="dxa"/>
            <w:gridSpan w:val="2"/>
            <w:vMerge/>
          </w:tcPr>
          <w:p w14:paraId="6A683063" w14:textId="77777777" w:rsidR="00EB5440" w:rsidRPr="00083AF8" w:rsidRDefault="00EB5440" w:rsidP="00EB5440">
            <w:pPr>
              <w:pStyle w:val="Betarp"/>
              <w:jc w:val="both"/>
              <w:rPr>
                <w:rFonts w:ascii="Times New Roman" w:hAnsi="Times New Roman"/>
                <w:bCs/>
                <w:iCs/>
                <w:sz w:val="21"/>
                <w:szCs w:val="21"/>
              </w:rPr>
            </w:pPr>
          </w:p>
        </w:tc>
        <w:tc>
          <w:tcPr>
            <w:tcW w:w="4537" w:type="dxa"/>
            <w:tcBorders>
              <w:top w:val="single" w:sz="4" w:space="0" w:color="auto"/>
              <w:bottom w:val="single" w:sz="4" w:space="0" w:color="auto"/>
            </w:tcBorders>
          </w:tcPr>
          <w:p w14:paraId="3A153E27" w14:textId="33148E7F" w:rsidR="00EB5440" w:rsidRPr="00083AF8" w:rsidRDefault="00EB5440" w:rsidP="00A14590">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2.5. Socialinės globos įstaigoje kaupiamoje informacijoje apie vaiką (toliau – vaiko byla) yra užfiksuotas savivaldybėje įvertintas vaiko socialinės globos poreikis (išskyrus be tėvų globos likusį vaiką), įsegtas sprendimas, jei vaikas į socialinės globos įstaigą</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siunčiamas savivaldybės sprendimu, arba vaiko tėvų (globėjo, rūpintojo) prašymas (kai vaikas su negalia). Byloje yra ir kiti su vaiko globos (rūpybos) nustatymu ir socialinės globos teikimu susiję dokumentai ar jų kopijos pagal socialinės apsaugos ir darbo ministro įsakymais patvirtintus Asmens (šeimos) socialinių paslaugų poreikio nustatymo ir skyrimo aprašą, Vaiko laikinos globos nuostatus bei Lietuvos Respublikos Vyriausybės nutarimu patvirtintus Vaiko globos organizavimo nuostatus. Jei vaikui su negalia socialinė globa pradėta teikti pagal tėvų (globėjo, rūpintojo) prašymą, socialinės globos poreikio vertinimą užtikrina socialinės globos  įstaiga.</w:t>
            </w:r>
          </w:p>
        </w:tc>
        <w:tc>
          <w:tcPr>
            <w:tcW w:w="1559" w:type="dxa"/>
            <w:tcBorders>
              <w:top w:val="single" w:sz="4" w:space="0" w:color="auto"/>
              <w:bottom w:val="single" w:sz="4" w:space="0" w:color="auto"/>
            </w:tcBorders>
            <w:vAlign w:val="center"/>
          </w:tcPr>
          <w:p w14:paraId="5BFE1F21" w14:textId="7513646A" w:rsidR="00EB5440" w:rsidRPr="00083AF8" w:rsidRDefault="00336A09" w:rsidP="00C54CE4">
            <w:pPr>
              <w:pStyle w:val="Betarp"/>
              <w:ind w:right="30" w:firstLine="28"/>
              <w:jc w:val="center"/>
              <w:rPr>
                <w:rFonts w:ascii="Times New Roman" w:hAnsi="Times New Roman"/>
                <w:b/>
                <w:sz w:val="21"/>
                <w:szCs w:val="21"/>
              </w:rPr>
            </w:pPr>
            <w:r>
              <w:rPr>
                <w:rFonts w:ascii="Times New Roman" w:hAnsi="Times New Roman"/>
                <w:b/>
                <w:sz w:val="21"/>
                <w:szCs w:val="21"/>
              </w:rPr>
              <w:t>TAIP</w:t>
            </w:r>
          </w:p>
        </w:tc>
        <w:tc>
          <w:tcPr>
            <w:tcW w:w="4394" w:type="dxa"/>
            <w:tcBorders>
              <w:top w:val="single" w:sz="4" w:space="0" w:color="auto"/>
              <w:bottom w:val="single" w:sz="4" w:space="0" w:color="auto"/>
            </w:tcBorders>
          </w:tcPr>
          <w:p w14:paraId="54D87AFA" w14:textId="77777777" w:rsidR="00105D37" w:rsidRPr="00A317D9" w:rsidRDefault="00663B54" w:rsidP="00587110">
            <w:pPr>
              <w:pStyle w:val="Betarp"/>
              <w:jc w:val="both"/>
              <w:rPr>
                <w:rFonts w:ascii="Times New Roman" w:hAnsi="Times New Roman"/>
                <w:sz w:val="21"/>
                <w:szCs w:val="21"/>
              </w:rPr>
            </w:pPr>
            <w:r w:rsidRPr="00A317D9">
              <w:rPr>
                <w:rFonts w:ascii="Times New Roman" w:hAnsi="Times New Roman"/>
                <w:sz w:val="21"/>
                <w:szCs w:val="21"/>
              </w:rPr>
              <w:t>Skyriuje apgyvendintiems vaikams</w:t>
            </w:r>
            <w:r w:rsidR="00CB3AEE" w:rsidRPr="00A317D9">
              <w:rPr>
                <w:rFonts w:ascii="Times New Roman" w:hAnsi="Times New Roman"/>
                <w:sz w:val="21"/>
                <w:szCs w:val="21"/>
              </w:rPr>
              <w:t xml:space="preserve"> </w:t>
            </w:r>
            <w:r w:rsidR="003F4337" w:rsidRPr="00A317D9">
              <w:rPr>
                <w:rFonts w:ascii="Times New Roman" w:hAnsi="Times New Roman"/>
                <w:sz w:val="21"/>
                <w:szCs w:val="21"/>
              </w:rPr>
              <w:t>socialinės apsaugos ir darbo ministro įsakymais patvirtint</w:t>
            </w:r>
            <w:r w:rsidR="00947EE3" w:rsidRPr="00A317D9">
              <w:rPr>
                <w:rFonts w:ascii="Times New Roman" w:hAnsi="Times New Roman"/>
                <w:sz w:val="21"/>
                <w:szCs w:val="21"/>
              </w:rPr>
              <w:t>i</w:t>
            </w:r>
            <w:r w:rsidR="003F4337" w:rsidRPr="00A317D9">
              <w:rPr>
                <w:rFonts w:ascii="Times New Roman" w:hAnsi="Times New Roman"/>
                <w:sz w:val="21"/>
                <w:szCs w:val="21"/>
              </w:rPr>
              <w:t xml:space="preserve"> </w:t>
            </w:r>
            <w:r w:rsidR="008814D7" w:rsidRPr="00A317D9">
              <w:rPr>
                <w:rFonts w:ascii="Times New Roman" w:hAnsi="Times New Roman"/>
                <w:sz w:val="21"/>
                <w:szCs w:val="21"/>
              </w:rPr>
              <w:t xml:space="preserve">Asmens (šeimos) socialinių paslaugų poreikio nustatymo ir skyrimo aprašo, </w:t>
            </w:r>
            <w:r w:rsidR="00CB3AEE" w:rsidRPr="00A317D9">
              <w:rPr>
                <w:rFonts w:ascii="Times New Roman" w:hAnsi="Times New Roman"/>
                <w:sz w:val="21"/>
                <w:szCs w:val="21"/>
              </w:rPr>
              <w:t xml:space="preserve">Vaiko laikinos globos </w:t>
            </w:r>
            <w:r w:rsidR="007F0896" w:rsidRPr="00A317D9">
              <w:rPr>
                <w:rFonts w:ascii="Times New Roman" w:hAnsi="Times New Roman"/>
                <w:sz w:val="21"/>
                <w:szCs w:val="21"/>
              </w:rPr>
              <w:t xml:space="preserve">bei </w:t>
            </w:r>
            <w:r w:rsidR="00CB3AEE" w:rsidRPr="00A317D9">
              <w:rPr>
                <w:rFonts w:ascii="Times New Roman" w:hAnsi="Times New Roman"/>
                <w:sz w:val="21"/>
                <w:szCs w:val="21"/>
              </w:rPr>
              <w:t>Vaiko globos organizavimo nuostat</w:t>
            </w:r>
            <w:r w:rsidR="00E66A7E" w:rsidRPr="00A317D9">
              <w:rPr>
                <w:rFonts w:ascii="Times New Roman" w:hAnsi="Times New Roman"/>
                <w:sz w:val="21"/>
                <w:szCs w:val="21"/>
              </w:rPr>
              <w:t xml:space="preserve">ų </w:t>
            </w:r>
            <w:r w:rsidR="008814D7" w:rsidRPr="00A317D9">
              <w:rPr>
                <w:rFonts w:ascii="Times New Roman" w:hAnsi="Times New Roman"/>
                <w:sz w:val="21"/>
                <w:szCs w:val="21"/>
              </w:rPr>
              <w:t xml:space="preserve">reikalavimai </w:t>
            </w:r>
            <w:r w:rsidR="00F916CA" w:rsidRPr="00A317D9">
              <w:rPr>
                <w:rFonts w:ascii="Times New Roman" w:hAnsi="Times New Roman"/>
                <w:sz w:val="21"/>
                <w:szCs w:val="21"/>
              </w:rPr>
              <w:t>netaikom</w:t>
            </w:r>
            <w:r w:rsidR="008814D7" w:rsidRPr="00A317D9">
              <w:rPr>
                <w:rFonts w:ascii="Times New Roman" w:hAnsi="Times New Roman"/>
                <w:sz w:val="21"/>
                <w:szCs w:val="21"/>
              </w:rPr>
              <w:t>i.</w:t>
            </w:r>
          </w:p>
          <w:p w14:paraId="635D3BE7" w14:textId="69B35FCD" w:rsidR="000660B6" w:rsidRPr="00A317D9" w:rsidRDefault="000660B6" w:rsidP="000660B6">
            <w:pPr>
              <w:pStyle w:val="Betarp"/>
              <w:jc w:val="both"/>
              <w:rPr>
                <w:rFonts w:ascii="Times New Roman" w:hAnsi="Times New Roman"/>
                <w:sz w:val="21"/>
                <w:szCs w:val="21"/>
              </w:rPr>
            </w:pPr>
            <w:r w:rsidRPr="00A317D9">
              <w:rPr>
                <w:rFonts w:ascii="Times New Roman" w:hAnsi="Times New Roman"/>
                <w:bCs/>
                <w:sz w:val="21"/>
                <w:szCs w:val="21"/>
              </w:rPr>
              <w:t>Skyriuje neteikiama socialinė globa vaikams su negalia pagal tėvų (globėjo, rūpintojo) prašymą.</w:t>
            </w:r>
          </w:p>
          <w:p w14:paraId="5B4625A9" w14:textId="4D1768B9" w:rsidR="00EB5440" w:rsidRDefault="0015052B" w:rsidP="00587110">
            <w:pPr>
              <w:pStyle w:val="Betarp"/>
              <w:jc w:val="both"/>
              <w:rPr>
                <w:rFonts w:ascii="Times New Roman" w:hAnsi="Times New Roman"/>
                <w:sz w:val="21"/>
                <w:szCs w:val="21"/>
              </w:rPr>
            </w:pPr>
            <w:r w:rsidRPr="001B0646">
              <w:rPr>
                <w:rFonts w:ascii="Times New Roman" w:hAnsi="Times New Roman"/>
                <w:bCs/>
                <w:sz w:val="21"/>
                <w:szCs w:val="21"/>
              </w:rPr>
              <w:t>Vaik</w:t>
            </w:r>
            <w:r w:rsidR="00B633C8" w:rsidRPr="001B0646">
              <w:rPr>
                <w:rFonts w:ascii="Times New Roman" w:hAnsi="Times New Roman"/>
                <w:bCs/>
                <w:sz w:val="21"/>
                <w:szCs w:val="21"/>
              </w:rPr>
              <w:t>ų bylose įsegt</w:t>
            </w:r>
            <w:r w:rsidR="00C62563" w:rsidRPr="001B0646">
              <w:rPr>
                <w:rFonts w:ascii="Times New Roman" w:hAnsi="Times New Roman"/>
                <w:bCs/>
                <w:sz w:val="21"/>
                <w:szCs w:val="21"/>
              </w:rPr>
              <w:t xml:space="preserve">i </w:t>
            </w:r>
            <w:r w:rsidR="00FA4059" w:rsidRPr="001B0646">
              <w:rPr>
                <w:rFonts w:ascii="Times New Roman" w:hAnsi="Times New Roman"/>
                <w:sz w:val="21"/>
                <w:szCs w:val="21"/>
              </w:rPr>
              <w:t>Socialin</w:t>
            </w:r>
            <w:r w:rsidR="00FA0932">
              <w:rPr>
                <w:rFonts w:ascii="Times New Roman" w:hAnsi="Times New Roman"/>
                <w:sz w:val="21"/>
                <w:szCs w:val="21"/>
              </w:rPr>
              <w:t>ės gerovės</w:t>
            </w:r>
            <w:r w:rsidR="00FA4059" w:rsidRPr="001B0646">
              <w:rPr>
                <w:rFonts w:ascii="Times New Roman" w:hAnsi="Times New Roman"/>
                <w:sz w:val="21"/>
                <w:szCs w:val="21"/>
              </w:rPr>
              <w:t xml:space="preserve"> skyriaus</w:t>
            </w:r>
            <w:r w:rsidR="00FA4059" w:rsidRPr="00083AF8">
              <w:rPr>
                <w:rFonts w:ascii="Times New Roman" w:hAnsi="Times New Roman"/>
                <w:sz w:val="21"/>
                <w:szCs w:val="21"/>
              </w:rPr>
              <w:t xml:space="preserve"> sprendimai skirti trumpalaikę socialinę globą</w:t>
            </w:r>
            <w:r w:rsidR="008814D7">
              <w:rPr>
                <w:rFonts w:ascii="Times New Roman" w:hAnsi="Times New Roman"/>
                <w:sz w:val="21"/>
                <w:szCs w:val="21"/>
              </w:rPr>
              <w:t xml:space="preserve"> bei kiti </w:t>
            </w:r>
            <w:r w:rsidR="005829AA">
              <w:rPr>
                <w:rFonts w:ascii="Times New Roman" w:hAnsi="Times New Roman"/>
                <w:sz w:val="21"/>
                <w:szCs w:val="21"/>
              </w:rPr>
              <w:t xml:space="preserve">Skyriaus darbuotojų pildomi </w:t>
            </w:r>
            <w:r w:rsidR="008814D7">
              <w:rPr>
                <w:rFonts w:ascii="Times New Roman" w:hAnsi="Times New Roman"/>
                <w:sz w:val="21"/>
                <w:szCs w:val="21"/>
              </w:rPr>
              <w:t>dokumentai, rei</w:t>
            </w:r>
            <w:r w:rsidR="002A3ABD">
              <w:rPr>
                <w:rFonts w:ascii="Times New Roman" w:hAnsi="Times New Roman"/>
                <w:sz w:val="21"/>
                <w:szCs w:val="21"/>
              </w:rPr>
              <w:t xml:space="preserve">kalingi teikiant trumpalaikę socialinę globą be tėvų globos </w:t>
            </w:r>
            <w:r w:rsidR="00DF0F3A">
              <w:rPr>
                <w:rFonts w:ascii="Times New Roman" w:hAnsi="Times New Roman"/>
                <w:sz w:val="21"/>
                <w:szCs w:val="21"/>
              </w:rPr>
              <w:t>likusiems vaikams ar socialinę rizik</w:t>
            </w:r>
            <w:r w:rsidR="00743ACF">
              <w:rPr>
                <w:rFonts w:ascii="Times New Roman" w:hAnsi="Times New Roman"/>
                <w:sz w:val="21"/>
                <w:szCs w:val="21"/>
              </w:rPr>
              <w:t xml:space="preserve">ą patiriantiems vaikams: </w:t>
            </w:r>
          </w:p>
          <w:p w14:paraId="3EFD2156" w14:textId="6DACE821" w:rsidR="00C62563" w:rsidRPr="0015052B" w:rsidRDefault="0098641B" w:rsidP="00587110">
            <w:pPr>
              <w:pStyle w:val="Betarp"/>
              <w:jc w:val="both"/>
              <w:rPr>
                <w:rFonts w:ascii="Times New Roman" w:hAnsi="Times New Roman"/>
                <w:bCs/>
                <w:sz w:val="21"/>
                <w:szCs w:val="21"/>
              </w:rPr>
            </w:pPr>
            <w:r w:rsidRPr="0098596B">
              <w:rPr>
                <w:rFonts w:ascii="Times New Roman" w:hAnsi="Times New Roman"/>
                <w:sz w:val="21"/>
                <w:szCs w:val="21"/>
              </w:rPr>
              <w:t>Vaiko laikino apgyvendinimo aktas, bei Centro Vaiko įregistravimas, Vaiko išregistravimas, Vaiko išvykimo aktas; Pranešimas dėl vaiko išvykimo, Pranešimas dėl vaiko išvykimo.</w:t>
            </w:r>
            <w:r>
              <w:rPr>
                <w:rFonts w:ascii="Times New Roman" w:hAnsi="Times New Roman"/>
                <w:bCs/>
                <w:sz w:val="21"/>
                <w:szCs w:val="21"/>
              </w:rPr>
              <w:t xml:space="preserve"> </w:t>
            </w:r>
            <w:r w:rsidR="002E39A1" w:rsidRPr="0095538C">
              <w:rPr>
                <w:rFonts w:ascii="Times New Roman" w:hAnsi="Times New Roman"/>
                <w:sz w:val="21"/>
                <w:szCs w:val="21"/>
              </w:rPr>
              <w:t>Centro direktoriaus 20</w:t>
            </w:r>
            <w:r w:rsidR="002E39A1" w:rsidRPr="0095538C">
              <w:rPr>
                <w:rStyle w:val="normaltextrun"/>
                <w:rFonts w:ascii="Times New Roman" w:eastAsiaTheme="minorEastAsia" w:hAnsi="Times New Roman"/>
                <w:sz w:val="21"/>
                <w:szCs w:val="21"/>
              </w:rPr>
              <w:t>22-12-18 įsakymu Nr. V-1-341-(1.3.1)</w:t>
            </w:r>
            <w:r w:rsidR="002E39A1" w:rsidRPr="0095538C">
              <w:rPr>
                <w:rStyle w:val="eop"/>
                <w:rFonts w:ascii="Times New Roman" w:hAnsi="Times New Roman"/>
                <w:sz w:val="21"/>
                <w:szCs w:val="21"/>
              </w:rPr>
              <w:t xml:space="preserve">) patvirtinto </w:t>
            </w:r>
            <w:r w:rsidR="002E39A1" w:rsidRPr="0095538C">
              <w:rPr>
                <w:rStyle w:val="normaltextrun"/>
                <w:rFonts w:ascii="Times New Roman" w:eastAsiaTheme="minorEastAsia" w:hAnsi="Times New Roman"/>
                <w:sz w:val="21"/>
                <w:szCs w:val="21"/>
              </w:rPr>
              <w:t>vaiko poreikių vertinimo ir individualaus pagalbos plano sudarymo</w:t>
            </w:r>
            <w:r w:rsidR="002E39A1" w:rsidRPr="0095538C">
              <w:rPr>
                <w:rStyle w:val="eop"/>
                <w:rFonts w:ascii="Times New Roman" w:hAnsi="Times New Roman"/>
                <w:sz w:val="21"/>
                <w:szCs w:val="21"/>
              </w:rPr>
              <w:t xml:space="preserve"> </w:t>
            </w:r>
            <w:r w:rsidR="002E39A1" w:rsidRPr="0095538C">
              <w:rPr>
                <w:rStyle w:val="normaltextrun"/>
                <w:rFonts w:ascii="Times New Roman" w:eastAsiaTheme="minorEastAsia" w:hAnsi="Times New Roman"/>
                <w:sz w:val="21"/>
                <w:szCs w:val="21"/>
              </w:rPr>
              <w:t>tvarkos apraš</w:t>
            </w:r>
            <w:r w:rsidR="002E39A1">
              <w:rPr>
                <w:rStyle w:val="normaltextrun"/>
                <w:rFonts w:ascii="Times New Roman" w:eastAsiaTheme="minorEastAsia" w:hAnsi="Times New Roman"/>
                <w:sz w:val="21"/>
                <w:szCs w:val="21"/>
              </w:rPr>
              <w:t>o</w:t>
            </w:r>
            <w:r w:rsidR="002E39A1" w:rsidRPr="0095538C">
              <w:rPr>
                <w:rStyle w:val="normaltextrun"/>
                <w:rFonts w:ascii="Times New Roman" w:eastAsiaTheme="minorEastAsia" w:hAnsi="Times New Roman"/>
                <w:sz w:val="21"/>
                <w:szCs w:val="21"/>
              </w:rPr>
              <w:t xml:space="preserve"> (toliau – Poreikių vertinimo tvarkos aprašas)</w:t>
            </w:r>
            <w:r w:rsidR="00E94D9D">
              <w:rPr>
                <w:rStyle w:val="normaltextrun"/>
                <w:rFonts w:ascii="Times New Roman" w:eastAsiaTheme="minorEastAsia" w:hAnsi="Times New Roman"/>
                <w:sz w:val="21"/>
                <w:szCs w:val="21"/>
              </w:rPr>
              <w:t xml:space="preserve"> 1 priedas – </w:t>
            </w:r>
            <w:r w:rsidR="002E39A1" w:rsidRPr="0095538C">
              <w:rPr>
                <w:rStyle w:val="normaltextrun"/>
                <w:rFonts w:ascii="Times New Roman" w:eastAsiaTheme="minorEastAsia" w:hAnsi="Times New Roman"/>
                <w:sz w:val="21"/>
                <w:szCs w:val="21"/>
              </w:rPr>
              <w:t>Vaiko poreikių vertinimo forma</w:t>
            </w:r>
            <w:r w:rsidR="00E94D9D">
              <w:rPr>
                <w:rStyle w:val="normaltextrun"/>
                <w:rFonts w:ascii="Times New Roman" w:eastAsiaTheme="minorEastAsia" w:hAnsi="Times New Roman"/>
                <w:sz w:val="21"/>
                <w:szCs w:val="21"/>
              </w:rPr>
              <w:t xml:space="preserve">; </w:t>
            </w:r>
            <w:r w:rsidR="0094435C">
              <w:rPr>
                <w:rStyle w:val="normaltextrun"/>
                <w:rFonts w:ascii="Times New Roman" w:eastAsiaTheme="minorEastAsia" w:hAnsi="Times New Roman"/>
                <w:sz w:val="21"/>
                <w:szCs w:val="21"/>
              </w:rPr>
              <w:t>ISGP.</w:t>
            </w:r>
          </w:p>
        </w:tc>
        <w:tc>
          <w:tcPr>
            <w:tcW w:w="1560" w:type="dxa"/>
            <w:tcBorders>
              <w:top w:val="single" w:sz="4" w:space="0" w:color="auto"/>
              <w:bottom w:val="single" w:sz="4" w:space="0" w:color="auto"/>
            </w:tcBorders>
            <w:vAlign w:val="center"/>
          </w:tcPr>
          <w:p w14:paraId="0FF4ACBF" w14:textId="77777777" w:rsidR="00EB5440" w:rsidRPr="00083AF8" w:rsidRDefault="00EB5440" w:rsidP="00EB5440">
            <w:pPr>
              <w:pStyle w:val="Betarp"/>
              <w:ind w:left="-108"/>
              <w:jc w:val="both"/>
              <w:rPr>
                <w:rFonts w:ascii="Times New Roman" w:hAnsi="Times New Roman"/>
                <w:b/>
                <w:sz w:val="21"/>
                <w:szCs w:val="21"/>
              </w:rPr>
            </w:pPr>
          </w:p>
        </w:tc>
        <w:tc>
          <w:tcPr>
            <w:tcW w:w="1559" w:type="dxa"/>
            <w:tcBorders>
              <w:top w:val="single" w:sz="4" w:space="0" w:color="auto"/>
              <w:bottom w:val="single" w:sz="4" w:space="0" w:color="auto"/>
            </w:tcBorders>
            <w:vAlign w:val="center"/>
          </w:tcPr>
          <w:p w14:paraId="3893E052" w14:textId="77777777" w:rsidR="00EB5440" w:rsidRPr="00083AF8" w:rsidRDefault="00EB5440" w:rsidP="00EB5440">
            <w:pPr>
              <w:pStyle w:val="Betarp"/>
              <w:ind w:left="-108"/>
              <w:jc w:val="both"/>
              <w:rPr>
                <w:rFonts w:ascii="Times New Roman" w:hAnsi="Times New Roman"/>
                <w:b/>
                <w:sz w:val="21"/>
                <w:szCs w:val="21"/>
              </w:rPr>
            </w:pPr>
          </w:p>
        </w:tc>
      </w:tr>
      <w:tr w:rsidR="00587110" w:rsidRPr="00083AF8" w14:paraId="06731BD3" w14:textId="77777777" w:rsidTr="00146F39">
        <w:trPr>
          <w:gridAfter w:val="1"/>
          <w:wAfter w:w="5670" w:type="dxa"/>
          <w:trHeight w:val="1807"/>
        </w:trPr>
        <w:tc>
          <w:tcPr>
            <w:tcW w:w="425" w:type="dxa"/>
            <w:gridSpan w:val="3"/>
            <w:vMerge/>
          </w:tcPr>
          <w:p w14:paraId="7F1C7865" w14:textId="77777777" w:rsidR="00587110" w:rsidRPr="00083AF8" w:rsidRDefault="00587110" w:rsidP="00587110">
            <w:pPr>
              <w:pStyle w:val="Betarp"/>
              <w:ind w:right="-108" w:hanging="108"/>
              <w:jc w:val="both"/>
              <w:rPr>
                <w:rFonts w:ascii="Times New Roman" w:hAnsi="Times New Roman"/>
                <w:sz w:val="21"/>
                <w:szCs w:val="21"/>
              </w:rPr>
            </w:pPr>
          </w:p>
        </w:tc>
        <w:tc>
          <w:tcPr>
            <w:tcW w:w="1559" w:type="dxa"/>
            <w:gridSpan w:val="2"/>
            <w:vMerge/>
          </w:tcPr>
          <w:p w14:paraId="0243BBCC" w14:textId="77777777" w:rsidR="00587110" w:rsidRPr="00083AF8" w:rsidRDefault="00587110" w:rsidP="00587110">
            <w:pPr>
              <w:pStyle w:val="Betarp"/>
              <w:jc w:val="both"/>
              <w:rPr>
                <w:rFonts w:ascii="Times New Roman" w:hAnsi="Times New Roman"/>
                <w:bCs/>
                <w:iCs/>
                <w:sz w:val="21"/>
                <w:szCs w:val="21"/>
              </w:rPr>
            </w:pPr>
          </w:p>
        </w:tc>
        <w:tc>
          <w:tcPr>
            <w:tcW w:w="4537" w:type="dxa"/>
            <w:tcBorders>
              <w:top w:val="single" w:sz="4" w:space="0" w:color="auto"/>
              <w:bottom w:val="single" w:sz="4" w:space="0" w:color="auto"/>
            </w:tcBorders>
          </w:tcPr>
          <w:p w14:paraId="7B883362" w14:textId="1DAD766A" w:rsidR="00587110" w:rsidRPr="00083AF8" w:rsidRDefault="00587110" w:rsidP="00587110">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color w:val="000000"/>
                <w:sz w:val="21"/>
                <w:szCs w:val="21"/>
              </w:rPr>
              <w:t>2.6. Ilgalaikė socialinė globa socialinės globos įstaigoje teikiama likusiems be tėvų globos vaikams, kuriems nustatyta nuolatinė globa. Likusiems be tėvų globos vaikams, kuriems nustatyta laikinoji globa, socialinę riziką patiriantiems vaikams socialinės globos įstaigoje teikiama tik trumpalaikė socialinė globa.</w:t>
            </w:r>
          </w:p>
        </w:tc>
        <w:tc>
          <w:tcPr>
            <w:tcW w:w="1559" w:type="dxa"/>
            <w:tcBorders>
              <w:top w:val="single" w:sz="4" w:space="0" w:color="auto"/>
              <w:bottom w:val="single" w:sz="4" w:space="0" w:color="auto"/>
            </w:tcBorders>
            <w:shd w:val="clear" w:color="auto" w:fill="auto"/>
            <w:vAlign w:val="center"/>
          </w:tcPr>
          <w:p w14:paraId="3328323D" w14:textId="7BAC7F64" w:rsidR="00587110" w:rsidRPr="00C54CE4" w:rsidRDefault="00C54CE4" w:rsidP="00587110">
            <w:pPr>
              <w:pStyle w:val="Betarp"/>
              <w:ind w:right="30" w:firstLine="28"/>
              <w:jc w:val="both"/>
              <w:rPr>
                <w:rFonts w:ascii="Times New Roman" w:hAnsi="Times New Roman"/>
                <w:b/>
                <w:sz w:val="20"/>
                <w:szCs w:val="20"/>
                <w:highlight w:val="yellow"/>
              </w:rPr>
            </w:pPr>
            <w:r w:rsidRPr="00C54CE4">
              <w:rPr>
                <w:rFonts w:ascii="Times New Roman" w:hAnsi="Times New Roman"/>
                <w:b/>
                <w:sz w:val="20"/>
                <w:szCs w:val="20"/>
              </w:rPr>
              <w:t>NETAIKOMA</w:t>
            </w:r>
          </w:p>
        </w:tc>
        <w:tc>
          <w:tcPr>
            <w:tcW w:w="4394" w:type="dxa"/>
            <w:tcBorders>
              <w:top w:val="single" w:sz="4" w:space="0" w:color="auto"/>
              <w:bottom w:val="single" w:sz="4" w:space="0" w:color="auto"/>
            </w:tcBorders>
          </w:tcPr>
          <w:p w14:paraId="281C0D7A" w14:textId="000EA075" w:rsidR="00587110" w:rsidRPr="006D4C12" w:rsidRDefault="00587110" w:rsidP="00146E4C">
            <w:pPr>
              <w:pStyle w:val="Betarp"/>
              <w:jc w:val="both"/>
              <w:rPr>
                <w:rFonts w:ascii="Times New Roman" w:hAnsi="Times New Roman"/>
                <w:b/>
                <w:sz w:val="21"/>
                <w:szCs w:val="21"/>
                <w:highlight w:val="yellow"/>
              </w:rPr>
            </w:pPr>
          </w:p>
        </w:tc>
        <w:tc>
          <w:tcPr>
            <w:tcW w:w="1560" w:type="dxa"/>
            <w:tcBorders>
              <w:top w:val="single" w:sz="4" w:space="0" w:color="auto"/>
              <w:bottom w:val="single" w:sz="4" w:space="0" w:color="auto"/>
            </w:tcBorders>
            <w:vAlign w:val="center"/>
          </w:tcPr>
          <w:p w14:paraId="573DC774" w14:textId="77777777" w:rsidR="00587110" w:rsidRPr="00083AF8" w:rsidRDefault="00587110" w:rsidP="00587110">
            <w:pPr>
              <w:pStyle w:val="Betarp"/>
              <w:ind w:left="-108"/>
              <w:jc w:val="both"/>
              <w:rPr>
                <w:rFonts w:ascii="Times New Roman" w:hAnsi="Times New Roman"/>
                <w:b/>
                <w:sz w:val="21"/>
                <w:szCs w:val="21"/>
              </w:rPr>
            </w:pPr>
          </w:p>
        </w:tc>
        <w:tc>
          <w:tcPr>
            <w:tcW w:w="1559" w:type="dxa"/>
            <w:tcBorders>
              <w:top w:val="single" w:sz="4" w:space="0" w:color="auto"/>
              <w:bottom w:val="single" w:sz="4" w:space="0" w:color="auto"/>
            </w:tcBorders>
            <w:vAlign w:val="center"/>
          </w:tcPr>
          <w:p w14:paraId="78198793" w14:textId="77777777" w:rsidR="00587110" w:rsidRPr="00083AF8" w:rsidRDefault="00587110" w:rsidP="00587110">
            <w:pPr>
              <w:pStyle w:val="Betarp"/>
              <w:ind w:left="-108"/>
              <w:jc w:val="both"/>
              <w:rPr>
                <w:rFonts w:ascii="Times New Roman" w:hAnsi="Times New Roman"/>
                <w:b/>
                <w:sz w:val="21"/>
                <w:szCs w:val="21"/>
              </w:rPr>
            </w:pPr>
          </w:p>
        </w:tc>
      </w:tr>
      <w:tr w:rsidR="00587110" w:rsidRPr="00083AF8" w14:paraId="3F8E022A" w14:textId="77777777" w:rsidTr="00146F39">
        <w:trPr>
          <w:gridAfter w:val="1"/>
          <w:wAfter w:w="5670" w:type="dxa"/>
          <w:trHeight w:val="1160"/>
        </w:trPr>
        <w:tc>
          <w:tcPr>
            <w:tcW w:w="425" w:type="dxa"/>
            <w:gridSpan w:val="3"/>
            <w:vMerge/>
          </w:tcPr>
          <w:p w14:paraId="6D0592C3" w14:textId="77777777" w:rsidR="00587110" w:rsidRPr="00083AF8" w:rsidRDefault="00587110" w:rsidP="00587110">
            <w:pPr>
              <w:pStyle w:val="Betarp"/>
              <w:ind w:right="-108" w:hanging="108"/>
              <w:jc w:val="both"/>
              <w:rPr>
                <w:rFonts w:ascii="Times New Roman" w:hAnsi="Times New Roman"/>
                <w:sz w:val="21"/>
                <w:szCs w:val="21"/>
              </w:rPr>
            </w:pPr>
          </w:p>
        </w:tc>
        <w:tc>
          <w:tcPr>
            <w:tcW w:w="1559" w:type="dxa"/>
            <w:gridSpan w:val="2"/>
            <w:vMerge/>
          </w:tcPr>
          <w:p w14:paraId="09DC2C45" w14:textId="77777777" w:rsidR="00587110" w:rsidRPr="00083AF8" w:rsidRDefault="00587110" w:rsidP="00587110">
            <w:pPr>
              <w:pStyle w:val="Betarp"/>
              <w:jc w:val="both"/>
              <w:rPr>
                <w:rFonts w:ascii="Times New Roman" w:hAnsi="Times New Roman"/>
                <w:bCs/>
                <w:iCs/>
                <w:sz w:val="21"/>
                <w:szCs w:val="21"/>
              </w:rPr>
            </w:pPr>
          </w:p>
        </w:tc>
        <w:tc>
          <w:tcPr>
            <w:tcW w:w="4537" w:type="dxa"/>
            <w:tcBorders>
              <w:top w:val="single" w:sz="4" w:space="0" w:color="auto"/>
              <w:bottom w:val="single" w:sz="4" w:space="0" w:color="auto"/>
            </w:tcBorders>
          </w:tcPr>
          <w:p w14:paraId="5E9AF60E" w14:textId="2B1A935E" w:rsidR="00587110" w:rsidRPr="00083AF8" w:rsidRDefault="00587110" w:rsidP="00587110">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2.7. Vaikų socialinės globos namuose, bendruomeniniuose vaikų globos namuose socialinė globa teikiama vaikams. Sulaukusiems pilnametystės asmenims, kuriems buvo teikta institucinė vaiko socialinė globa, gali būti sudaryta galimybė gyventi vaikų socialinės globos namuose, bendruomeniniuose vaikų globos namuose, iki jie baigs bendrojo lavinimo, profesinio ugdymo ar specialiuosius ugdymosi poreikius užtikrinančias programas. Išimtiniais atvejais gyvenimo laikotarpis vaikų socialinės globos namuose, bendruomeniniuose vaikų globos namuose </w:t>
            </w:r>
            <w:r w:rsidRPr="00083AF8">
              <w:rPr>
                <w:rFonts w:ascii="Times New Roman" w:hAnsi="Times New Roman" w:cs="Times New Roman"/>
                <w:sz w:val="21"/>
                <w:szCs w:val="21"/>
              </w:rPr>
              <w:lastRenderedPageBreak/>
              <w:t>sulaukusiems pilnametystės asmenims, kuriems buvo teikta institucinė vaiko socialinė globa, gali būti pratęsiamas, esant jų motyvuotam prašymui, įstaigos savininko teises ir pareigas įgyvendinančios institucijos ir savivaldybės, priėmusios sprendimą skirti socialinę globą sulaukusiam pilnametystės asmeniui, kuriam buvo teikta institucinė vaiko socialinė globa, sutikimams, tačiau ne ilgiau kaip iki 21 metų. Vaikų socialinės globos namai pagal galimybes siekia, kad likę be tėvų globos vaikai (nuo 16 metų) ar sulaukę pilnametystės asmenys, kuriems buvo teikta institucinė vaiko socialinė globa, galėtų dalyvauti savarankiško gyvenimo programose (pvz., vaikas apgyvendinamas bute, kito tipo gyvenamajame būste ir gauna nuolatinę socialinio darbuotojo pagalbą).</w:t>
            </w:r>
          </w:p>
        </w:tc>
        <w:tc>
          <w:tcPr>
            <w:tcW w:w="1559" w:type="dxa"/>
            <w:tcBorders>
              <w:top w:val="single" w:sz="4" w:space="0" w:color="auto"/>
              <w:bottom w:val="single" w:sz="4" w:space="0" w:color="auto"/>
            </w:tcBorders>
            <w:vAlign w:val="center"/>
          </w:tcPr>
          <w:p w14:paraId="79DE709E" w14:textId="4E9C1089" w:rsidR="00587110" w:rsidRPr="00C54CE4" w:rsidRDefault="00C54CE4" w:rsidP="00587110">
            <w:pPr>
              <w:pStyle w:val="Betarp"/>
              <w:ind w:right="30" w:firstLine="28"/>
              <w:jc w:val="both"/>
              <w:rPr>
                <w:rFonts w:ascii="Times New Roman" w:hAnsi="Times New Roman"/>
                <w:b/>
                <w:sz w:val="20"/>
                <w:szCs w:val="20"/>
              </w:rPr>
            </w:pPr>
            <w:r w:rsidRPr="00C54CE4">
              <w:rPr>
                <w:rFonts w:ascii="Times New Roman" w:hAnsi="Times New Roman"/>
                <w:b/>
                <w:sz w:val="20"/>
                <w:szCs w:val="20"/>
              </w:rPr>
              <w:lastRenderedPageBreak/>
              <w:t xml:space="preserve">NETAIKOMA </w:t>
            </w:r>
          </w:p>
        </w:tc>
        <w:tc>
          <w:tcPr>
            <w:tcW w:w="4394" w:type="dxa"/>
            <w:tcBorders>
              <w:top w:val="single" w:sz="4" w:space="0" w:color="auto"/>
              <w:bottom w:val="single" w:sz="4" w:space="0" w:color="auto"/>
            </w:tcBorders>
          </w:tcPr>
          <w:p w14:paraId="65934F10" w14:textId="06DD5F81" w:rsidR="00587110" w:rsidRPr="00083AF8" w:rsidRDefault="00587110" w:rsidP="00587110">
            <w:pPr>
              <w:pStyle w:val="Betarp"/>
              <w:jc w:val="both"/>
              <w:rPr>
                <w:rFonts w:ascii="Times New Roman" w:hAnsi="Times New Roman"/>
                <w:b/>
                <w:sz w:val="21"/>
                <w:szCs w:val="21"/>
              </w:rPr>
            </w:pPr>
            <w:r>
              <w:rPr>
                <w:rFonts w:ascii="Times New Roman" w:hAnsi="Times New Roman"/>
                <w:b/>
                <w:sz w:val="21"/>
                <w:szCs w:val="21"/>
              </w:rPr>
              <w:t xml:space="preserve"> </w:t>
            </w:r>
          </w:p>
        </w:tc>
        <w:tc>
          <w:tcPr>
            <w:tcW w:w="1560" w:type="dxa"/>
            <w:tcBorders>
              <w:top w:val="single" w:sz="4" w:space="0" w:color="auto"/>
              <w:bottom w:val="single" w:sz="4" w:space="0" w:color="auto"/>
            </w:tcBorders>
            <w:vAlign w:val="center"/>
          </w:tcPr>
          <w:p w14:paraId="5F4D07C8" w14:textId="77777777" w:rsidR="00587110" w:rsidRPr="00083AF8" w:rsidRDefault="00587110" w:rsidP="00587110">
            <w:pPr>
              <w:pStyle w:val="Betarp"/>
              <w:ind w:left="-108"/>
              <w:jc w:val="both"/>
              <w:rPr>
                <w:rFonts w:ascii="Times New Roman" w:hAnsi="Times New Roman"/>
                <w:b/>
                <w:sz w:val="21"/>
                <w:szCs w:val="21"/>
              </w:rPr>
            </w:pPr>
          </w:p>
        </w:tc>
        <w:tc>
          <w:tcPr>
            <w:tcW w:w="1559" w:type="dxa"/>
            <w:tcBorders>
              <w:top w:val="single" w:sz="4" w:space="0" w:color="auto"/>
              <w:bottom w:val="single" w:sz="4" w:space="0" w:color="auto"/>
            </w:tcBorders>
            <w:vAlign w:val="center"/>
          </w:tcPr>
          <w:p w14:paraId="29305DDF" w14:textId="77777777" w:rsidR="00587110" w:rsidRPr="00083AF8" w:rsidRDefault="00587110" w:rsidP="00587110">
            <w:pPr>
              <w:pStyle w:val="Betarp"/>
              <w:ind w:left="-108"/>
              <w:jc w:val="both"/>
              <w:rPr>
                <w:rFonts w:ascii="Times New Roman" w:hAnsi="Times New Roman"/>
                <w:b/>
                <w:sz w:val="21"/>
                <w:szCs w:val="21"/>
              </w:rPr>
            </w:pPr>
          </w:p>
        </w:tc>
      </w:tr>
      <w:tr w:rsidR="00587110" w:rsidRPr="00083AF8" w14:paraId="7F6DC5ED" w14:textId="77777777" w:rsidTr="00146F39">
        <w:trPr>
          <w:gridAfter w:val="1"/>
          <w:wAfter w:w="5670" w:type="dxa"/>
          <w:trHeight w:val="564"/>
        </w:trPr>
        <w:tc>
          <w:tcPr>
            <w:tcW w:w="425" w:type="dxa"/>
            <w:gridSpan w:val="3"/>
            <w:vMerge/>
          </w:tcPr>
          <w:p w14:paraId="2F5213B1" w14:textId="77777777" w:rsidR="00587110" w:rsidRPr="00083AF8" w:rsidRDefault="00587110" w:rsidP="00587110">
            <w:pPr>
              <w:pStyle w:val="Betarp"/>
              <w:ind w:right="-108" w:hanging="108"/>
              <w:jc w:val="both"/>
              <w:rPr>
                <w:rFonts w:ascii="Times New Roman" w:hAnsi="Times New Roman"/>
                <w:sz w:val="21"/>
                <w:szCs w:val="21"/>
              </w:rPr>
            </w:pPr>
          </w:p>
        </w:tc>
        <w:tc>
          <w:tcPr>
            <w:tcW w:w="1559" w:type="dxa"/>
            <w:gridSpan w:val="2"/>
            <w:vMerge/>
          </w:tcPr>
          <w:p w14:paraId="7ACA4B55" w14:textId="77777777" w:rsidR="00587110" w:rsidRPr="00083AF8" w:rsidRDefault="00587110" w:rsidP="00587110">
            <w:pPr>
              <w:pStyle w:val="Betarp"/>
              <w:jc w:val="both"/>
              <w:rPr>
                <w:rFonts w:ascii="Times New Roman" w:hAnsi="Times New Roman"/>
                <w:bCs/>
                <w:iCs/>
                <w:sz w:val="21"/>
                <w:szCs w:val="21"/>
              </w:rPr>
            </w:pPr>
          </w:p>
        </w:tc>
        <w:tc>
          <w:tcPr>
            <w:tcW w:w="4537" w:type="dxa"/>
            <w:tcBorders>
              <w:top w:val="single" w:sz="4" w:space="0" w:color="auto"/>
              <w:bottom w:val="single" w:sz="4" w:space="0" w:color="auto"/>
            </w:tcBorders>
          </w:tcPr>
          <w:p w14:paraId="3DB8FA82" w14:textId="56B57D5E" w:rsidR="00587110" w:rsidRPr="00083AF8" w:rsidRDefault="00587110" w:rsidP="00587110">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2.8. Ilgalaikė (trumpalaikė) socialinė globa vaikų su negalia socialinės globos namuose teikiama vaikams su negalia, kuriems, vertinant socialinių paslaugų poreikį, nustatytas visiškas nesavarankiškumas. Sulaukusiems pilnametystės asmenims gali būti sudaryta galimybė gyventi vaikų su negalia socialinės globos namuose, iki jie baigs bendrojo lavinimo, profesinio ugdymo ar specialiuosius ugdymosi poreikius užtikrinančias programas.</w:t>
            </w:r>
          </w:p>
        </w:tc>
        <w:tc>
          <w:tcPr>
            <w:tcW w:w="1559" w:type="dxa"/>
            <w:tcBorders>
              <w:top w:val="single" w:sz="4" w:space="0" w:color="auto"/>
              <w:bottom w:val="single" w:sz="4" w:space="0" w:color="auto"/>
            </w:tcBorders>
            <w:vAlign w:val="center"/>
          </w:tcPr>
          <w:p w14:paraId="7C6F262A" w14:textId="4B7E99C8" w:rsidR="00587110" w:rsidRPr="00C54CE4" w:rsidRDefault="00C54CE4" w:rsidP="00587110">
            <w:pPr>
              <w:pStyle w:val="Betarp"/>
              <w:ind w:right="30" w:firstLine="28"/>
              <w:jc w:val="both"/>
              <w:rPr>
                <w:rFonts w:ascii="Times New Roman" w:hAnsi="Times New Roman"/>
                <w:b/>
                <w:sz w:val="20"/>
                <w:szCs w:val="20"/>
              </w:rPr>
            </w:pPr>
            <w:r w:rsidRPr="00C54CE4">
              <w:rPr>
                <w:rFonts w:ascii="Times New Roman" w:hAnsi="Times New Roman"/>
                <w:b/>
                <w:sz w:val="20"/>
                <w:szCs w:val="20"/>
              </w:rPr>
              <w:t xml:space="preserve">NETAIKOMA </w:t>
            </w:r>
          </w:p>
        </w:tc>
        <w:tc>
          <w:tcPr>
            <w:tcW w:w="4394" w:type="dxa"/>
            <w:tcBorders>
              <w:top w:val="single" w:sz="4" w:space="0" w:color="auto"/>
              <w:bottom w:val="single" w:sz="4" w:space="0" w:color="auto"/>
            </w:tcBorders>
          </w:tcPr>
          <w:p w14:paraId="4F180A66" w14:textId="03D3BB88" w:rsidR="00587110" w:rsidRPr="00083AF8" w:rsidRDefault="00587110" w:rsidP="00587110">
            <w:pPr>
              <w:pStyle w:val="Betarp"/>
              <w:jc w:val="both"/>
              <w:rPr>
                <w:rFonts w:ascii="Times New Roman" w:hAnsi="Times New Roman"/>
                <w:b/>
                <w:sz w:val="21"/>
                <w:szCs w:val="21"/>
              </w:rPr>
            </w:pPr>
          </w:p>
        </w:tc>
        <w:tc>
          <w:tcPr>
            <w:tcW w:w="1560" w:type="dxa"/>
            <w:tcBorders>
              <w:top w:val="single" w:sz="4" w:space="0" w:color="auto"/>
              <w:bottom w:val="single" w:sz="4" w:space="0" w:color="auto"/>
            </w:tcBorders>
            <w:vAlign w:val="center"/>
          </w:tcPr>
          <w:p w14:paraId="6853CFAE" w14:textId="77777777" w:rsidR="00587110" w:rsidRPr="00083AF8" w:rsidRDefault="00587110" w:rsidP="00587110">
            <w:pPr>
              <w:pStyle w:val="Betarp"/>
              <w:ind w:left="-108"/>
              <w:jc w:val="both"/>
              <w:rPr>
                <w:rFonts w:ascii="Times New Roman" w:hAnsi="Times New Roman"/>
                <w:b/>
                <w:sz w:val="21"/>
                <w:szCs w:val="21"/>
              </w:rPr>
            </w:pPr>
          </w:p>
        </w:tc>
        <w:tc>
          <w:tcPr>
            <w:tcW w:w="1559" w:type="dxa"/>
            <w:tcBorders>
              <w:top w:val="single" w:sz="4" w:space="0" w:color="auto"/>
              <w:bottom w:val="single" w:sz="4" w:space="0" w:color="auto"/>
            </w:tcBorders>
            <w:vAlign w:val="center"/>
          </w:tcPr>
          <w:p w14:paraId="7253443D" w14:textId="77777777" w:rsidR="00587110" w:rsidRPr="00083AF8" w:rsidRDefault="00587110" w:rsidP="00587110">
            <w:pPr>
              <w:pStyle w:val="Betarp"/>
              <w:ind w:left="-108"/>
              <w:jc w:val="both"/>
              <w:rPr>
                <w:rFonts w:ascii="Times New Roman" w:hAnsi="Times New Roman"/>
                <w:b/>
                <w:sz w:val="21"/>
                <w:szCs w:val="21"/>
              </w:rPr>
            </w:pPr>
          </w:p>
        </w:tc>
      </w:tr>
      <w:tr w:rsidR="00587110" w:rsidRPr="00083AF8" w14:paraId="73322535" w14:textId="77777777" w:rsidTr="00146F39">
        <w:trPr>
          <w:gridAfter w:val="1"/>
          <w:wAfter w:w="5670" w:type="dxa"/>
          <w:trHeight w:val="1817"/>
        </w:trPr>
        <w:tc>
          <w:tcPr>
            <w:tcW w:w="425" w:type="dxa"/>
            <w:gridSpan w:val="3"/>
            <w:vMerge/>
          </w:tcPr>
          <w:p w14:paraId="3FA4562F" w14:textId="77777777" w:rsidR="00587110" w:rsidRPr="00083AF8" w:rsidRDefault="00587110" w:rsidP="00587110">
            <w:pPr>
              <w:pStyle w:val="Betarp"/>
              <w:ind w:right="-108" w:hanging="108"/>
              <w:jc w:val="both"/>
              <w:rPr>
                <w:rFonts w:ascii="Times New Roman" w:hAnsi="Times New Roman"/>
                <w:sz w:val="21"/>
                <w:szCs w:val="21"/>
              </w:rPr>
            </w:pPr>
          </w:p>
        </w:tc>
        <w:tc>
          <w:tcPr>
            <w:tcW w:w="1559" w:type="dxa"/>
            <w:gridSpan w:val="2"/>
            <w:vMerge/>
          </w:tcPr>
          <w:p w14:paraId="1E8B185A" w14:textId="77777777" w:rsidR="00587110" w:rsidRPr="00083AF8" w:rsidRDefault="00587110" w:rsidP="00587110">
            <w:pPr>
              <w:pStyle w:val="Betarp"/>
              <w:jc w:val="both"/>
              <w:rPr>
                <w:rFonts w:ascii="Times New Roman" w:hAnsi="Times New Roman"/>
                <w:bCs/>
                <w:iCs/>
                <w:sz w:val="21"/>
                <w:szCs w:val="21"/>
              </w:rPr>
            </w:pPr>
          </w:p>
        </w:tc>
        <w:tc>
          <w:tcPr>
            <w:tcW w:w="4537" w:type="dxa"/>
            <w:tcBorders>
              <w:top w:val="single" w:sz="4" w:space="0" w:color="auto"/>
              <w:bottom w:val="single" w:sz="4" w:space="0" w:color="auto"/>
            </w:tcBorders>
          </w:tcPr>
          <w:p w14:paraId="5931EEEA" w14:textId="4EC6EEA0" w:rsidR="00587110" w:rsidRPr="00083AF8" w:rsidRDefault="00587110" w:rsidP="00587110">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2.9. Ilgalaikė (trumpalaikė) socialinė globa specializuotuose slaugos ir socialinės globos namuose teikiama vaikams su sunkia negalia, turintiems proto ir (ar) psichikos negalią ar kompleksinę negalią, kuriems, vertinant socialinių paslaugų poreikį, nustatytas specialusis nuolatinės slaugos poreikis ar specialusis nuolatinės priežiūros (pagalbos) poreikis. </w:t>
            </w:r>
          </w:p>
        </w:tc>
        <w:tc>
          <w:tcPr>
            <w:tcW w:w="1559" w:type="dxa"/>
            <w:tcBorders>
              <w:top w:val="single" w:sz="4" w:space="0" w:color="auto"/>
              <w:bottom w:val="single" w:sz="4" w:space="0" w:color="auto"/>
            </w:tcBorders>
            <w:vAlign w:val="center"/>
          </w:tcPr>
          <w:p w14:paraId="6BA76604" w14:textId="070ADDEC" w:rsidR="00587110" w:rsidRPr="00C54CE4" w:rsidRDefault="00C54CE4" w:rsidP="00587110">
            <w:pPr>
              <w:pStyle w:val="Betarp"/>
              <w:ind w:right="30" w:firstLine="28"/>
              <w:jc w:val="both"/>
              <w:rPr>
                <w:rFonts w:ascii="Times New Roman" w:hAnsi="Times New Roman"/>
                <w:b/>
                <w:sz w:val="20"/>
                <w:szCs w:val="20"/>
              </w:rPr>
            </w:pPr>
            <w:r w:rsidRPr="00C54CE4">
              <w:rPr>
                <w:rFonts w:ascii="Times New Roman" w:hAnsi="Times New Roman"/>
                <w:b/>
                <w:sz w:val="20"/>
                <w:szCs w:val="20"/>
              </w:rPr>
              <w:t xml:space="preserve">NETAIKOMA </w:t>
            </w:r>
          </w:p>
        </w:tc>
        <w:tc>
          <w:tcPr>
            <w:tcW w:w="4394" w:type="dxa"/>
            <w:tcBorders>
              <w:top w:val="single" w:sz="4" w:space="0" w:color="auto"/>
              <w:bottom w:val="single" w:sz="4" w:space="0" w:color="auto"/>
            </w:tcBorders>
          </w:tcPr>
          <w:p w14:paraId="10018D95" w14:textId="312877CF" w:rsidR="007464A4" w:rsidRPr="00C84C07" w:rsidRDefault="007464A4" w:rsidP="00C84C07">
            <w:pPr>
              <w:pStyle w:val="Betarp"/>
              <w:rPr>
                <w:rFonts w:ascii="Times New Roman" w:hAnsi="Times New Roman"/>
                <w:bCs/>
                <w:sz w:val="21"/>
                <w:szCs w:val="21"/>
              </w:rPr>
            </w:pPr>
          </w:p>
        </w:tc>
        <w:tc>
          <w:tcPr>
            <w:tcW w:w="1560" w:type="dxa"/>
            <w:tcBorders>
              <w:top w:val="single" w:sz="4" w:space="0" w:color="auto"/>
              <w:bottom w:val="single" w:sz="4" w:space="0" w:color="auto"/>
            </w:tcBorders>
            <w:vAlign w:val="center"/>
          </w:tcPr>
          <w:p w14:paraId="26A156C9" w14:textId="77777777" w:rsidR="00587110" w:rsidRPr="00083AF8" w:rsidRDefault="00587110" w:rsidP="00587110">
            <w:pPr>
              <w:pStyle w:val="Betarp"/>
              <w:ind w:left="-108"/>
              <w:jc w:val="both"/>
              <w:rPr>
                <w:rFonts w:ascii="Times New Roman" w:hAnsi="Times New Roman"/>
                <w:b/>
                <w:sz w:val="21"/>
                <w:szCs w:val="21"/>
              </w:rPr>
            </w:pPr>
          </w:p>
        </w:tc>
        <w:tc>
          <w:tcPr>
            <w:tcW w:w="1559" w:type="dxa"/>
            <w:tcBorders>
              <w:top w:val="single" w:sz="4" w:space="0" w:color="auto"/>
              <w:bottom w:val="single" w:sz="4" w:space="0" w:color="auto"/>
            </w:tcBorders>
            <w:vAlign w:val="center"/>
          </w:tcPr>
          <w:p w14:paraId="168B25B4" w14:textId="77777777" w:rsidR="00587110" w:rsidRPr="00083AF8" w:rsidRDefault="00587110" w:rsidP="00587110">
            <w:pPr>
              <w:pStyle w:val="Betarp"/>
              <w:ind w:left="-108"/>
              <w:jc w:val="both"/>
              <w:rPr>
                <w:rFonts w:ascii="Times New Roman" w:hAnsi="Times New Roman"/>
                <w:b/>
                <w:sz w:val="21"/>
                <w:szCs w:val="21"/>
              </w:rPr>
            </w:pPr>
          </w:p>
        </w:tc>
      </w:tr>
      <w:tr w:rsidR="00693CE9" w:rsidRPr="00083AF8" w14:paraId="54F02662" w14:textId="77777777" w:rsidTr="00146F39">
        <w:trPr>
          <w:gridAfter w:val="1"/>
          <w:wAfter w:w="5670" w:type="dxa"/>
          <w:trHeight w:val="513"/>
        </w:trPr>
        <w:tc>
          <w:tcPr>
            <w:tcW w:w="425" w:type="dxa"/>
            <w:gridSpan w:val="3"/>
            <w:vMerge/>
          </w:tcPr>
          <w:p w14:paraId="17DD3E62" w14:textId="77777777" w:rsidR="00693CE9" w:rsidRPr="00083AF8" w:rsidRDefault="00693CE9" w:rsidP="00693CE9">
            <w:pPr>
              <w:pStyle w:val="Betarp"/>
              <w:ind w:right="-108" w:hanging="108"/>
              <w:jc w:val="both"/>
              <w:rPr>
                <w:rFonts w:ascii="Times New Roman" w:hAnsi="Times New Roman"/>
                <w:sz w:val="21"/>
                <w:szCs w:val="21"/>
              </w:rPr>
            </w:pPr>
          </w:p>
        </w:tc>
        <w:tc>
          <w:tcPr>
            <w:tcW w:w="1559" w:type="dxa"/>
            <w:gridSpan w:val="2"/>
            <w:vMerge/>
          </w:tcPr>
          <w:p w14:paraId="1DAEF644" w14:textId="77777777" w:rsidR="00693CE9" w:rsidRPr="00083AF8" w:rsidRDefault="00693CE9" w:rsidP="00693CE9">
            <w:pPr>
              <w:pStyle w:val="Betarp"/>
              <w:jc w:val="both"/>
              <w:rPr>
                <w:rFonts w:ascii="Times New Roman" w:hAnsi="Times New Roman"/>
                <w:bCs/>
                <w:iCs/>
                <w:sz w:val="21"/>
                <w:szCs w:val="21"/>
              </w:rPr>
            </w:pPr>
          </w:p>
        </w:tc>
        <w:tc>
          <w:tcPr>
            <w:tcW w:w="4537" w:type="dxa"/>
            <w:tcBorders>
              <w:top w:val="single" w:sz="4" w:space="0" w:color="auto"/>
              <w:bottom w:val="single" w:sz="4" w:space="0" w:color="auto"/>
            </w:tcBorders>
          </w:tcPr>
          <w:p w14:paraId="5C2A5F2D" w14:textId="4CEF2D00" w:rsidR="00693CE9" w:rsidRPr="00083AF8" w:rsidRDefault="00693CE9" w:rsidP="00693CE9">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2.10. Socialinės globos įstaigoje apgyvendinami vaikai, turintys pirmines ambulatorines asmens sveikatos priežiūros paslaugas teikiančio gydytojo (šeimos ar vaikų ligų gydytojo) arba gydančio gydytojo išduotą išrašą iš medicininių dokumentų (F027/a ar E027), nuo kurio išdavimo iki vaiko apgyvendinimo globos įstaigoje negali būti praėję daugiau kaip 3 mėnesiai, įrodantį, kad vaikas neserga ūmiomis infekcinėmis ligomis ir kad jam </w:t>
            </w:r>
            <w:r w:rsidRPr="00083AF8">
              <w:rPr>
                <w:rFonts w:ascii="Times New Roman" w:hAnsi="Times New Roman" w:cs="Times New Roman"/>
                <w:sz w:val="21"/>
                <w:szCs w:val="21"/>
              </w:rPr>
              <w:lastRenderedPageBreak/>
              <w:t>nediagnozuota ūmi psichozė, išskyrus atvejus, kai, vadovaujantis</w:t>
            </w:r>
            <w:r>
              <w:rPr>
                <w:rFonts w:ascii="Times New Roman" w:hAnsi="Times New Roman" w:cs="Times New Roman"/>
                <w:sz w:val="21"/>
                <w:szCs w:val="21"/>
              </w:rPr>
              <w:t xml:space="preserve"> </w:t>
            </w:r>
            <w:r w:rsidRPr="00083AF8">
              <w:rPr>
                <w:rFonts w:ascii="Times New Roman" w:hAnsi="Times New Roman" w:cs="Times New Roman"/>
                <w:sz w:val="21"/>
                <w:szCs w:val="21"/>
              </w:rPr>
              <w:t>Lietuvos Respublikos vaiko teisių apsaugos pagrindų įstatymo 43</w:t>
            </w:r>
            <w:r w:rsidR="003D557E">
              <w:rPr>
                <w:rFonts w:ascii="Times New Roman" w:hAnsi="Times New Roman" w:cs="Times New Roman"/>
                <w:sz w:val="21"/>
                <w:szCs w:val="21"/>
              </w:rPr>
              <w:t xml:space="preserve"> </w:t>
            </w:r>
            <w:r w:rsidRPr="00083AF8">
              <w:rPr>
                <w:rFonts w:ascii="Times New Roman" w:hAnsi="Times New Roman" w:cs="Times New Roman"/>
                <w:sz w:val="21"/>
                <w:szCs w:val="21"/>
              </w:rPr>
              <w:t>straipsniu, socialinės globos įstaigoje laikinai apgyvendinami vaikai, paimti iš jiems nesaugios aplinkos. Šiame papunktyje minimas vaikui išduotas išrašas iš medicininių dokumentų saugomas vaiko byloje. Jei kyla įtarimas, kad socialinės globos įstaigoje laikinai apgyvendinami vaikai serga ūmiomis infekcinėmis ligomis (turi ūmiai infekcijai būdingų požymių), o išrašas iš medicininių dokumentų (Fo27/a ar E027), kuriame nurodyta, kad vaikas neserga ūmiomis infekcinėmis ligomis, nepateikiamas, siekiant išvengti infekcinių ligų paplitimo socialinės globos įstaigoje, šie vaikai socialinės globos įstaigoje apgyvendinami atskirai nuo kitų vaikų ir nedelsiant kreipiamasi į jų šeimos gydytojus dėl sveikatos priežiūros paslaugų vaikams parinkimo bei dėl vaikų atskiro apgyvendinimo pabaigos</w:t>
            </w:r>
            <w:r>
              <w:rPr>
                <w:rFonts w:ascii="Times New Roman" w:hAnsi="Times New Roman" w:cs="Times New Roman"/>
                <w:sz w:val="21"/>
                <w:szCs w:val="21"/>
              </w:rPr>
              <w:t>.</w:t>
            </w:r>
          </w:p>
        </w:tc>
        <w:tc>
          <w:tcPr>
            <w:tcW w:w="1559" w:type="dxa"/>
            <w:tcBorders>
              <w:top w:val="single" w:sz="4" w:space="0" w:color="auto"/>
              <w:bottom w:val="single" w:sz="4" w:space="0" w:color="auto"/>
            </w:tcBorders>
            <w:vAlign w:val="center"/>
          </w:tcPr>
          <w:p w14:paraId="60921E55" w14:textId="0D995D1A" w:rsidR="00693CE9" w:rsidRPr="00083AF8" w:rsidRDefault="00C54CE4" w:rsidP="00693CE9">
            <w:pPr>
              <w:pStyle w:val="Betarp"/>
              <w:ind w:right="30" w:firstLine="28"/>
              <w:jc w:val="both"/>
              <w:rPr>
                <w:rFonts w:ascii="Times New Roman" w:hAnsi="Times New Roman"/>
                <w:b/>
                <w:sz w:val="21"/>
                <w:szCs w:val="21"/>
              </w:rPr>
            </w:pPr>
            <w:r w:rsidRPr="005829AA">
              <w:rPr>
                <w:rFonts w:ascii="Times New Roman" w:hAnsi="Times New Roman"/>
                <w:b/>
                <w:sz w:val="21"/>
                <w:szCs w:val="21"/>
              </w:rPr>
              <w:lastRenderedPageBreak/>
              <w:t>IŠ DALIES</w:t>
            </w:r>
          </w:p>
        </w:tc>
        <w:tc>
          <w:tcPr>
            <w:tcW w:w="4394" w:type="dxa"/>
            <w:tcBorders>
              <w:top w:val="single" w:sz="4" w:space="0" w:color="auto"/>
              <w:bottom w:val="single" w:sz="4" w:space="0" w:color="auto"/>
            </w:tcBorders>
          </w:tcPr>
          <w:p w14:paraId="217F7A56" w14:textId="042617FA" w:rsidR="003D557E" w:rsidRDefault="00693CE9" w:rsidP="00693CE9">
            <w:pPr>
              <w:pStyle w:val="Betarp"/>
              <w:jc w:val="both"/>
              <w:rPr>
                <w:rFonts w:ascii="Times New Roman" w:hAnsi="Times New Roman"/>
                <w:sz w:val="21"/>
                <w:szCs w:val="21"/>
              </w:rPr>
            </w:pPr>
            <w:r w:rsidRPr="005829AA">
              <w:rPr>
                <w:rFonts w:ascii="Times New Roman" w:hAnsi="Times New Roman"/>
                <w:sz w:val="21"/>
                <w:szCs w:val="21"/>
              </w:rPr>
              <w:t>Vaik</w:t>
            </w:r>
            <w:r w:rsidR="00357EB6" w:rsidRPr="005829AA">
              <w:rPr>
                <w:rFonts w:ascii="Times New Roman" w:hAnsi="Times New Roman"/>
                <w:sz w:val="21"/>
                <w:szCs w:val="21"/>
              </w:rPr>
              <w:t>us į S</w:t>
            </w:r>
            <w:r w:rsidR="00C94A0D" w:rsidRPr="005829AA">
              <w:rPr>
                <w:rFonts w:ascii="Times New Roman" w:hAnsi="Times New Roman"/>
                <w:sz w:val="21"/>
                <w:szCs w:val="21"/>
              </w:rPr>
              <w:t xml:space="preserve">kyrių </w:t>
            </w:r>
            <w:r w:rsidR="00357EB6" w:rsidRPr="005829AA">
              <w:rPr>
                <w:rFonts w:ascii="Times New Roman" w:hAnsi="Times New Roman"/>
                <w:sz w:val="21"/>
                <w:szCs w:val="21"/>
              </w:rPr>
              <w:t>atlydi VTAS specialistai, kurie ne visada pateikia</w:t>
            </w:r>
            <w:r w:rsidR="00062B9C" w:rsidRPr="005829AA">
              <w:rPr>
                <w:rFonts w:ascii="Times New Roman" w:hAnsi="Times New Roman"/>
                <w:sz w:val="21"/>
                <w:szCs w:val="21"/>
              </w:rPr>
              <w:t xml:space="preserve"> gydytojo išduotą išrašą iš medicininių dokumentų (F027/a ar E027), </w:t>
            </w:r>
            <w:r w:rsidR="006D069C" w:rsidRPr="005829AA">
              <w:rPr>
                <w:rFonts w:ascii="Times New Roman" w:hAnsi="Times New Roman"/>
                <w:sz w:val="21"/>
                <w:szCs w:val="21"/>
              </w:rPr>
              <w:t xml:space="preserve">tačiau </w:t>
            </w:r>
            <w:r w:rsidR="000E6EB0" w:rsidRPr="005829AA">
              <w:rPr>
                <w:rFonts w:ascii="Times New Roman" w:hAnsi="Times New Roman"/>
                <w:sz w:val="21"/>
                <w:szCs w:val="21"/>
              </w:rPr>
              <w:t>Vaiko laikino apgyvendinimo akte nurod</w:t>
            </w:r>
            <w:r w:rsidR="00F8771B" w:rsidRPr="005829AA">
              <w:rPr>
                <w:rFonts w:ascii="Times New Roman" w:hAnsi="Times New Roman"/>
                <w:sz w:val="21"/>
                <w:szCs w:val="21"/>
              </w:rPr>
              <w:t>o</w:t>
            </w:r>
            <w:r w:rsidR="006D069C" w:rsidRPr="005829AA">
              <w:rPr>
                <w:rFonts w:ascii="Times New Roman" w:hAnsi="Times New Roman"/>
                <w:sz w:val="21"/>
                <w:szCs w:val="21"/>
              </w:rPr>
              <w:t xml:space="preserve"> </w:t>
            </w:r>
            <w:r w:rsidR="00621418" w:rsidRPr="005829AA">
              <w:rPr>
                <w:rFonts w:ascii="Times New Roman" w:hAnsi="Times New Roman"/>
                <w:sz w:val="21"/>
                <w:szCs w:val="21"/>
              </w:rPr>
              <w:t>vaiko sveikatos būklę</w:t>
            </w:r>
            <w:r w:rsidR="00DF42F6" w:rsidRPr="005829AA">
              <w:rPr>
                <w:rFonts w:ascii="Times New Roman" w:hAnsi="Times New Roman"/>
                <w:sz w:val="21"/>
                <w:szCs w:val="21"/>
              </w:rPr>
              <w:t>.</w:t>
            </w:r>
            <w:r w:rsidR="00DF42F6">
              <w:rPr>
                <w:rFonts w:ascii="Times New Roman" w:hAnsi="Times New Roman"/>
                <w:sz w:val="21"/>
                <w:szCs w:val="21"/>
              </w:rPr>
              <w:t xml:space="preserve"> </w:t>
            </w:r>
          </w:p>
          <w:p w14:paraId="7128E47A" w14:textId="1927B6B9" w:rsidR="00693CE9" w:rsidRDefault="00EE2C87" w:rsidP="00693CE9">
            <w:pPr>
              <w:pStyle w:val="Betarp"/>
              <w:jc w:val="both"/>
              <w:rPr>
                <w:rFonts w:ascii="Times New Roman" w:hAnsi="Times New Roman"/>
                <w:sz w:val="21"/>
                <w:szCs w:val="21"/>
              </w:rPr>
            </w:pPr>
            <w:r w:rsidRPr="00083AF8">
              <w:rPr>
                <w:rFonts w:ascii="Times New Roman" w:hAnsi="Times New Roman"/>
                <w:sz w:val="21"/>
                <w:szCs w:val="21"/>
              </w:rPr>
              <w:t xml:space="preserve">Jei kyla įtarimas, kad </w:t>
            </w:r>
            <w:r>
              <w:rPr>
                <w:rFonts w:ascii="Times New Roman" w:hAnsi="Times New Roman"/>
                <w:sz w:val="21"/>
                <w:szCs w:val="21"/>
              </w:rPr>
              <w:t xml:space="preserve">Skyriuje </w:t>
            </w:r>
            <w:r w:rsidRPr="00083AF8">
              <w:rPr>
                <w:rFonts w:ascii="Times New Roman" w:hAnsi="Times New Roman"/>
                <w:sz w:val="21"/>
                <w:szCs w:val="21"/>
              </w:rPr>
              <w:t>apgyvendin</w:t>
            </w:r>
            <w:r>
              <w:rPr>
                <w:rFonts w:ascii="Times New Roman" w:hAnsi="Times New Roman"/>
                <w:sz w:val="21"/>
                <w:szCs w:val="21"/>
              </w:rPr>
              <w:t>tas (-ai)</w:t>
            </w:r>
            <w:r w:rsidRPr="00083AF8">
              <w:rPr>
                <w:rFonts w:ascii="Times New Roman" w:hAnsi="Times New Roman"/>
                <w:sz w:val="21"/>
                <w:szCs w:val="21"/>
              </w:rPr>
              <w:t xml:space="preserve"> vaik</w:t>
            </w:r>
            <w:r>
              <w:rPr>
                <w:rFonts w:ascii="Times New Roman" w:hAnsi="Times New Roman"/>
                <w:sz w:val="21"/>
                <w:szCs w:val="21"/>
              </w:rPr>
              <w:t>as (-ai)</w:t>
            </w:r>
            <w:r w:rsidRPr="00083AF8">
              <w:rPr>
                <w:rFonts w:ascii="Times New Roman" w:hAnsi="Times New Roman"/>
                <w:sz w:val="21"/>
                <w:szCs w:val="21"/>
              </w:rPr>
              <w:t xml:space="preserve"> serga ūmiomis infekcinėmis ligomis (turi ūmiai infekcijai būdingų požymių), o išrašas iš medicininių dokumentų (Fo27/a ar E027), </w:t>
            </w:r>
            <w:r w:rsidRPr="00083AF8">
              <w:rPr>
                <w:rFonts w:ascii="Times New Roman" w:hAnsi="Times New Roman"/>
                <w:sz w:val="21"/>
                <w:szCs w:val="21"/>
              </w:rPr>
              <w:lastRenderedPageBreak/>
              <w:t xml:space="preserve">kuriame nurodyta, kad vaikas neserga ūmiomis </w:t>
            </w:r>
            <w:r w:rsidRPr="000D0795">
              <w:rPr>
                <w:rFonts w:ascii="Times New Roman" w:hAnsi="Times New Roman"/>
                <w:sz w:val="21"/>
                <w:szCs w:val="21"/>
              </w:rPr>
              <w:t>infekcinėmis ligomis, nepateikiamas, siekiant išvengti infekcinių ligų paplitimo,</w:t>
            </w:r>
            <w:r w:rsidR="00421573" w:rsidRPr="000D0795">
              <w:rPr>
                <w:rFonts w:ascii="Times New Roman" w:hAnsi="Times New Roman"/>
                <w:sz w:val="21"/>
                <w:szCs w:val="21"/>
              </w:rPr>
              <w:t xml:space="preserve"> vadovaujantis Centro dire</w:t>
            </w:r>
            <w:r w:rsidR="00055EA1" w:rsidRPr="000D0795">
              <w:rPr>
                <w:rFonts w:ascii="Times New Roman" w:hAnsi="Times New Roman"/>
                <w:sz w:val="21"/>
                <w:szCs w:val="21"/>
              </w:rPr>
              <w:t xml:space="preserve">ktoriaus 2020-09-08 įsakymu Nr. </w:t>
            </w:r>
            <w:r w:rsidR="00055EA1" w:rsidRPr="000D0795">
              <w:rPr>
                <w:rFonts w:ascii="Times New Roman" w:hAnsi="Times New Roman"/>
              </w:rPr>
              <w:t>V-1-259-(1.3.1) patvi</w:t>
            </w:r>
            <w:r w:rsidR="00CB5582" w:rsidRPr="000D0795">
              <w:rPr>
                <w:rFonts w:ascii="Times New Roman" w:hAnsi="Times New Roman"/>
              </w:rPr>
              <w:t xml:space="preserve">rtinto </w:t>
            </w:r>
            <w:r w:rsidR="00421573" w:rsidRPr="000D0795">
              <w:rPr>
                <w:rFonts w:ascii="Times New Roman" w:hAnsi="Times New Roman"/>
              </w:rPr>
              <w:t>Vilniaus miesto krizių centro būtinų sąlygų laikymosi teikiant socialines paslaugas tvarkos apra</w:t>
            </w:r>
            <w:r w:rsidR="00CB5582" w:rsidRPr="000D0795">
              <w:rPr>
                <w:rFonts w:ascii="Times New Roman" w:hAnsi="Times New Roman"/>
              </w:rPr>
              <w:t xml:space="preserve">šo </w:t>
            </w:r>
            <w:r w:rsidR="003F147E" w:rsidRPr="000D0795">
              <w:rPr>
                <w:rFonts w:ascii="Times New Roman" w:hAnsi="Times New Roman"/>
              </w:rPr>
              <w:t>22 p. nuostatomis</w:t>
            </w:r>
            <w:r w:rsidR="000D0795" w:rsidRPr="000D0795">
              <w:rPr>
                <w:rFonts w:ascii="Times New Roman" w:hAnsi="Times New Roman"/>
              </w:rPr>
              <w:t xml:space="preserve">, </w:t>
            </w:r>
            <w:r w:rsidRPr="000D0795">
              <w:rPr>
                <w:rFonts w:ascii="Times New Roman" w:hAnsi="Times New Roman"/>
                <w:sz w:val="21"/>
                <w:szCs w:val="21"/>
              </w:rPr>
              <w:t>šis (-</w:t>
            </w:r>
            <w:proofErr w:type="spellStart"/>
            <w:r w:rsidRPr="000D0795">
              <w:rPr>
                <w:rFonts w:ascii="Times New Roman" w:hAnsi="Times New Roman"/>
                <w:sz w:val="21"/>
                <w:szCs w:val="21"/>
              </w:rPr>
              <w:t>ie</w:t>
            </w:r>
            <w:proofErr w:type="spellEnd"/>
            <w:r w:rsidRPr="000D0795">
              <w:rPr>
                <w:rFonts w:ascii="Times New Roman" w:hAnsi="Times New Roman"/>
                <w:sz w:val="21"/>
                <w:szCs w:val="21"/>
              </w:rPr>
              <w:t>) vaikas</w:t>
            </w:r>
            <w:r>
              <w:rPr>
                <w:rFonts w:ascii="Times New Roman" w:hAnsi="Times New Roman"/>
                <w:sz w:val="21"/>
                <w:szCs w:val="21"/>
              </w:rPr>
              <w:t xml:space="preserve"> (-ai) </w:t>
            </w:r>
            <w:r w:rsidRPr="00083AF8">
              <w:rPr>
                <w:rFonts w:ascii="Times New Roman" w:hAnsi="Times New Roman"/>
                <w:sz w:val="21"/>
                <w:szCs w:val="21"/>
              </w:rPr>
              <w:t>apgyvendinam</w:t>
            </w:r>
            <w:r>
              <w:rPr>
                <w:rFonts w:ascii="Times New Roman" w:hAnsi="Times New Roman"/>
                <w:sz w:val="21"/>
                <w:szCs w:val="21"/>
              </w:rPr>
              <w:t xml:space="preserve">as (-i) </w:t>
            </w:r>
            <w:r w:rsidRPr="00083AF8">
              <w:rPr>
                <w:rFonts w:ascii="Times New Roman" w:hAnsi="Times New Roman"/>
                <w:sz w:val="21"/>
                <w:szCs w:val="21"/>
              </w:rPr>
              <w:t>atskirai nuo kitų vaikų ir nedelsiant kreipiamasi į jų šeimos gydytojus dėl sveikatos priežiūros paslaugų vaikams parinkimo bei dėl vaik</w:t>
            </w:r>
            <w:r>
              <w:rPr>
                <w:rFonts w:ascii="Times New Roman" w:hAnsi="Times New Roman"/>
                <w:sz w:val="21"/>
                <w:szCs w:val="21"/>
              </w:rPr>
              <w:t xml:space="preserve">o (-ų) </w:t>
            </w:r>
            <w:r w:rsidRPr="00083AF8">
              <w:rPr>
                <w:rFonts w:ascii="Times New Roman" w:hAnsi="Times New Roman"/>
                <w:sz w:val="21"/>
                <w:szCs w:val="21"/>
              </w:rPr>
              <w:t>atskiro apgyvendinimo pabaigos</w:t>
            </w:r>
            <w:r>
              <w:rPr>
                <w:rFonts w:ascii="Times New Roman" w:hAnsi="Times New Roman"/>
                <w:sz w:val="21"/>
                <w:szCs w:val="21"/>
              </w:rPr>
              <w:t>.</w:t>
            </w:r>
          </w:p>
          <w:p w14:paraId="60A28CAD" w14:textId="270E7846" w:rsidR="00421573" w:rsidRPr="003D557E" w:rsidRDefault="00421573" w:rsidP="00693CE9">
            <w:pPr>
              <w:pStyle w:val="Betarp"/>
              <w:jc w:val="both"/>
              <w:rPr>
                <w:rFonts w:ascii="Times New Roman" w:hAnsi="Times New Roman"/>
                <w:sz w:val="21"/>
                <w:szCs w:val="21"/>
              </w:rPr>
            </w:pPr>
          </w:p>
        </w:tc>
        <w:tc>
          <w:tcPr>
            <w:tcW w:w="1560" w:type="dxa"/>
            <w:tcBorders>
              <w:top w:val="single" w:sz="4" w:space="0" w:color="auto"/>
              <w:bottom w:val="single" w:sz="4" w:space="0" w:color="auto"/>
            </w:tcBorders>
          </w:tcPr>
          <w:p w14:paraId="56FBB4F8" w14:textId="2C44B893" w:rsidR="00693CE9" w:rsidRPr="00083AF8" w:rsidRDefault="00693CE9" w:rsidP="00693CE9">
            <w:pPr>
              <w:pStyle w:val="Betarp"/>
              <w:ind w:left="-108"/>
              <w:jc w:val="both"/>
              <w:rPr>
                <w:rFonts w:ascii="Times New Roman" w:hAnsi="Times New Roman"/>
                <w:b/>
                <w:sz w:val="21"/>
                <w:szCs w:val="21"/>
              </w:rPr>
            </w:pPr>
          </w:p>
        </w:tc>
        <w:tc>
          <w:tcPr>
            <w:tcW w:w="1559" w:type="dxa"/>
            <w:tcBorders>
              <w:top w:val="single" w:sz="4" w:space="0" w:color="auto"/>
              <w:bottom w:val="single" w:sz="4" w:space="0" w:color="auto"/>
            </w:tcBorders>
            <w:vAlign w:val="center"/>
          </w:tcPr>
          <w:p w14:paraId="115A6C0F" w14:textId="77777777" w:rsidR="00693CE9" w:rsidRPr="00083AF8" w:rsidRDefault="00693CE9" w:rsidP="00693CE9">
            <w:pPr>
              <w:pStyle w:val="Betarp"/>
              <w:ind w:left="-108"/>
              <w:jc w:val="both"/>
              <w:rPr>
                <w:rFonts w:ascii="Times New Roman" w:hAnsi="Times New Roman"/>
                <w:b/>
                <w:sz w:val="21"/>
                <w:szCs w:val="21"/>
              </w:rPr>
            </w:pPr>
          </w:p>
        </w:tc>
      </w:tr>
      <w:tr w:rsidR="00974EE7" w:rsidRPr="00083AF8" w14:paraId="5294E303" w14:textId="77777777" w:rsidTr="00146F39">
        <w:trPr>
          <w:gridAfter w:val="1"/>
          <w:wAfter w:w="5670" w:type="dxa"/>
          <w:trHeight w:val="563"/>
        </w:trPr>
        <w:tc>
          <w:tcPr>
            <w:tcW w:w="425" w:type="dxa"/>
            <w:gridSpan w:val="3"/>
            <w:vMerge/>
          </w:tcPr>
          <w:p w14:paraId="2EBADC19" w14:textId="77777777" w:rsidR="00974EE7" w:rsidRPr="00083AF8" w:rsidRDefault="00974EE7" w:rsidP="00974EE7">
            <w:pPr>
              <w:pStyle w:val="Betarp"/>
              <w:ind w:right="-108" w:hanging="108"/>
              <w:jc w:val="both"/>
              <w:rPr>
                <w:rFonts w:ascii="Times New Roman" w:hAnsi="Times New Roman"/>
                <w:sz w:val="21"/>
                <w:szCs w:val="21"/>
              </w:rPr>
            </w:pPr>
          </w:p>
        </w:tc>
        <w:tc>
          <w:tcPr>
            <w:tcW w:w="1559" w:type="dxa"/>
            <w:gridSpan w:val="2"/>
            <w:vMerge/>
          </w:tcPr>
          <w:p w14:paraId="519A7543" w14:textId="77777777" w:rsidR="00974EE7" w:rsidRPr="00083AF8" w:rsidRDefault="00974EE7" w:rsidP="00974EE7">
            <w:pPr>
              <w:pStyle w:val="Betarp"/>
              <w:jc w:val="both"/>
              <w:rPr>
                <w:rFonts w:ascii="Times New Roman" w:hAnsi="Times New Roman"/>
                <w:bCs/>
                <w:iCs/>
                <w:sz w:val="21"/>
                <w:szCs w:val="21"/>
              </w:rPr>
            </w:pPr>
          </w:p>
        </w:tc>
        <w:tc>
          <w:tcPr>
            <w:tcW w:w="4537" w:type="dxa"/>
            <w:tcBorders>
              <w:top w:val="single" w:sz="4" w:space="0" w:color="auto"/>
              <w:bottom w:val="single" w:sz="4" w:space="0" w:color="auto"/>
            </w:tcBorders>
          </w:tcPr>
          <w:p w14:paraId="2D915E70" w14:textId="004ECD26" w:rsidR="00974EE7" w:rsidRPr="00083AF8" w:rsidRDefault="00974EE7" w:rsidP="00974EE7">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2.11. Socialinės globos įstaigoje yra įvertinti visi vaiko sveikatos, vystymosi, ugdymo(</w:t>
            </w:r>
            <w:proofErr w:type="spellStart"/>
            <w:r w:rsidRPr="00083AF8">
              <w:rPr>
                <w:rFonts w:ascii="Times New Roman" w:hAnsi="Times New Roman" w:cs="Times New Roman"/>
                <w:sz w:val="21"/>
                <w:szCs w:val="21"/>
              </w:rPr>
              <w:t>si</w:t>
            </w:r>
            <w:proofErr w:type="spellEnd"/>
            <w:r w:rsidRPr="00083AF8">
              <w:rPr>
                <w:rFonts w:ascii="Times New Roman" w:hAnsi="Times New Roman" w:cs="Times New Roman"/>
                <w:sz w:val="21"/>
                <w:szCs w:val="21"/>
              </w:rPr>
              <w:t>), specialieji ir kiti poreikiai, atsižvelgiant į vaiko gebėjimus, gabumus, situaciją vaiko šeimoje, socialinę riziką, negalią, ypatumus, susijusius su vaiko amžiumi, branda, etnine kilme, kalba, religija, lytimi, rasine priklausomybe ir kita. Vertinant vaiko konkrečių paslaugų, pagalbos poreikius detaliai aprašomos sritys, kuriose jis yra labiau savarankiškas, kur ir kokios konkrečios pagalbos jam reikia. Vertinant poreikį dalyvauja vaikas, gebantis išreikšti savo nuomonę, ir visi reikalingi specialistai. Visa tai yra užfiksuota vaiko byloje pridedamuose dokumentuose.</w:t>
            </w:r>
          </w:p>
        </w:tc>
        <w:tc>
          <w:tcPr>
            <w:tcW w:w="1559" w:type="dxa"/>
            <w:tcBorders>
              <w:top w:val="single" w:sz="4" w:space="0" w:color="auto"/>
              <w:bottom w:val="single" w:sz="4" w:space="0" w:color="auto"/>
            </w:tcBorders>
            <w:vAlign w:val="center"/>
          </w:tcPr>
          <w:p w14:paraId="3CE0B306" w14:textId="374C04EA" w:rsidR="00974EE7" w:rsidRPr="00083AF8" w:rsidRDefault="00974EE7" w:rsidP="00E94164">
            <w:pPr>
              <w:pStyle w:val="Betarp"/>
              <w:ind w:right="30" w:firstLine="28"/>
              <w:jc w:val="center"/>
              <w:rPr>
                <w:rFonts w:ascii="Times New Roman" w:hAnsi="Times New Roman"/>
                <w:b/>
                <w:sz w:val="21"/>
                <w:szCs w:val="21"/>
              </w:rPr>
            </w:pPr>
            <w:r>
              <w:rPr>
                <w:rFonts w:ascii="Times New Roman" w:hAnsi="Times New Roman"/>
                <w:b/>
                <w:sz w:val="21"/>
                <w:szCs w:val="21"/>
              </w:rPr>
              <w:t>TAIP</w:t>
            </w:r>
          </w:p>
        </w:tc>
        <w:tc>
          <w:tcPr>
            <w:tcW w:w="4394" w:type="dxa"/>
            <w:tcBorders>
              <w:top w:val="single" w:sz="4" w:space="0" w:color="auto"/>
              <w:bottom w:val="single" w:sz="4" w:space="0" w:color="auto"/>
            </w:tcBorders>
          </w:tcPr>
          <w:p w14:paraId="11E2073E" w14:textId="161BB69D" w:rsidR="00A500C4" w:rsidRDefault="00974EE7" w:rsidP="00A500C4">
            <w:pPr>
              <w:pStyle w:val="Betarp"/>
              <w:jc w:val="both"/>
              <w:rPr>
                <w:rFonts w:ascii="Times New Roman" w:hAnsi="Times New Roman"/>
                <w:sz w:val="21"/>
                <w:szCs w:val="21"/>
              </w:rPr>
            </w:pPr>
            <w:r w:rsidRPr="00E64914">
              <w:rPr>
                <w:rFonts w:ascii="Times New Roman" w:hAnsi="Times New Roman"/>
                <w:sz w:val="21"/>
                <w:szCs w:val="21"/>
              </w:rPr>
              <w:t xml:space="preserve">Vaiko poreikiai įvertinami vaiką apgyvendinus Skyriuje. Vertinami vaiko poreikiai, bendradarbiaujama su vaiko gerovei svarbiomis institucijomis ir specialistais, dalyvaujama atvejo vadybos posėdžiuose ir pan. </w:t>
            </w:r>
            <w:r w:rsidR="00A500C4">
              <w:rPr>
                <w:rFonts w:ascii="Times New Roman" w:hAnsi="Times New Roman"/>
                <w:sz w:val="21"/>
                <w:szCs w:val="21"/>
              </w:rPr>
              <w:t xml:space="preserve">vaiko poreikiai vertinami vadovaujantis </w:t>
            </w:r>
            <w:r w:rsidR="00A500C4" w:rsidRPr="00CE03C2">
              <w:rPr>
                <w:rFonts w:ascii="Times New Roman" w:hAnsi="Times New Roman"/>
                <w:sz w:val="21"/>
                <w:szCs w:val="21"/>
              </w:rPr>
              <w:t>C</w:t>
            </w:r>
            <w:r w:rsidR="00A500C4" w:rsidRPr="00CE03C2">
              <w:rPr>
                <w:rFonts w:ascii="Times New Roman" w:hAnsi="Times New Roman"/>
              </w:rPr>
              <w:t xml:space="preserve">entro direktoriaus </w:t>
            </w:r>
            <w:r w:rsidR="00A500C4" w:rsidRPr="000B1035">
              <w:rPr>
                <w:rFonts w:ascii="Times New Roman" w:hAnsi="Times New Roman"/>
                <w:sz w:val="21"/>
                <w:szCs w:val="21"/>
              </w:rPr>
              <w:t>2022-05-19 įsakymu Nr. V-1-101-(1.3.1) Vaiko poreikių vertinimo ir individualaus pagalbos plano sudarymo tvarkos aprašu</w:t>
            </w:r>
            <w:r w:rsidR="00A500C4">
              <w:rPr>
                <w:rFonts w:ascii="Times New Roman" w:hAnsi="Times New Roman"/>
                <w:sz w:val="21"/>
                <w:szCs w:val="21"/>
              </w:rPr>
              <w:t xml:space="preserve"> (toliau – Vaiko poreikių vertinimo ir</w:t>
            </w:r>
            <w:r w:rsidR="00723D71">
              <w:rPr>
                <w:rFonts w:ascii="Times New Roman" w:hAnsi="Times New Roman"/>
                <w:sz w:val="21"/>
                <w:szCs w:val="21"/>
              </w:rPr>
              <w:t xml:space="preserve"> ISGP tvarkos aprašas):</w:t>
            </w:r>
          </w:p>
          <w:p w14:paraId="3DB4F3FF" w14:textId="1BCFF8AA" w:rsidR="008C4A2A" w:rsidRPr="00723D71" w:rsidRDefault="006248F2" w:rsidP="00D4309B">
            <w:pPr>
              <w:pStyle w:val="Betarp"/>
              <w:jc w:val="both"/>
              <w:rPr>
                <w:rStyle w:val="normaltextrun"/>
                <w:rFonts w:ascii="Times New Roman" w:hAnsi="Times New Roman"/>
                <w:sz w:val="21"/>
                <w:szCs w:val="21"/>
              </w:rPr>
            </w:pPr>
            <w:r w:rsidRPr="00723D71">
              <w:rPr>
                <w:rFonts w:ascii="Times New Roman" w:hAnsi="Times New Roman"/>
              </w:rPr>
              <w:t>3</w:t>
            </w:r>
            <w:r w:rsidR="00723D71" w:rsidRPr="00723D71">
              <w:rPr>
                <w:rFonts w:ascii="Times New Roman" w:hAnsi="Times New Roman"/>
              </w:rPr>
              <w:t xml:space="preserve"> p</w:t>
            </w:r>
            <w:r w:rsidR="00723D71" w:rsidRPr="00723D71">
              <w:rPr>
                <w:rFonts w:ascii="Times New Roman" w:hAnsi="Times New Roman"/>
                <w:sz w:val="21"/>
                <w:szCs w:val="21"/>
              </w:rPr>
              <w:t xml:space="preserve">. </w:t>
            </w:r>
            <w:r w:rsidRPr="00723D71">
              <w:rPr>
                <w:rFonts w:ascii="Times New Roman" w:hAnsi="Times New Roman"/>
                <w:sz w:val="21"/>
                <w:szCs w:val="21"/>
              </w:rPr>
              <w:t>Vaiko poreikių vertinimas – tai procesas, susidedantis iš kompleksinės informacijos apie vaiką, jo elgesį ir aplinką rinkimo bei gautų duomenų analizės. Vertinimo metu įvertinami visi vaiko sveikatos, vystymosi, ugdymosi, specialieji, fiziniai, socialiniai, emociniai, psichologiniai ir kiti poreikiai atsižvelgiant į vaiko gebėjimus, situaciją vaiko šeimoje, socialinę atskirtį, ypatumus, susijusius su vaiko amžiumi, branda, etnine kilme, kalba, religija, lytimi, rasine nepriklausomybe.</w:t>
            </w:r>
          </w:p>
          <w:p w14:paraId="48C84FA3" w14:textId="371031B0" w:rsidR="0014758D" w:rsidRPr="00E64914" w:rsidRDefault="000B2561" w:rsidP="00723D71">
            <w:pPr>
              <w:tabs>
                <w:tab w:val="left" w:pos="993"/>
                <w:tab w:val="left" w:pos="1134"/>
              </w:tabs>
              <w:spacing w:after="0" w:line="240" w:lineRule="auto"/>
              <w:jc w:val="both"/>
              <w:rPr>
                <w:rFonts w:ascii="Times New Roman" w:hAnsi="Times New Roman"/>
                <w:color w:val="000000"/>
                <w:sz w:val="24"/>
                <w:szCs w:val="24"/>
              </w:rPr>
            </w:pPr>
            <w:r w:rsidRPr="00E64914">
              <w:rPr>
                <w:rStyle w:val="normaltextrun"/>
                <w:rFonts w:ascii="Times New Roman" w:eastAsiaTheme="minorEastAsia" w:hAnsi="Times New Roman"/>
                <w:sz w:val="21"/>
                <w:szCs w:val="21"/>
              </w:rPr>
              <w:t xml:space="preserve">Centro direktoriaus </w:t>
            </w:r>
            <w:r w:rsidRPr="00E64914">
              <w:rPr>
                <w:rFonts w:ascii="Times New Roman" w:eastAsia="Times New Roman" w:hAnsi="Times New Roman"/>
                <w:sz w:val="21"/>
                <w:szCs w:val="21"/>
              </w:rPr>
              <w:t>20</w:t>
            </w:r>
            <w:r w:rsidR="0062522A" w:rsidRPr="00E64914">
              <w:rPr>
                <w:rFonts w:ascii="Times New Roman" w:eastAsia="Times New Roman" w:hAnsi="Times New Roman"/>
                <w:sz w:val="21"/>
                <w:szCs w:val="21"/>
              </w:rPr>
              <w:t>23-02-07</w:t>
            </w:r>
            <w:r w:rsidRPr="00E64914">
              <w:rPr>
                <w:rFonts w:ascii="Times New Roman" w:eastAsia="Times New Roman" w:hAnsi="Times New Roman"/>
                <w:sz w:val="21"/>
                <w:szCs w:val="21"/>
              </w:rPr>
              <w:t xml:space="preserve"> įsakymu Nr. V-1-</w:t>
            </w:r>
            <w:r w:rsidR="0062522A" w:rsidRPr="00E64914">
              <w:rPr>
                <w:rFonts w:ascii="Times New Roman" w:eastAsia="Times New Roman" w:hAnsi="Times New Roman"/>
                <w:sz w:val="21"/>
                <w:szCs w:val="21"/>
              </w:rPr>
              <w:t>25</w:t>
            </w:r>
            <w:r w:rsidRPr="00E64914">
              <w:rPr>
                <w:rFonts w:ascii="Times New Roman" w:eastAsia="Times New Roman" w:hAnsi="Times New Roman"/>
                <w:sz w:val="21"/>
                <w:szCs w:val="21"/>
              </w:rPr>
              <w:t>-(1.3) patvirtinto Skyriaus socialinio darbuotojo pareigybės aprašymo</w:t>
            </w:r>
            <w:r w:rsidR="005D0B8B" w:rsidRPr="00E64914">
              <w:rPr>
                <w:rFonts w:ascii="Times New Roman" w:eastAsia="Times New Roman" w:hAnsi="Times New Roman"/>
                <w:sz w:val="21"/>
                <w:szCs w:val="21"/>
              </w:rPr>
              <w:t xml:space="preserve"> (toliau – </w:t>
            </w:r>
            <w:r w:rsidR="00370C33">
              <w:rPr>
                <w:rFonts w:ascii="Times New Roman" w:eastAsia="Times New Roman" w:hAnsi="Times New Roman"/>
                <w:sz w:val="21"/>
                <w:szCs w:val="21"/>
              </w:rPr>
              <w:t>s</w:t>
            </w:r>
            <w:r w:rsidR="005D0B8B" w:rsidRPr="00E64914">
              <w:rPr>
                <w:rFonts w:ascii="Times New Roman" w:eastAsia="Times New Roman" w:hAnsi="Times New Roman"/>
                <w:sz w:val="21"/>
                <w:szCs w:val="21"/>
              </w:rPr>
              <w:t xml:space="preserve">ocialinio </w:t>
            </w:r>
            <w:r w:rsidR="005D0B8B" w:rsidRPr="00E64914">
              <w:rPr>
                <w:rFonts w:ascii="Times New Roman" w:eastAsia="Times New Roman" w:hAnsi="Times New Roman"/>
                <w:sz w:val="21"/>
                <w:szCs w:val="21"/>
              </w:rPr>
              <w:lastRenderedPageBreak/>
              <w:t xml:space="preserve">darbuotojo pareigybės aprašymas) </w:t>
            </w:r>
            <w:r w:rsidR="0014758D" w:rsidRPr="00E64914">
              <w:rPr>
                <w:rFonts w:ascii="Times New Roman" w:eastAsia="Times New Roman" w:hAnsi="Times New Roman"/>
                <w:sz w:val="21"/>
                <w:szCs w:val="21"/>
              </w:rPr>
              <w:t>punktuose numatyta, kad darbuotojas:</w:t>
            </w:r>
          </w:p>
          <w:p w14:paraId="19779A96" w14:textId="77777777" w:rsidR="0014758D" w:rsidRPr="00E64914" w:rsidRDefault="00CE5E4E" w:rsidP="00D4309B">
            <w:pPr>
              <w:tabs>
                <w:tab w:val="left" w:pos="993"/>
                <w:tab w:val="left" w:pos="1134"/>
              </w:tabs>
              <w:spacing w:after="0" w:line="240" w:lineRule="auto"/>
              <w:jc w:val="both"/>
              <w:rPr>
                <w:rFonts w:ascii="Times New Roman" w:hAnsi="Times New Roman"/>
                <w:color w:val="000000"/>
                <w:sz w:val="21"/>
                <w:szCs w:val="21"/>
              </w:rPr>
            </w:pPr>
            <w:r w:rsidRPr="00E64914">
              <w:rPr>
                <w:rFonts w:ascii="Times New Roman" w:eastAsia="Times New Roman" w:hAnsi="Times New Roman"/>
                <w:sz w:val="21"/>
                <w:szCs w:val="21"/>
              </w:rPr>
              <w:t>9.</w:t>
            </w:r>
            <w:r w:rsidR="00F474EB" w:rsidRPr="00E64914">
              <w:rPr>
                <w:rFonts w:ascii="Times New Roman" w:eastAsia="Times New Roman" w:hAnsi="Times New Roman"/>
                <w:sz w:val="21"/>
                <w:szCs w:val="21"/>
              </w:rPr>
              <w:t xml:space="preserve">2.3. </w:t>
            </w:r>
            <w:r w:rsidR="00F474EB" w:rsidRPr="00E64914">
              <w:rPr>
                <w:rFonts w:ascii="Times New Roman" w:hAnsi="Times New Roman"/>
                <w:color w:val="000000"/>
                <w:sz w:val="21"/>
                <w:szCs w:val="21"/>
              </w:rPr>
              <w:t>vertina vaikų poreikius ir numato paslaugų teikimo būdus;</w:t>
            </w:r>
          </w:p>
          <w:p w14:paraId="421DCCEE" w14:textId="77777777" w:rsidR="0014758D" w:rsidRPr="00E64914" w:rsidRDefault="00F474EB" w:rsidP="00D4309B">
            <w:pPr>
              <w:tabs>
                <w:tab w:val="left" w:pos="993"/>
                <w:tab w:val="left" w:pos="1134"/>
              </w:tabs>
              <w:spacing w:after="0" w:line="240" w:lineRule="auto"/>
              <w:jc w:val="both"/>
              <w:rPr>
                <w:rFonts w:ascii="Times New Roman" w:hAnsi="Times New Roman"/>
                <w:color w:val="000000"/>
                <w:sz w:val="21"/>
                <w:szCs w:val="21"/>
              </w:rPr>
            </w:pPr>
            <w:r w:rsidRPr="00E64914">
              <w:rPr>
                <w:rFonts w:ascii="Times New Roman" w:hAnsi="Times New Roman"/>
                <w:color w:val="000000"/>
                <w:sz w:val="21"/>
                <w:szCs w:val="21"/>
              </w:rPr>
              <w:t>9.2.4. vertina (pervertina) vaiko socialinės globos poreikius, būtiną pagalbą, pagalbos tikslingumą, parenka socialinio darbo metodus;</w:t>
            </w:r>
          </w:p>
          <w:p w14:paraId="00B5635C" w14:textId="77777777" w:rsidR="0014758D" w:rsidRPr="00E64914" w:rsidRDefault="008E7DA3" w:rsidP="00D4309B">
            <w:pPr>
              <w:tabs>
                <w:tab w:val="left" w:pos="993"/>
                <w:tab w:val="left" w:pos="1134"/>
              </w:tabs>
              <w:spacing w:after="0" w:line="240" w:lineRule="auto"/>
              <w:jc w:val="both"/>
              <w:rPr>
                <w:rStyle w:val="normaltextrun"/>
                <w:rFonts w:ascii="Times New Roman" w:eastAsiaTheme="minorEastAsia" w:hAnsi="Times New Roman"/>
                <w:sz w:val="21"/>
                <w:szCs w:val="21"/>
              </w:rPr>
            </w:pPr>
            <w:r w:rsidRPr="00E64914">
              <w:rPr>
                <w:rFonts w:ascii="Times New Roman" w:hAnsi="Times New Roman"/>
                <w:sz w:val="24"/>
                <w:szCs w:val="24"/>
              </w:rPr>
              <w:t>9.2.6.</w:t>
            </w:r>
            <w:r w:rsidR="00872CA2" w:rsidRPr="00E64914">
              <w:rPr>
                <w:rFonts w:ascii="Times New Roman" w:hAnsi="Times New Roman"/>
                <w:sz w:val="24"/>
                <w:szCs w:val="24"/>
              </w:rPr>
              <w:t xml:space="preserve"> </w:t>
            </w:r>
            <w:r w:rsidRPr="00E64914">
              <w:rPr>
                <w:rFonts w:ascii="Times New Roman" w:hAnsi="Times New Roman"/>
                <w:sz w:val="21"/>
                <w:szCs w:val="21"/>
              </w:rPr>
              <w:t>dirba su vaikais individualiai ir grupėje, sprendžia iškilusias problemas;</w:t>
            </w:r>
            <w:r w:rsidR="00872CA2" w:rsidRPr="00E64914">
              <w:rPr>
                <w:rFonts w:ascii="Times New Roman" w:hAnsi="Times New Roman"/>
                <w:sz w:val="21"/>
                <w:szCs w:val="21"/>
              </w:rPr>
              <w:t xml:space="preserve"> </w:t>
            </w:r>
            <w:r w:rsidR="00E83FFC" w:rsidRPr="00E64914">
              <w:rPr>
                <w:rFonts w:ascii="Times New Roman" w:hAnsi="Times New Roman"/>
                <w:sz w:val="21"/>
                <w:szCs w:val="21"/>
              </w:rPr>
              <w:t xml:space="preserve">9.3.p. </w:t>
            </w:r>
            <w:r w:rsidR="00872CA2" w:rsidRPr="00E64914">
              <w:rPr>
                <w:rFonts w:ascii="Times New Roman" w:hAnsi="Times New Roman"/>
                <w:sz w:val="21"/>
                <w:szCs w:val="21"/>
              </w:rPr>
              <w:t>vykdo prevencinę ir intervencinę veiklą, padeda, konsultuoja, motyvuoja vaikus vykdyti savo pareigas (elgesio taisyklių laikymasis ir kt.), teikia vyresniesiems socialiniams darbuotojams siūlymus dėl socialinių paslaugų organizavimo, kokybės, probleminių situacijų sprendimo, vaiko poreikių tenkinimo ir kitų klausimų susijusių su paslaugų teikimu</w:t>
            </w:r>
            <w:r w:rsidR="0014758D" w:rsidRPr="00E64914">
              <w:rPr>
                <w:rFonts w:ascii="Times New Roman" w:hAnsi="Times New Roman"/>
                <w:sz w:val="21"/>
                <w:szCs w:val="21"/>
              </w:rPr>
              <w:t>.</w:t>
            </w:r>
            <w:r w:rsidR="0014758D" w:rsidRPr="00E64914">
              <w:rPr>
                <w:rStyle w:val="normaltextrun"/>
                <w:rFonts w:ascii="Times New Roman" w:eastAsiaTheme="minorEastAsia" w:hAnsi="Times New Roman"/>
                <w:sz w:val="21"/>
                <w:szCs w:val="21"/>
              </w:rPr>
              <w:t xml:space="preserve"> </w:t>
            </w:r>
          </w:p>
          <w:p w14:paraId="435C4C47" w14:textId="2DCEC0CA" w:rsidR="0014758D" w:rsidRPr="00E64914" w:rsidRDefault="0014758D" w:rsidP="00D4309B">
            <w:pPr>
              <w:tabs>
                <w:tab w:val="left" w:pos="993"/>
                <w:tab w:val="left" w:pos="1134"/>
              </w:tabs>
              <w:spacing w:after="0" w:line="240" w:lineRule="auto"/>
              <w:jc w:val="both"/>
              <w:rPr>
                <w:rFonts w:ascii="Times New Roman" w:eastAsia="Times New Roman" w:hAnsi="Times New Roman"/>
                <w:sz w:val="21"/>
                <w:szCs w:val="21"/>
              </w:rPr>
            </w:pPr>
            <w:r w:rsidRPr="00E64914">
              <w:rPr>
                <w:rStyle w:val="normaltextrun"/>
                <w:rFonts w:ascii="Times New Roman" w:eastAsiaTheme="minorEastAsia" w:hAnsi="Times New Roman"/>
                <w:sz w:val="21"/>
                <w:szCs w:val="21"/>
              </w:rPr>
              <w:t xml:space="preserve">Centro direktoriaus </w:t>
            </w:r>
            <w:r w:rsidRPr="00E64914">
              <w:rPr>
                <w:rFonts w:ascii="Times New Roman" w:eastAsia="Times New Roman" w:hAnsi="Times New Roman"/>
                <w:sz w:val="21"/>
                <w:szCs w:val="21"/>
              </w:rPr>
              <w:t>2023-02-07 įsakymu Nr. V-1-25-(1.3) patvirtinto Skyriaus vyresniojo socialinio darbuotojo pareigybės aprašym</w:t>
            </w:r>
            <w:r w:rsidR="005755E4" w:rsidRPr="00E64914">
              <w:rPr>
                <w:rFonts w:ascii="Times New Roman" w:eastAsia="Times New Roman" w:hAnsi="Times New Roman"/>
                <w:sz w:val="21"/>
                <w:szCs w:val="21"/>
              </w:rPr>
              <w:t>e</w:t>
            </w:r>
            <w:r w:rsidR="00BC2950" w:rsidRPr="00E64914">
              <w:rPr>
                <w:rFonts w:ascii="Times New Roman" w:eastAsia="Times New Roman" w:hAnsi="Times New Roman"/>
                <w:sz w:val="21"/>
                <w:szCs w:val="21"/>
              </w:rPr>
              <w:t xml:space="preserve"> (toliau </w:t>
            </w:r>
            <w:r w:rsidR="009B7FE5" w:rsidRPr="00E64914">
              <w:rPr>
                <w:rFonts w:ascii="Times New Roman" w:eastAsia="Times New Roman" w:hAnsi="Times New Roman"/>
                <w:sz w:val="21"/>
                <w:szCs w:val="21"/>
              </w:rPr>
              <w:t>–</w:t>
            </w:r>
            <w:r w:rsidR="00BC2950" w:rsidRPr="00E64914">
              <w:rPr>
                <w:rFonts w:ascii="Times New Roman" w:eastAsia="Times New Roman" w:hAnsi="Times New Roman"/>
                <w:sz w:val="21"/>
                <w:szCs w:val="21"/>
              </w:rPr>
              <w:t xml:space="preserve"> </w:t>
            </w:r>
            <w:r w:rsidR="00370C33">
              <w:rPr>
                <w:rFonts w:ascii="Times New Roman" w:eastAsia="Times New Roman" w:hAnsi="Times New Roman"/>
                <w:sz w:val="21"/>
                <w:szCs w:val="21"/>
              </w:rPr>
              <w:t>v</w:t>
            </w:r>
            <w:r w:rsidR="009B7FE5" w:rsidRPr="00E64914">
              <w:rPr>
                <w:rFonts w:ascii="Times New Roman" w:eastAsia="Times New Roman" w:hAnsi="Times New Roman"/>
                <w:sz w:val="21"/>
                <w:szCs w:val="21"/>
              </w:rPr>
              <w:t xml:space="preserve">yresn. </w:t>
            </w:r>
            <w:proofErr w:type="spellStart"/>
            <w:r w:rsidR="009B7FE5" w:rsidRPr="00E64914">
              <w:rPr>
                <w:rFonts w:ascii="Times New Roman" w:eastAsia="Times New Roman" w:hAnsi="Times New Roman"/>
                <w:sz w:val="21"/>
                <w:szCs w:val="21"/>
              </w:rPr>
              <w:t>soc</w:t>
            </w:r>
            <w:proofErr w:type="spellEnd"/>
            <w:r w:rsidR="009B7FE5" w:rsidRPr="00E64914">
              <w:rPr>
                <w:rFonts w:ascii="Times New Roman" w:eastAsia="Times New Roman" w:hAnsi="Times New Roman"/>
                <w:sz w:val="21"/>
                <w:szCs w:val="21"/>
              </w:rPr>
              <w:t>. darbuotojo pareigybės aprašy</w:t>
            </w:r>
            <w:r w:rsidR="00046C6E" w:rsidRPr="00E64914">
              <w:rPr>
                <w:rFonts w:ascii="Times New Roman" w:eastAsia="Times New Roman" w:hAnsi="Times New Roman"/>
                <w:sz w:val="21"/>
                <w:szCs w:val="21"/>
              </w:rPr>
              <w:t>mas)</w:t>
            </w:r>
            <w:r w:rsidR="005755E4" w:rsidRPr="00E64914">
              <w:rPr>
                <w:rFonts w:ascii="Times New Roman" w:eastAsia="Times New Roman" w:hAnsi="Times New Roman"/>
                <w:sz w:val="21"/>
                <w:szCs w:val="21"/>
              </w:rPr>
              <w:t xml:space="preserve"> nustatyta, kad darbuotojas:</w:t>
            </w:r>
          </w:p>
          <w:p w14:paraId="05E4983D" w14:textId="17556223" w:rsidR="008E7DA3" w:rsidRPr="00E64914" w:rsidRDefault="00D4309B" w:rsidP="00D4309B">
            <w:pPr>
              <w:tabs>
                <w:tab w:val="left" w:pos="993"/>
                <w:tab w:val="left" w:pos="1134"/>
              </w:tabs>
              <w:spacing w:after="0" w:line="240" w:lineRule="auto"/>
              <w:jc w:val="both"/>
              <w:rPr>
                <w:rFonts w:ascii="Times New Roman" w:hAnsi="Times New Roman"/>
                <w:sz w:val="21"/>
                <w:szCs w:val="21"/>
              </w:rPr>
            </w:pPr>
            <w:r w:rsidRPr="00E64914">
              <w:rPr>
                <w:rFonts w:ascii="Times New Roman" w:hAnsi="Times New Roman"/>
                <w:sz w:val="21"/>
                <w:szCs w:val="21"/>
              </w:rPr>
              <w:t xml:space="preserve">9.5. išsiaiškina vaiko (-ų) socialinius, sveikatos ir ugdymosi poreikius, bendradarbiaudamas su vaiku, </w:t>
            </w:r>
            <w:r w:rsidRPr="00E64914">
              <w:rPr>
                <w:rStyle w:val="Grietas"/>
                <w:rFonts w:ascii="Times New Roman" w:hAnsi="Times New Roman"/>
                <w:b w:val="0"/>
                <w:bCs w:val="0"/>
                <w:sz w:val="21"/>
                <w:szCs w:val="21"/>
                <w:shd w:val="clear" w:color="auto" w:fill="FFFFFF"/>
              </w:rPr>
              <w:t>Valstybės vaiko teisių apsaugos ir įvaikinimo tarnybos</w:t>
            </w:r>
            <w:r w:rsidRPr="00E64914">
              <w:rPr>
                <w:rFonts w:ascii="Times New Roman" w:hAnsi="Times New Roman"/>
                <w:sz w:val="21"/>
                <w:szCs w:val="21"/>
              </w:rPr>
              <w:t>, Skyriaus socialiniais darbuotojais, psichologu, ugdymo ir kitų įstaigų specialistais, tėvais (globėjais), sveikatos priežiūros specialistais.</w:t>
            </w:r>
          </w:p>
          <w:p w14:paraId="1340B9D6" w14:textId="1A616395" w:rsidR="000E6DC3" w:rsidRPr="00E64914" w:rsidRDefault="00A17BB2" w:rsidP="0095538C">
            <w:pPr>
              <w:tabs>
                <w:tab w:val="left" w:pos="851"/>
                <w:tab w:val="left" w:pos="1134"/>
                <w:tab w:val="left" w:pos="1276"/>
              </w:tabs>
              <w:spacing w:after="0" w:line="240" w:lineRule="auto"/>
              <w:jc w:val="both"/>
              <w:rPr>
                <w:rFonts w:ascii="Times New Roman" w:eastAsiaTheme="minorEastAsia" w:hAnsi="Times New Roman"/>
                <w:sz w:val="21"/>
                <w:szCs w:val="21"/>
              </w:rPr>
            </w:pPr>
            <w:r w:rsidRPr="00E64914">
              <w:rPr>
                <w:rFonts w:ascii="Times New Roman" w:eastAsiaTheme="minorEastAsia" w:hAnsi="Times New Roman"/>
                <w:sz w:val="21"/>
                <w:szCs w:val="21"/>
              </w:rPr>
              <w:t>Visa dokumentacija yra saugoma vaiko byloje.</w:t>
            </w:r>
          </w:p>
        </w:tc>
        <w:tc>
          <w:tcPr>
            <w:tcW w:w="1560" w:type="dxa"/>
            <w:tcBorders>
              <w:top w:val="single" w:sz="4" w:space="0" w:color="auto"/>
              <w:bottom w:val="single" w:sz="4" w:space="0" w:color="auto"/>
            </w:tcBorders>
          </w:tcPr>
          <w:p w14:paraId="3525F340" w14:textId="36F7AF08" w:rsidR="00974EE7" w:rsidRPr="00083AF8" w:rsidRDefault="00974EE7" w:rsidP="00974EE7">
            <w:pPr>
              <w:pStyle w:val="Betarp"/>
              <w:ind w:left="-108"/>
              <w:jc w:val="center"/>
              <w:rPr>
                <w:rFonts w:ascii="Times New Roman" w:hAnsi="Times New Roman"/>
                <w:b/>
                <w:sz w:val="21"/>
                <w:szCs w:val="21"/>
              </w:rPr>
            </w:pPr>
            <w:r w:rsidRPr="00083AF8">
              <w:rPr>
                <w:rFonts w:ascii="Times New Roman" w:hAnsi="Times New Roman"/>
                <w:sz w:val="21"/>
                <w:szCs w:val="21"/>
              </w:rPr>
              <w:lastRenderedPageBreak/>
              <w:t>.</w:t>
            </w:r>
          </w:p>
        </w:tc>
        <w:tc>
          <w:tcPr>
            <w:tcW w:w="1559" w:type="dxa"/>
            <w:tcBorders>
              <w:top w:val="single" w:sz="4" w:space="0" w:color="auto"/>
              <w:bottom w:val="single" w:sz="4" w:space="0" w:color="auto"/>
            </w:tcBorders>
          </w:tcPr>
          <w:p w14:paraId="0BF1B40C" w14:textId="77777777" w:rsidR="00974EE7" w:rsidRPr="00083AF8" w:rsidRDefault="00974EE7" w:rsidP="00974EE7">
            <w:pPr>
              <w:pStyle w:val="Betarp"/>
              <w:ind w:left="-108"/>
              <w:jc w:val="center"/>
              <w:rPr>
                <w:rFonts w:ascii="Times New Roman" w:hAnsi="Times New Roman"/>
                <w:b/>
                <w:sz w:val="21"/>
                <w:szCs w:val="21"/>
              </w:rPr>
            </w:pPr>
          </w:p>
        </w:tc>
      </w:tr>
      <w:tr w:rsidR="00974EE7" w:rsidRPr="00083AF8" w14:paraId="6E4FE252" w14:textId="77777777" w:rsidTr="00146F39">
        <w:trPr>
          <w:gridAfter w:val="1"/>
          <w:wAfter w:w="5670" w:type="dxa"/>
          <w:trHeight w:val="983"/>
        </w:trPr>
        <w:tc>
          <w:tcPr>
            <w:tcW w:w="425" w:type="dxa"/>
            <w:gridSpan w:val="3"/>
            <w:vMerge/>
          </w:tcPr>
          <w:p w14:paraId="3B00C339" w14:textId="77777777" w:rsidR="00974EE7" w:rsidRPr="00083AF8" w:rsidRDefault="00974EE7" w:rsidP="00974EE7">
            <w:pPr>
              <w:pStyle w:val="Betarp"/>
              <w:ind w:right="-108" w:hanging="108"/>
              <w:jc w:val="both"/>
              <w:rPr>
                <w:rFonts w:ascii="Times New Roman" w:hAnsi="Times New Roman"/>
                <w:sz w:val="21"/>
                <w:szCs w:val="21"/>
              </w:rPr>
            </w:pPr>
          </w:p>
        </w:tc>
        <w:tc>
          <w:tcPr>
            <w:tcW w:w="1559" w:type="dxa"/>
            <w:gridSpan w:val="2"/>
            <w:vMerge/>
          </w:tcPr>
          <w:p w14:paraId="274E3840" w14:textId="77777777" w:rsidR="00974EE7" w:rsidRPr="00083AF8" w:rsidRDefault="00974EE7" w:rsidP="00974EE7">
            <w:pPr>
              <w:pStyle w:val="Betarp"/>
              <w:jc w:val="both"/>
              <w:rPr>
                <w:rFonts w:ascii="Times New Roman" w:hAnsi="Times New Roman"/>
                <w:bCs/>
                <w:iCs/>
                <w:sz w:val="21"/>
                <w:szCs w:val="21"/>
              </w:rPr>
            </w:pPr>
          </w:p>
        </w:tc>
        <w:tc>
          <w:tcPr>
            <w:tcW w:w="4537" w:type="dxa"/>
            <w:tcBorders>
              <w:top w:val="single" w:sz="4" w:space="0" w:color="auto"/>
              <w:bottom w:val="single" w:sz="4" w:space="0" w:color="auto"/>
            </w:tcBorders>
          </w:tcPr>
          <w:p w14:paraId="08010325" w14:textId="609F0625" w:rsidR="00974EE7" w:rsidRPr="00083AF8" w:rsidRDefault="00974EE7" w:rsidP="00974EE7">
            <w:pPr>
              <w:tabs>
                <w:tab w:val="left" w:pos="540"/>
                <w:tab w:val="left" w:pos="61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2.12. Detaliai vertindama vaikui būtinų paslaugų poreikius, socialinės globos įstaiga</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 įvertina ir savo įstaigos galimybes šias paslaugas suteikti. Jei socialinės globos įstaiga neturi galimybių suteikti vaikui jo poreikius tenkinančių būtinų paslaugų, apie tai informuojama savivaldybė, priėmusi sprendimą skirti vaikui socialinę globą (vaiko su negalia atveju – vaiko tėvai (globėjas, rūpintojas)). </w:t>
            </w:r>
          </w:p>
          <w:p w14:paraId="7ED0C138" w14:textId="77777777" w:rsidR="00974EE7" w:rsidRPr="00083AF8" w:rsidRDefault="00974EE7" w:rsidP="00974EE7">
            <w:pPr>
              <w:pStyle w:val="Betarp"/>
              <w:ind w:right="30" w:firstLine="28"/>
              <w:jc w:val="both"/>
              <w:rPr>
                <w:rFonts w:ascii="Times New Roman" w:hAnsi="Times New Roman"/>
                <w:sz w:val="21"/>
                <w:szCs w:val="21"/>
              </w:rPr>
            </w:pPr>
          </w:p>
        </w:tc>
        <w:tc>
          <w:tcPr>
            <w:tcW w:w="1559" w:type="dxa"/>
            <w:tcBorders>
              <w:top w:val="single" w:sz="4" w:space="0" w:color="auto"/>
              <w:bottom w:val="single" w:sz="4" w:space="0" w:color="auto"/>
            </w:tcBorders>
            <w:vAlign w:val="center"/>
          </w:tcPr>
          <w:p w14:paraId="2991769C" w14:textId="223D59BE" w:rsidR="00974EE7" w:rsidRPr="00083AF8" w:rsidRDefault="002C34CE" w:rsidP="003D1C8F">
            <w:pPr>
              <w:pStyle w:val="Betarp"/>
              <w:ind w:right="30" w:firstLine="28"/>
              <w:jc w:val="center"/>
              <w:rPr>
                <w:rFonts w:ascii="Times New Roman" w:hAnsi="Times New Roman"/>
                <w:b/>
                <w:sz w:val="21"/>
                <w:szCs w:val="21"/>
              </w:rPr>
            </w:pPr>
            <w:r>
              <w:rPr>
                <w:rFonts w:ascii="Times New Roman" w:hAnsi="Times New Roman"/>
                <w:b/>
                <w:sz w:val="21"/>
                <w:szCs w:val="21"/>
              </w:rPr>
              <w:t>TAIP</w:t>
            </w:r>
          </w:p>
        </w:tc>
        <w:tc>
          <w:tcPr>
            <w:tcW w:w="4394" w:type="dxa"/>
            <w:tcBorders>
              <w:top w:val="single" w:sz="4" w:space="0" w:color="auto"/>
              <w:bottom w:val="single" w:sz="4" w:space="0" w:color="auto"/>
            </w:tcBorders>
          </w:tcPr>
          <w:p w14:paraId="1EAAC97D" w14:textId="4BE3E8ED" w:rsidR="00974EE7" w:rsidRPr="00E64914" w:rsidRDefault="00371885" w:rsidP="00974EE7">
            <w:pPr>
              <w:pStyle w:val="Betarp"/>
              <w:jc w:val="both"/>
              <w:rPr>
                <w:rFonts w:ascii="Times New Roman" w:hAnsi="Times New Roman"/>
                <w:sz w:val="21"/>
                <w:szCs w:val="21"/>
              </w:rPr>
            </w:pPr>
            <w:r w:rsidRPr="00E64914">
              <w:rPr>
                <w:rFonts w:ascii="Times New Roman" w:hAnsi="Times New Roman"/>
                <w:sz w:val="21"/>
                <w:szCs w:val="21"/>
              </w:rPr>
              <w:t>K</w:t>
            </w:r>
            <w:r w:rsidR="00974EE7" w:rsidRPr="00E64914">
              <w:rPr>
                <w:rFonts w:ascii="Times New Roman" w:hAnsi="Times New Roman"/>
                <w:sz w:val="21"/>
                <w:szCs w:val="21"/>
              </w:rPr>
              <w:t>iekvieno atvykusio vaiko konkrečių paslaugų poreikiai</w:t>
            </w:r>
            <w:r w:rsidRPr="00E64914">
              <w:rPr>
                <w:rFonts w:ascii="Times New Roman" w:hAnsi="Times New Roman"/>
                <w:sz w:val="21"/>
                <w:szCs w:val="21"/>
              </w:rPr>
              <w:t xml:space="preserve"> vertinami vadovaujantis </w:t>
            </w:r>
            <w:r w:rsidRPr="00E64914">
              <w:rPr>
                <w:rStyle w:val="normaltextrun"/>
                <w:rFonts w:ascii="Times New Roman" w:eastAsiaTheme="minorEastAsia" w:hAnsi="Times New Roman"/>
                <w:sz w:val="21"/>
                <w:szCs w:val="21"/>
              </w:rPr>
              <w:t>Poreikių vertinimo tvarkos aprašo nuostatomis</w:t>
            </w:r>
            <w:r w:rsidR="007E024F" w:rsidRPr="00E64914">
              <w:rPr>
                <w:rStyle w:val="normaltextrun"/>
                <w:rFonts w:ascii="Times New Roman" w:eastAsiaTheme="minorEastAsia" w:hAnsi="Times New Roman"/>
                <w:sz w:val="21"/>
                <w:szCs w:val="21"/>
              </w:rPr>
              <w:t>.</w:t>
            </w:r>
            <w:r w:rsidR="00974EE7" w:rsidRPr="00E64914">
              <w:rPr>
                <w:rFonts w:ascii="Times New Roman" w:hAnsi="Times New Roman"/>
                <w:sz w:val="21"/>
                <w:szCs w:val="21"/>
              </w:rPr>
              <w:t xml:space="preserve"> Skyriuje tenkinami vaikų poreikiai – bendradarbiaujama su VTAS, sveikatos priežiūros įstaigomis, ugdymo ir kitomis vaiko gerovei svarbiomis institucijomis.</w:t>
            </w:r>
          </w:p>
          <w:p w14:paraId="6D0DE10C" w14:textId="40E3FE69" w:rsidR="00046C6E" w:rsidRPr="00E64914" w:rsidRDefault="00046C6E" w:rsidP="00046C6E">
            <w:pPr>
              <w:tabs>
                <w:tab w:val="left" w:pos="993"/>
                <w:tab w:val="left" w:pos="1134"/>
              </w:tabs>
              <w:spacing w:after="0" w:line="240" w:lineRule="auto"/>
              <w:jc w:val="both"/>
              <w:rPr>
                <w:rFonts w:ascii="Times New Roman" w:eastAsia="Times New Roman" w:hAnsi="Times New Roman"/>
                <w:sz w:val="21"/>
                <w:szCs w:val="21"/>
              </w:rPr>
            </w:pPr>
            <w:r w:rsidRPr="00E64914">
              <w:rPr>
                <w:rFonts w:ascii="Times New Roman" w:eastAsia="Times New Roman" w:hAnsi="Times New Roman"/>
                <w:sz w:val="21"/>
                <w:szCs w:val="21"/>
              </w:rPr>
              <w:t xml:space="preserve">Vyresn. </w:t>
            </w:r>
            <w:proofErr w:type="spellStart"/>
            <w:r w:rsidRPr="00E64914">
              <w:rPr>
                <w:rFonts w:ascii="Times New Roman" w:eastAsia="Times New Roman" w:hAnsi="Times New Roman"/>
                <w:sz w:val="21"/>
                <w:szCs w:val="21"/>
              </w:rPr>
              <w:t>soc</w:t>
            </w:r>
            <w:proofErr w:type="spellEnd"/>
            <w:r w:rsidRPr="00E64914">
              <w:rPr>
                <w:rFonts w:ascii="Times New Roman" w:eastAsia="Times New Roman" w:hAnsi="Times New Roman"/>
                <w:sz w:val="21"/>
                <w:szCs w:val="21"/>
              </w:rPr>
              <w:t>. darbuotojo pareigybės aprašym</w:t>
            </w:r>
            <w:r w:rsidR="00010159">
              <w:rPr>
                <w:rFonts w:ascii="Times New Roman" w:eastAsia="Times New Roman" w:hAnsi="Times New Roman"/>
                <w:sz w:val="21"/>
                <w:szCs w:val="21"/>
              </w:rPr>
              <w:t>e</w:t>
            </w:r>
            <w:r w:rsidRPr="00E64914">
              <w:rPr>
                <w:rFonts w:ascii="Times New Roman" w:eastAsia="Times New Roman" w:hAnsi="Times New Roman"/>
                <w:sz w:val="21"/>
                <w:szCs w:val="21"/>
              </w:rPr>
              <w:t xml:space="preserve"> nustatyta, kad darbuotojas:</w:t>
            </w:r>
          </w:p>
          <w:p w14:paraId="487F74E2" w14:textId="77777777" w:rsidR="00046C6E" w:rsidRPr="00E64914" w:rsidRDefault="00046C6E" w:rsidP="00046C6E">
            <w:pPr>
              <w:tabs>
                <w:tab w:val="left" w:pos="993"/>
                <w:tab w:val="left" w:pos="1134"/>
              </w:tabs>
              <w:spacing w:after="0" w:line="240" w:lineRule="auto"/>
              <w:jc w:val="both"/>
              <w:rPr>
                <w:rFonts w:ascii="Times New Roman" w:hAnsi="Times New Roman"/>
                <w:sz w:val="21"/>
                <w:szCs w:val="21"/>
              </w:rPr>
            </w:pPr>
            <w:r w:rsidRPr="00E64914">
              <w:rPr>
                <w:rFonts w:ascii="Times New Roman" w:hAnsi="Times New Roman"/>
                <w:sz w:val="21"/>
                <w:szCs w:val="21"/>
              </w:rPr>
              <w:t xml:space="preserve">9.5. išsiaiškina vaiko (-ų) socialinius, sveikatos ir ugdymosi poreikius, bendradarbiaudamas su vaiku, </w:t>
            </w:r>
            <w:r w:rsidRPr="00E64914">
              <w:rPr>
                <w:rStyle w:val="Grietas"/>
                <w:rFonts w:ascii="Times New Roman" w:hAnsi="Times New Roman"/>
                <w:b w:val="0"/>
                <w:bCs w:val="0"/>
                <w:sz w:val="21"/>
                <w:szCs w:val="21"/>
                <w:shd w:val="clear" w:color="auto" w:fill="FFFFFF"/>
              </w:rPr>
              <w:t>Valstybės vaiko teisių apsaugos ir įvaikinimo tarnybos</w:t>
            </w:r>
            <w:r w:rsidRPr="00E64914">
              <w:rPr>
                <w:rFonts w:ascii="Times New Roman" w:hAnsi="Times New Roman"/>
                <w:sz w:val="21"/>
                <w:szCs w:val="21"/>
              </w:rPr>
              <w:t xml:space="preserve">, Skyriaus socialiniais darbuotojais, psichologu, ugdymo ir kitų įstaigų </w:t>
            </w:r>
            <w:r w:rsidRPr="00E64914">
              <w:rPr>
                <w:rFonts w:ascii="Times New Roman" w:hAnsi="Times New Roman"/>
                <w:sz w:val="21"/>
                <w:szCs w:val="21"/>
              </w:rPr>
              <w:lastRenderedPageBreak/>
              <w:t>specialistais, tėvais (globėjais), sveikatos priežiūros specialistais.</w:t>
            </w:r>
          </w:p>
          <w:p w14:paraId="4C7FFC7D" w14:textId="1E9437E2" w:rsidR="00974EE7" w:rsidRPr="00E64914" w:rsidRDefault="00A7037A" w:rsidP="00046C6E">
            <w:pPr>
              <w:pStyle w:val="Betarp"/>
              <w:jc w:val="both"/>
              <w:rPr>
                <w:rFonts w:ascii="Times New Roman" w:hAnsi="Times New Roman"/>
                <w:sz w:val="21"/>
                <w:szCs w:val="21"/>
              </w:rPr>
            </w:pPr>
            <w:r w:rsidRPr="00E64914">
              <w:rPr>
                <w:rFonts w:ascii="Times New Roman" w:hAnsi="Times New Roman"/>
                <w:sz w:val="21"/>
                <w:szCs w:val="21"/>
              </w:rPr>
              <w:t xml:space="preserve">Esant problemų, informuojami VTAS, Socialinės </w:t>
            </w:r>
            <w:r w:rsidR="00046C6E" w:rsidRPr="00E64914">
              <w:rPr>
                <w:rFonts w:ascii="Times New Roman" w:hAnsi="Times New Roman"/>
                <w:sz w:val="21"/>
                <w:szCs w:val="21"/>
              </w:rPr>
              <w:t>gerovės</w:t>
            </w:r>
            <w:r w:rsidRPr="00E64914">
              <w:rPr>
                <w:rFonts w:ascii="Times New Roman" w:hAnsi="Times New Roman"/>
                <w:sz w:val="21"/>
                <w:szCs w:val="21"/>
              </w:rPr>
              <w:t xml:space="preserve"> skyrius.</w:t>
            </w:r>
          </w:p>
        </w:tc>
        <w:tc>
          <w:tcPr>
            <w:tcW w:w="1560" w:type="dxa"/>
            <w:tcBorders>
              <w:top w:val="single" w:sz="4" w:space="0" w:color="auto"/>
              <w:bottom w:val="single" w:sz="4" w:space="0" w:color="auto"/>
            </w:tcBorders>
          </w:tcPr>
          <w:p w14:paraId="65061BA1" w14:textId="2F877833" w:rsidR="00974EE7" w:rsidRPr="00083AF8" w:rsidRDefault="00974EE7" w:rsidP="00974EE7">
            <w:pPr>
              <w:pStyle w:val="Betarp"/>
              <w:ind w:left="-108"/>
              <w:jc w:val="center"/>
              <w:rPr>
                <w:rFonts w:ascii="Times New Roman" w:hAnsi="Times New Roman"/>
                <w:b/>
                <w:sz w:val="21"/>
                <w:szCs w:val="21"/>
              </w:rPr>
            </w:pPr>
          </w:p>
        </w:tc>
        <w:tc>
          <w:tcPr>
            <w:tcW w:w="1559" w:type="dxa"/>
            <w:tcBorders>
              <w:top w:val="single" w:sz="4" w:space="0" w:color="auto"/>
              <w:bottom w:val="single" w:sz="4" w:space="0" w:color="auto"/>
            </w:tcBorders>
          </w:tcPr>
          <w:p w14:paraId="365ECF9F" w14:textId="77777777" w:rsidR="00974EE7" w:rsidRPr="00083AF8" w:rsidRDefault="00974EE7" w:rsidP="00974EE7">
            <w:pPr>
              <w:pStyle w:val="Betarp"/>
              <w:ind w:left="-108"/>
              <w:jc w:val="center"/>
              <w:rPr>
                <w:rFonts w:ascii="Times New Roman" w:hAnsi="Times New Roman"/>
                <w:b/>
                <w:sz w:val="21"/>
                <w:szCs w:val="21"/>
              </w:rPr>
            </w:pPr>
          </w:p>
        </w:tc>
      </w:tr>
      <w:tr w:rsidR="00974EE7" w:rsidRPr="00083AF8" w14:paraId="291DCB91" w14:textId="77777777" w:rsidTr="00146F39">
        <w:trPr>
          <w:gridAfter w:val="1"/>
          <w:wAfter w:w="5670" w:type="dxa"/>
          <w:trHeight w:val="60"/>
        </w:trPr>
        <w:tc>
          <w:tcPr>
            <w:tcW w:w="425" w:type="dxa"/>
            <w:gridSpan w:val="3"/>
            <w:vMerge/>
          </w:tcPr>
          <w:p w14:paraId="56C0D46E" w14:textId="77777777" w:rsidR="00974EE7" w:rsidRPr="00083AF8" w:rsidRDefault="00974EE7" w:rsidP="00974EE7">
            <w:pPr>
              <w:pStyle w:val="Betarp"/>
              <w:ind w:right="-108" w:hanging="108"/>
              <w:jc w:val="both"/>
              <w:rPr>
                <w:rFonts w:ascii="Times New Roman" w:hAnsi="Times New Roman"/>
                <w:sz w:val="21"/>
                <w:szCs w:val="21"/>
              </w:rPr>
            </w:pPr>
          </w:p>
        </w:tc>
        <w:tc>
          <w:tcPr>
            <w:tcW w:w="1559" w:type="dxa"/>
            <w:gridSpan w:val="2"/>
            <w:vMerge/>
          </w:tcPr>
          <w:p w14:paraId="3EA27320" w14:textId="77777777" w:rsidR="00974EE7" w:rsidRPr="00083AF8" w:rsidRDefault="00974EE7" w:rsidP="00974EE7">
            <w:pPr>
              <w:pStyle w:val="Betarp"/>
              <w:jc w:val="both"/>
              <w:rPr>
                <w:rFonts w:ascii="Times New Roman" w:hAnsi="Times New Roman"/>
                <w:bCs/>
                <w:iCs/>
                <w:sz w:val="21"/>
                <w:szCs w:val="21"/>
              </w:rPr>
            </w:pPr>
          </w:p>
        </w:tc>
        <w:tc>
          <w:tcPr>
            <w:tcW w:w="4537" w:type="dxa"/>
            <w:tcBorders>
              <w:top w:val="single" w:sz="4" w:space="0" w:color="auto"/>
              <w:bottom w:val="single" w:sz="4" w:space="0" w:color="auto"/>
            </w:tcBorders>
          </w:tcPr>
          <w:p w14:paraId="7927736E" w14:textId="4B169E5E" w:rsidR="00974EE7" w:rsidRPr="00083AF8" w:rsidRDefault="00974EE7" w:rsidP="00974EE7">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2.13. Užtikrinama, kad ne rečiau kaip kartą per metus</w:t>
            </w:r>
            <w:r w:rsidRPr="00083AF8">
              <w:rPr>
                <w:rFonts w:ascii="Times New Roman" w:hAnsi="Times New Roman" w:cs="Times New Roman"/>
                <w:sz w:val="21"/>
                <w:szCs w:val="21"/>
                <w:lang w:eastAsia="lt-LT"/>
              </w:rPr>
              <w:t>,</w:t>
            </w:r>
            <w:r w:rsidRPr="00083AF8">
              <w:rPr>
                <w:rFonts w:ascii="Times New Roman" w:hAnsi="Times New Roman" w:cs="Times New Roman"/>
                <w:sz w:val="21"/>
                <w:szCs w:val="21"/>
              </w:rPr>
              <w:t xml:space="preserve"> o atsiradus naujų aplinkybių, susijusių su vaiko sveikatos būkle, jo branda ar poreikiais, ne vėliau kaip per 5</w:t>
            </w:r>
            <w:r w:rsidR="00CD7233">
              <w:rPr>
                <w:rFonts w:ascii="Times New Roman" w:hAnsi="Times New Roman" w:cs="Times New Roman"/>
                <w:sz w:val="21"/>
                <w:szCs w:val="21"/>
              </w:rPr>
              <w:t xml:space="preserve"> </w:t>
            </w:r>
            <w:r w:rsidRPr="00083AF8">
              <w:rPr>
                <w:rFonts w:ascii="Times New Roman" w:hAnsi="Times New Roman" w:cs="Times New Roman"/>
                <w:sz w:val="21"/>
                <w:szCs w:val="21"/>
              </w:rPr>
              <w:t>darbo dienas po šių aplinkybių nustatymo dienos</w:t>
            </w:r>
            <w:r w:rsidRPr="00083AF8">
              <w:rPr>
                <w:rFonts w:ascii="Times New Roman" w:hAnsi="Times New Roman" w:cs="Times New Roman"/>
                <w:sz w:val="21"/>
                <w:szCs w:val="21"/>
                <w:lang w:eastAsia="lt-LT"/>
              </w:rPr>
              <w:t xml:space="preserve"> </w:t>
            </w:r>
            <w:r w:rsidRPr="00083AF8">
              <w:rPr>
                <w:rFonts w:ascii="Times New Roman" w:hAnsi="Times New Roman" w:cs="Times New Roman"/>
                <w:sz w:val="21"/>
                <w:szCs w:val="21"/>
              </w:rPr>
              <w:t>būtų iš naujo vertinamas vaikui teikiamos socialinės globos tikslingumas. Nustačius, kad teikiama socialinė globa nebeatitinka vaiko poreikių, apie tai (pridedant vertinusių darbuotojų išvadas) raštu informuojama savivaldybė, priėmusi sprendimą skirti vaikui socialinę globą socialinės globos įstaigoje (vaiko su negalia atveju – ir vaiko tėvai (globėjas, rūpintojas). Jeigu ir toliau, iki bus rastas tinkamas sprendimas, tęsiamas socialinės globos teikimas, vaiko byloje turi būti raštiškas savivaldybės (vaiko su negalia atveju – ir jo tėvų (globėjo, rūpintojo) sutikimas tęsti socialinės globos teikimą.</w:t>
            </w:r>
          </w:p>
        </w:tc>
        <w:tc>
          <w:tcPr>
            <w:tcW w:w="1559" w:type="dxa"/>
            <w:tcBorders>
              <w:top w:val="single" w:sz="4" w:space="0" w:color="auto"/>
              <w:bottom w:val="single" w:sz="4" w:space="0" w:color="auto"/>
              <w:right w:val="single" w:sz="4" w:space="0" w:color="auto"/>
            </w:tcBorders>
            <w:vAlign w:val="center"/>
          </w:tcPr>
          <w:p w14:paraId="798436DF" w14:textId="6666DC6D" w:rsidR="00974EE7" w:rsidRPr="00C54CE4" w:rsidRDefault="00C54CE4" w:rsidP="003D1C8F">
            <w:pPr>
              <w:pStyle w:val="Betarp"/>
              <w:ind w:right="30" w:firstLine="28"/>
              <w:jc w:val="center"/>
              <w:rPr>
                <w:rFonts w:ascii="Times New Roman" w:hAnsi="Times New Roman"/>
                <w:b/>
                <w:sz w:val="20"/>
                <w:szCs w:val="20"/>
              </w:rPr>
            </w:pPr>
            <w:r w:rsidRPr="00C54CE4">
              <w:rPr>
                <w:rFonts w:ascii="Times New Roman" w:hAnsi="Times New Roman"/>
                <w:b/>
                <w:sz w:val="20"/>
                <w:szCs w:val="20"/>
              </w:rPr>
              <w:t>NETAIKOMA</w:t>
            </w:r>
          </w:p>
        </w:tc>
        <w:tc>
          <w:tcPr>
            <w:tcW w:w="4394" w:type="dxa"/>
            <w:tcBorders>
              <w:top w:val="single" w:sz="4" w:space="0" w:color="auto"/>
              <w:left w:val="single" w:sz="4" w:space="0" w:color="auto"/>
              <w:bottom w:val="single" w:sz="4" w:space="0" w:color="auto"/>
              <w:right w:val="single" w:sz="4" w:space="0" w:color="auto"/>
            </w:tcBorders>
          </w:tcPr>
          <w:p w14:paraId="603A0936" w14:textId="757CA355" w:rsidR="00974EE7" w:rsidRPr="00C54CE4" w:rsidRDefault="00974EE7" w:rsidP="003D1C8F">
            <w:pPr>
              <w:pStyle w:val="Betarp"/>
              <w:jc w:val="both"/>
              <w:rPr>
                <w:rFonts w:ascii="Times New Roman" w:hAnsi="Times New Roman"/>
                <w:sz w:val="20"/>
                <w:szCs w:val="20"/>
              </w:rPr>
            </w:pPr>
          </w:p>
        </w:tc>
        <w:tc>
          <w:tcPr>
            <w:tcW w:w="1560" w:type="dxa"/>
            <w:tcBorders>
              <w:top w:val="single" w:sz="4" w:space="0" w:color="auto"/>
              <w:left w:val="single" w:sz="4" w:space="0" w:color="auto"/>
              <w:bottom w:val="single" w:sz="4" w:space="0" w:color="auto"/>
            </w:tcBorders>
          </w:tcPr>
          <w:p w14:paraId="2D8054BB" w14:textId="77777777" w:rsidR="00974EE7" w:rsidRPr="00083AF8" w:rsidRDefault="00974EE7" w:rsidP="00974EE7">
            <w:pPr>
              <w:pStyle w:val="Betarp"/>
              <w:ind w:left="-108"/>
              <w:jc w:val="center"/>
              <w:rPr>
                <w:rFonts w:ascii="Times New Roman" w:hAnsi="Times New Roman"/>
                <w:b/>
                <w:sz w:val="21"/>
                <w:szCs w:val="21"/>
              </w:rPr>
            </w:pPr>
          </w:p>
        </w:tc>
        <w:tc>
          <w:tcPr>
            <w:tcW w:w="1559" w:type="dxa"/>
            <w:tcBorders>
              <w:top w:val="single" w:sz="4" w:space="0" w:color="auto"/>
              <w:bottom w:val="single" w:sz="4" w:space="0" w:color="auto"/>
            </w:tcBorders>
          </w:tcPr>
          <w:p w14:paraId="2F3F43EE" w14:textId="77777777" w:rsidR="00974EE7" w:rsidRPr="00083AF8" w:rsidRDefault="00974EE7" w:rsidP="00974EE7">
            <w:pPr>
              <w:pStyle w:val="Betarp"/>
              <w:ind w:left="-108"/>
              <w:jc w:val="center"/>
              <w:rPr>
                <w:rFonts w:ascii="Times New Roman" w:hAnsi="Times New Roman"/>
                <w:b/>
                <w:sz w:val="21"/>
                <w:szCs w:val="21"/>
              </w:rPr>
            </w:pPr>
          </w:p>
        </w:tc>
      </w:tr>
      <w:tr w:rsidR="00861DDF" w:rsidRPr="00083AF8" w14:paraId="78EF5FD2" w14:textId="77777777" w:rsidTr="00146F39">
        <w:trPr>
          <w:gridAfter w:val="1"/>
          <w:wAfter w:w="5670" w:type="dxa"/>
          <w:trHeight w:val="422"/>
        </w:trPr>
        <w:tc>
          <w:tcPr>
            <w:tcW w:w="425" w:type="dxa"/>
            <w:gridSpan w:val="3"/>
            <w:tcBorders>
              <w:top w:val="nil"/>
            </w:tcBorders>
          </w:tcPr>
          <w:p w14:paraId="1B15CE64" w14:textId="77777777" w:rsidR="00861DDF" w:rsidRPr="00083AF8" w:rsidRDefault="00861DDF" w:rsidP="00861DDF">
            <w:pPr>
              <w:pStyle w:val="Betarp"/>
              <w:ind w:right="-108" w:hanging="108"/>
              <w:jc w:val="both"/>
              <w:rPr>
                <w:rFonts w:ascii="Times New Roman" w:hAnsi="Times New Roman"/>
                <w:b/>
                <w:sz w:val="21"/>
                <w:szCs w:val="21"/>
              </w:rPr>
            </w:pPr>
            <w:r w:rsidRPr="00083AF8">
              <w:rPr>
                <w:rFonts w:ascii="Times New Roman" w:hAnsi="Times New Roman"/>
                <w:sz w:val="21"/>
                <w:szCs w:val="21"/>
              </w:rPr>
              <w:t>3.</w:t>
            </w:r>
          </w:p>
        </w:tc>
        <w:tc>
          <w:tcPr>
            <w:tcW w:w="1559" w:type="dxa"/>
            <w:gridSpan w:val="2"/>
            <w:tcBorders>
              <w:top w:val="nil"/>
            </w:tcBorders>
          </w:tcPr>
          <w:p w14:paraId="2E9B9876" w14:textId="17DD5AC3" w:rsidR="00861DDF" w:rsidRPr="00083AF8" w:rsidRDefault="00861DDF" w:rsidP="00861DDF">
            <w:pPr>
              <w:pStyle w:val="Betarp"/>
              <w:jc w:val="both"/>
              <w:rPr>
                <w:rFonts w:ascii="Times New Roman" w:hAnsi="Times New Roman"/>
                <w:b/>
                <w:sz w:val="21"/>
                <w:szCs w:val="21"/>
              </w:rPr>
            </w:pPr>
            <w:r w:rsidRPr="00083AF8">
              <w:rPr>
                <w:rFonts w:ascii="Times New Roman" w:hAnsi="Times New Roman"/>
                <w:iCs/>
                <w:sz w:val="21"/>
                <w:szCs w:val="21"/>
              </w:rPr>
              <w:t>Vaikui pagal įvertintus poreikius sudaromas i</w:t>
            </w:r>
            <w:r w:rsidRPr="00083AF8">
              <w:rPr>
                <w:rFonts w:ascii="Times New Roman" w:hAnsi="Times New Roman"/>
                <w:bCs/>
                <w:sz w:val="21"/>
                <w:szCs w:val="21"/>
              </w:rPr>
              <w:t>ndividualus socialinės globos planas</w:t>
            </w:r>
            <w:r w:rsidRPr="00083AF8">
              <w:rPr>
                <w:rFonts w:ascii="Times New Roman" w:hAnsi="Times New Roman"/>
                <w:iCs/>
                <w:sz w:val="21"/>
                <w:szCs w:val="21"/>
              </w:rPr>
              <w:t xml:space="preserve"> (toliau – </w:t>
            </w:r>
            <w:r w:rsidRPr="00083AF8">
              <w:rPr>
                <w:rFonts w:ascii="Times New Roman" w:hAnsi="Times New Roman"/>
                <w:bCs/>
                <w:iCs/>
                <w:sz w:val="21"/>
                <w:szCs w:val="21"/>
              </w:rPr>
              <w:t>ISGP)</w:t>
            </w:r>
          </w:p>
        </w:tc>
        <w:tc>
          <w:tcPr>
            <w:tcW w:w="4537" w:type="dxa"/>
            <w:tcBorders>
              <w:top w:val="nil"/>
            </w:tcBorders>
          </w:tcPr>
          <w:p w14:paraId="2234C14F" w14:textId="07972785" w:rsidR="00861DDF" w:rsidRPr="00F8771B" w:rsidRDefault="00861DDF" w:rsidP="00861DDF">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3.1. Socialinei globai vaikui teikti sudarytas ISGP, kuriame numatyta, kokiomis priemonėmis bus siekiama socialinės globos tikslų ir uždavinių įgyvendinimo, detalizuojamos paslaugos (socialinės, sveikatos priežiūros, ugdymo ir kitos), kurios vaikui bus teikiamos ar organizuojamos socialinės globos įstaigoje. ISGP vaikui teikiant socialinę globą yra nuolat papildomas, jame atsispindi vaiko raidos, augimo ir vystymosi būklė. ISGP numatyta vaiko ateities perspektyva, planuojamos priemonės vaiko savarankiškam gyvenimui užtikrinti, skiepijant paties vaiko atsakomybę. Sudarant ISGP naudojamasi vertinant konkrečių paslaugų, pagalbos poreikį surinkta informacija apie vaiką, jo šeimą, informacija iš šeimos ar vaikų gydytojo apie vaiko sveikatos būklę, informacija iš ugdymo įstaigos, kurią vaikas lanko (ar lankė), ir kt. ISGP rašomos žymos apie periodiškai vykdomą ISGP peržiūrą (kokie buvo pokyčiai, koks rezultatas pasiektas, kokie numatomi tolesni veiksmai, kad būtų pasiekti</w:t>
            </w:r>
            <w:r w:rsidRPr="00083AF8">
              <w:rPr>
                <w:rFonts w:ascii="Times New Roman" w:hAnsi="Times New Roman" w:cs="Times New Roman"/>
                <w:bCs/>
                <w:sz w:val="21"/>
                <w:szCs w:val="21"/>
              </w:rPr>
              <w:t xml:space="preserve"> </w:t>
            </w:r>
            <w:r w:rsidRPr="00083AF8">
              <w:rPr>
                <w:rFonts w:ascii="Times New Roman" w:hAnsi="Times New Roman" w:cs="Times New Roman"/>
                <w:sz w:val="21"/>
                <w:szCs w:val="21"/>
              </w:rPr>
              <w:t xml:space="preserve">užsibrėžti tikslai ir uždaviniai, trumpas ISGP </w:t>
            </w:r>
            <w:r w:rsidRPr="00083AF8">
              <w:rPr>
                <w:rFonts w:ascii="Times New Roman" w:hAnsi="Times New Roman" w:cs="Times New Roman"/>
                <w:sz w:val="21"/>
                <w:szCs w:val="21"/>
              </w:rPr>
              <w:lastRenderedPageBreak/>
              <w:t xml:space="preserve">įgyvendinimo proceso aprašymas ir kita). ISGP yra kiekvieno vaiko byloje.  </w:t>
            </w:r>
          </w:p>
        </w:tc>
        <w:tc>
          <w:tcPr>
            <w:tcW w:w="1559" w:type="dxa"/>
            <w:tcBorders>
              <w:top w:val="nil"/>
              <w:right w:val="single" w:sz="4" w:space="0" w:color="auto"/>
            </w:tcBorders>
            <w:vAlign w:val="center"/>
          </w:tcPr>
          <w:p w14:paraId="65C3CB1C" w14:textId="33063B13" w:rsidR="00861DDF" w:rsidRPr="00083AF8" w:rsidRDefault="00416EAA" w:rsidP="00416EAA">
            <w:pPr>
              <w:pStyle w:val="Betarp"/>
              <w:jc w:val="center"/>
              <w:rPr>
                <w:rFonts w:ascii="Times New Roman" w:hAnsi="Times New Roman"/>
                <w:b/>
                <w:sz w:val="21"/>
                <w:szCs w:val="21"/>
              </w:rPr>
            </w:pPr>
            <w:r>
              <w:rPr>
                <w:rFonts w:ascii="Times New Roman" w:hAnsi="Times New Roman"/>
                <w:b/>
                <w:bCs/>
                <w:sz w:val="21"/>
                <w:szCs w:val="21"/>
              </w:rPr>
              <w:lastRenderedPageBreak/>
              <w:t>T</w:t>
            </w:r>
            <w:r w:rsidRPr="00416EAA">
              <w:rPr>
                <w:rFonts w:ascii="Times New Roman" w:hAnsi="Times New Roman"/>
                <w:b/>
                <w:bCs/>
                <w:sz w:val="21"/>
                <w:szCs w:val="21"/>
              </w:rPr>
              <w:t>AIP</w:t>
            </w:r>
          </w:p>
        </w:tc>
        <w:tc>
          <w:tcPr>
            <w:tcW w:w="4394" w:type="dxa"/>
            <w:tcBorders>
              <w:top w:val="nil"/>
              <w:right w:val="single" w:sz="4" w:space="0" w:color="auto"/>
            </w:tcBorders>
          </w:tcPr>
          <w:p w14:paraId="5815DD59" w14:textId="77777777" w:rsidR="002A01E0" w:rsidRPr="008D20E0" w:rsidRDefault="002F5444" w:rsidP="000B1035">
            <w:pPr>
              <w:pStyle w:val="Betarp"/>
              <w:jc w:val="both"/>
              <w:rPr>
                <w:rFonts w:ascii="Times New Roman" w:hAnsi="Times New Roman"/>
                <w:sz w:val="21"/>
                <w:szCs w:val="21"/>
              </w:rPr>
            </w:pPr>
            <w:r w:rsidRPr="008D20E0">
              <w:rPr>
                <w:rFonts w:ascii="Times New Roman" w:hAnsi="Times New Roman"/>
                <w:sz w:val="21"/>
                <w:szCs w:val="21"/>
              </w:rPr>
              <w:t xml:space="preserve">ISGP </w:t>
            </w:r>
            <w:r w:rsidR="0000038E" w:rsidRPr="008D20E0">
              <w:rPr>
                <w:rFonts w:ascii="Times New Roman" w:hAnsi="Times New Roman"/>
                <w:sz w:val="21"/>
                <w:szCs w:val="21"/>
              </w:rPr>
              <w:t>sudaromas v</w:t>
            </w:r>
            <w:r w:rsidR="00861DDF" w:rsidRPr="008D20E0">
              <w:rPr>
                <w:rFonts w:ascii="Times New Roman" w:hAnsi="Times New Roman"/>
                <w:sz w:val="21"/>
                <w:szCs w:val="21"/>
              </w:rPr>
              <w:t>aikui, kuri</w:t>
            </w:r>
            <w:r w:rsidR="00E64914" w:rsidRPr="008D20E0">
              <w:rPr>
                <w:rFonts w:ascii="Times New Roman" w:hAnsi="Times New Roman"/>
                <w:sz w:val="21"/>
                <w:szCs w:val="21"/>
              </w:rPr>
              <w:t>am</w:t>
            </w:r>
            <w:r w:rsidR="00861DDF" w:rsidRPr="008D20E0">
              <w:rPr>
                <w:rFonts w:ascii="Times New Roman" w:hAnsi="Times New Roman"/>
                <w:sz w:val="21"/>
                <w:szCs w:val="21"/>
              </w:rPr>
              <w:t xml:space="preserve"> Skyriuje trumpalaikės socialinės globos paslaug</w:t>
            </w:r>
            <w:r w:rsidR="00E64914" w:rsidRPr="008D20E0">
              <w:rPr>
                <w:rFonts w:ascii="Times New Roman" w:hAnsi="Times New Roman"/>
                <w:sz w:val="21"/>
                <w:szCs w:val="21"/>
              </w:rPr>
              <w:t>o</w:t>
            </w:r>
            <w:r w:rsidR="00861DDF" w:rsidRPr="008D20E0">
              <w:rPr>
                <w:rFonts w:ascii="Times New Roman" w:hAnsi="Times New Roman"/>
                <w:sz w:val="21"/>
                <w:szCs w:val="21"/>
              </w:rPr>
              <w:t xml:space="preserve">s ilgiau nei </w:t>
            </w:r>
            <w:r w:rsidR="00AC6A88" w:rsidRPr="008D20E0">
              <w:rPr>
                <w:rFonts w:ascii="Times New Roman" w:hAnsi="Times New Roman"/>
                <w:sz w:val="21"/>
                <w:szCs w:val="21"/>
              </w:rPr>
              <w:t>1 mėn</w:t>
            </w:r>
            <w:r w:rsidR="0000038E" w:rsidRPr="008D20E0">
              <w:rPr>
                <w:rFonts w:ascii="Times New Roman" w:hAnsi="Times New Roman"/>
                <w:sz w:val="21"/>
                <w:szCs w:val="21"/>
              </w:rPr>
              <w:t xml:space="preserve">. </w:t>
            </w:r>
            <w:r w:rsidR="00815954" w:rsidRPr="008D20E0">
              <w:rPr>
                <w:rFonts w:ascii="Times New Roman" w:hAnsi="Times New Roman"/>
                <w:sz w:val="21"/>
                <w:szCs w:val="21"/>
              </w:rPr>
              <w:t>atsižvelgiant</w:t>
            </w:r>
            <w:r w:rsidR="00D87E23" w:rsidRPr="008D20E0">
              <w:rPr>
                <w:rFonts w:ascii="Times New Roman" w:hAnsi="Times New Roman"/>
                <w:sz w:val="21"/>
                <w:szCs w:val="21"/>
              </w:rPr>
              <w:t xml:space="preserve"> </w:t>
            </w:r>
            <w:r w:rsidR="00416EAA" w:rsidRPr="008D20E0">
              <w:rPr>
                <w:rFonts w:ascii="Times New Roman" w:hAnsi="Times New Roman"/>
                <w:sz w:val="21"/>
                <w:szCs w:val="21"/>
              </w:rPr>
              <w:t>į vaiko poreikius</w:t>
            </w:r>
            <w:r w:rsidR="008739FC" w:rsidRPr="008D20E0">
              <w:rPr>
                <w:rFonts w:ascii="Times New Roman" w:hAnsi="Times New Roman"/>
                <w:sz w:val="21"/>
                <w:szCs w:val="21"/>
              </w:rPr>
              <w:t xml:space="preserve"> bei surinkta </w:t>
            </w:r>
            <w:r w:rsidR="00B74B41" w:rsidRPr="008D20E0">
              <w:rPr>
                <w:rFonts w:ascii="Times New Roman" w:hAnsi="Times New Roman"/>
                <w:sz w:val="21"/>
                <w:szCs w:val="21"/>
              </w:rPr>
              <w:t xml:space="preserve">informacija iš </w:t>
            </w:r>
            <w:r w:rsidR="00CD214F" w:rsidRPr="008D20E0">
              <w:rPr>
                <w:rFonts w:ascii="Times New Roman" w:hAnsi="Times New Roman"/>
                <w:sz w:val="21"/>
                <w:szCs w:val="21"/>
              </w:rPr>
              <w:t xml:space="preserve">VTAS, </w:t>
            </w:r>
            <w:r w:rsidR="00B74B41" w:rsidRPr="008D20E0">
              <w:rPr>
                <w:rFonts w:ascii="Times New Roman" w:hAnsi="Times New Roman"/>
                <w:sz w:val="21"/>
                <w:szCs w:val="21"/>
              </w:rPr>
              <w:t xml:space="preserve">vaiko </w:t>
            </w:r>
            <w:r w:rsidR="00CD214F" w:rsidRPr="008D20E0">
              <w:rPr>
                <w:rFonts w:ascii="Times New Roman" w:hAnsi="Times New Roman"/>
                <w:sz w:val="21"/>
                <w:szCs w:val="21"/>
              </w:rPr>
              <w:t>šeimos, sveikatos priežiūros</w:t>
            </w:r>
            <w:r w:rsidR="00B424AB" w:rsidRPr="008D20E0">
              <w:rPr>
                <w:rFonts w:ascii="Times New Roman" w:hAnsi="Times New Roman"/>
                <w:sz w:val="21"/>
                <w:szCs w:val="21"/>
              </w:rPr>
              <w:t xml:space="preserve"> </w:t>
            </w:r>
            <w:r w:rsidRPr="008D20E0">
              <w:rPr>
                <w:rFonts w:ascii="Times New Roman" w:hAnsi="Times New Roman"/>
                <w:sz w:val="21"/>
                <w:szCs w:val="21"/>
              </w:rPr>
              <w:t xml:space="preserve">ir </w:t>
            </w:r>
            <w:r w:rsidR="00B424AB" w:rsidRPr="008D20E0">
              <w:rPr>
                <w:rFonts w:ascii="Times New Roman" w:hAnsi="Times New Roman"/>
                <w:sz w:val="21"/>
                <w:szCs w:val="21"/>
              </w:rPr>
              <w:t>ugdymo įstaig</w:t>
            </w:r>
            <w:r w:rsidRPr="008D20E0">
              <w:rPr>
                <w:rFonts w:ascii="Times New Roman" w:hAnsi="Times New Roman"/>
                <w:sz w:val="21"/>
                <w:szCs w:val="21"/>
              </w:rPr>
              <w:t>ų, ir kt.</w:t>
            </w:r>
          </w:p>
          <w:p w14:paraId="09700C60" w14:textId="59D97161" w:rsidR="000B1035" w:rsidRPr="008D20E0" w:rsidRDefault="000B1035" w:rsidP="000B1035">
            <w:pPr>
              <w:pStyle w:val="Betarp"/>
              <w:jc w:val="both"/>
              <w:rPr>
                <w:rFonts w:ascii="Times New Roman" w:hAnsi="Times New Roman"/>
                <w:sz w:val="21"/>
                <w:szCs w:val="21"/>
              </w:rPr>
            </w:pPr>
            <w:r w:rsidRPr="008D20E0">
              <w:rPr>
                <w:rFonts w:ascii="Times New Roman" w:hAnsi="Times New Roman"/>
                <w:sz w:val="21"/>
                <w:szCs w:val="21"/>
              </w:rPr>
              <w:t xml:space="preserve">ISGP sudaromas vadovaujantis Vaiko poreikių vertinimo ir </w:t>
            </w:r>
            <w:r w:rsidR="00723D71" w:rsidRPr="008D20E0">
              <w:rPr>
                <w:rFonts w:ascii="Times New Roman" w:hAnsi="Times New Roman"/>
                <w:sz w:val="21"/>
                <w:szCs w:val="21"/>
              </w:rPr>
              <w:t xml:space="preserve">ISGP </w:t>
            </w:r>
            <w:r w:rsidRPr="008D20E0">
              <w:rPr>
                <w:rFonts w:ascii="Times New Roman" w:hAnsi="Times New Roman"/>
                <w:sz w:val="21"/>
                <w:szCs w:val="21"/>
              </w:rPr>
              <w:t>sudarymo tvarkos apraš</w:t>
            </w:r>
            <w:r w:rsidR="00C13D49" w:rsidRPr="008D20E0">
              <w:rPr>
                <w:rFonts w:ascii="Times New Roman" w:hAnsi="Times New Roman"/>
                <w:sz w:val="21"/>
                <w:szCs w:val="21"/>
              </w:rPr>
              <w:t xml:space="preserve">o </w:t>
            </w:r>
            <w:r w:rsidR="00A80052" w:rsidRPr="008D20E0">
              <w:rPr>
                <w:rFonts w:ascii="Times New Roman" w:hAnsi="Times New Roman"/>
                <w:sz w:val="21"/>
                <w:szCs w:val="21"/>
              </w:rPr>
              <w:t>punktų nuostatomis:</w:t>
            </w:r>
          </w:p>
          <w:p w14:paraId="2833681B" w14:textId="77777777" w:rsidR="00A80052" w:rsidRPr="008D20E0" w:rsidRDefault="00C13D49" w:rsidP="000B1035">
            <w:pPr>
              <w:pStyle w:val="Betarp"/>
              <w:jc w:val="both"/>
              <w:rPr>
                <w:rFonts w:ascii="Times New Roman" w:hAnsi="Times New Roman"/>
                <w:sz w:val="21"/>
                <w:szCs w:val="21"/>
              </w:rPr>
            </w:pPr>
            <w:r w:rsidRPr="008D20E0">
              <w:t>3</w:t>
            </w:r>
            <w:r w:rsidRPr="008D20E0">
              <w:rPr>
                <w:rFonts w:ascii="Times New Roman" w:hAnsi="Times New Roman"/>
                <w:sz w:val="21"/>
                <w:szCs w:val="21"/>
              </w:rPr>
              <w:t>. Vaiko poreikių vertinimas – tai procesas, susidedantis iš kompleksinės informacijos apie vaiką, jo elgesį ir aplinką rinkimo bei gautų duomenų analizės. Vertinimo metu įvertinami visi vaiko sveikatos, vystymosi, ugdymosi, specialieji, fiziniai, socialiniai, emociniai, psichologiniai ir kiti poreikiai atsižvelgiant į vaiko gebėjimus, situaciją vaiko šeimoje, socialinę atskirtį, ypatumus, susijusius su vaiko amžiumi, branda, etnine kilme, kalba, religija, lytimi, rasine nepriklausomybe</w:t>
            </w:r>
            <w:r w:rsidR="00A80052" w:rsidRPr="008D20E0">
              <w:rPr>
                <w:rFonts w:ascii="Times New Roman" w:hAnsi="Times New Roman"/>
                <w:sz w:val="21"/>
                <w:szCs w:val="21"/>
              </w:rPr>
              <w:t>;</w:t>
            </w:r>
          </w:p>
          <w:p w14:paraId="0C1E457E" w14:textId="77777777" w:rsidR="00A80052" w:rsidRPr="008D20E0" w:rsidRDefault="00C13D49" w:rsidP="000B1035">
            <w:pPr>
              <w:pStyle w:val="Betarp"/>
              <w:jc w:val="both"/>
              <w:rPr>
                <w:rFonts w:ascii="Times New Roman" w:hAnsi="Times New Roman"/>
                <w:sz w:val="21"/>
                <w:szCs w:val="21"/>
              </w:rPr>
            </w:pPr>
            <w:r w:rsidRPr="008D20E0">
              <w:rPr>
                <w:rFonts w:ascii="Times New Roman" w:hAnsi="Times New Roman"/>
                <w:sz w:val="21"/>
                <w:szCs w:val="21"/>
              </w:rPr>
              <w:t>4. Vaiko poreikių vertinimui naudojami interviu, stebėjimo, dokumentų analizės, apklausos ir kiti metodai.</w:t>
            </w:r>
          </w:p>
          <w:p w14:paraId="7AC990EC" w14:textId="1D54D580" w:rsidR="00C13D49" w:rsidRPr="008D20E0" w:rsidRDefault="00C13D49" w:rsidP="000B1035">
            <w:pPr>
              <w:pStyle w:val="Betarp"/>
              <w:jc w:val="both"/>
              <w:rPr>
                <w:rFonts w:ascii="Times New Roman" w:hAnsi="Times New Roman"/>
                <w:sz w:val="21"/>
                <w:szCs w:val="21"/>
              </w:rPr>
            </w:pPr>
            <w:r w:rsidRPr="008D20E0">
              <w:rPr>
                <w:rFonts w:ascii="Times New Roman" w:hAnsi="Times New Roman"/>
                <w:sz w:val="21"/>
                <w:szCs w:val="21"/>
              </w:rPr>
              <w:lastRenderedPageBreak/>
              <w:t xml:space="preserve">5. Vaiko poreikių vertinimą atlieka Skyriaus socialiniai darbuotojai, psichologas, naudodami įvarius poreikių vertinimo metodus. Jie yra atsakingi už poreikių vertinimui reikalingų specialistų iš kitų institucijų (sveikatos priežiūros, ugdymo, vaiko teisių apsaugos skyriaus ir kt.) </w:t>
            </w:r>
            <w:r w:rsidRPr="002B0367">
              <w:rPr>
                <w:rFonts w:ascii="Times New Roman" w:hAnsi="Times New Roman"/>
                <w:sz w:val="21"/>
                <w:szCs w:val="21"/>
              </w:rPr>
              <w:t>įtraukimą. Vaiko poreikių vertinime dalyvauja ir pats vaikas (nuo 14 metų)</w:t>
            </w:r>
            <w:r w:rsidR="00616229" w:rsidRPr="002B0367">
              <w:rPr>
                <w:rFonts w:ascii="Times New Roman" w:hAnsi="Times New Roman"/>
                <w:sz w:val="21"/>
                <w:szCs w:val="21"/>
              </w:rPr>
              <w:t>;</w:t>
            </w:r>
          </w:p>
          <w:p w14:paraId="429DEFA0" w14:textId="4A56C0BB" w:rsidR="002A01E0" w:rsidRPr="008D20E0" w:rsidRDefault="00616229" w:rsidP="000B1035">
            <w:pPr>
              <w:pStyle w:val="Betarp"/>
              <w:jc w:val="both"/>
              <w:rPr>
                <w:rFonts w:ascii="Times New Roman" w:hAnsi="Times New Roman"/>
                <w:sz w:val="21"/>
                <w:szCs w:val="21"/>
              </w:rPr>
            </w:pPr>
            <w:r w:rsidRPr="008D20E0">
              <w:rPr>
                <w:rFonts w:ascii="Times New Roman" w:hAnsi="Times New Roman"/>
                <w:sz w:val="21"/>
                <w:szCs w:val="21"/>
              </w:rPr>
              <w:t xml:space="preserve">10. Socialinei globai vaikui teikti sudaromas </w:t>
            </w:r>
            <w:r w:rsidR="002A01E0" w:rsidRPr="008D20E0">
              <w:rPr>
                <w:rFonts w:ascii="Times New Roman" w:hAnsi="Times New Roman"/>
                <w:sz w:val="21"/>
                <w:szCs w:val="21"/>
              </w:rPr>
              <w:t>ISGP</w:t>
            </w:r>
            <w:r w:rsidRPr="008D20E0">
              <w:rPr>
                <w:rFonts w:ascii="Times New Roman" w:hAnsi="Times New Roman"/>
                <w:sz w:val="21"/>
                <w:szCs w:val="21"/>
              </w:rPr>
              <w:t>, kuriame numatyta, kokiomis priemonėmis bus siekiama socialinės globos tikslų ir uždavinių įgyvendinimo, detalizuojamos paslaugos (socialinės, sveikatos priežiūros, ugdymo ir kitos), kurios vaikui bus teikiamos ar organizuojamos socialinės globos įstaigoje</w:t>
            </w:r>
            <w:r w:rsidR="002A01E0" w:rsidRPr="008D20E0">
              <w:rPr>
                <w:rFonts w:ascii="Times New Roman" w:hAnsi="Times New Roman"/>
                <w:sz w:val="21"/>
                <w:szCs w:val="21"/>
              </w:rPr>
              <w:t>;</w:t>
            </w:r>
          </w:p>
          <w:p w14:paraId="27C55E7D" w14:textId="31F1F803" w:rsidR="002A01E0" w:rsidRPr="008D20E0" w:rsidRDefault="00616229" w:rsidP="000B1035">
            <w:pPr>
              <w:pStyle w:val="Betarp"/>
              <w:jc w:val="both"/>
              <w:rPr>
                <w:rFonts w:ascii="Times New Roman" w:hAnsi="Times New Roman"/>
                <w:sz w:val="21"/>
                <w:szCs w:val="21"/>
              </w:rPr>
            </w:pPr>
            <w:r w:rsidRPr="008D20E0">
              <w:rPr>
                <w:rFonts w:ascii="Times New Roman" w:hAnsi="Times New Roman"/>
                <w:sz w:val="21"/>
                <w:szCs w:val="21"/>
              </w:rPr>
              <w:t xml:space="preserve">11. Sudarant ISGP, naudojamasi vertinant vaiko pagalbos poreikį surinkta informacija apie vaiką, jo šeimą, informacija iš šeimos ar vaikų gydytojo apie vaiko sveikatos būklę, informacija iš ugdymo įstaigos, kurią vaikas lanko (ar lankė), ir </w:t>
            </w:r>
            <w:proofErr w:type="spellStart"/>
            <w:r w:rsidRPr="008D20E0">
              <w:rPr>
                <w:rFonts w:ascii="Times New Roman" w:hAnsi="Times New Roman"/>
                <w:sz w:val="21"/>
                <w:szCs w:val="21"/>
              </w:rPr>
              <w:t>kt</w:t>
            </w:r>
            <w:proofErr w:type="spellEnd"/>
            <w:r w:rsidR="002A01E0" w:rsidRPr="008D20E0">
              <w:rPr>
                <w:rFonts w:ascii="Times New Roman" w:hAnsi="Times New Roman"/>
                <w:sz w:val="21"/>
                <w:szCs w:val="21"/>
              </w:rPr>
              <w:t>;</w:t>
            </w:r>
          </w:p>
          <w:p w14:paraId="37805E21" w14:textId="70598D72" w:rsidR="002A01E0" w:rsidRPr="008D20E0" w:rsidRDefault="00616229" w:rsidP="000B1035">
            <w:pPr>
              <w:pStyle w:val="Betarp"/>
              <w:jc w:val="both"/>
              <w:rPr>
                <w:rFonts w:ascii="Times New Roman" w:hAnsi="Times New Roman"/>
                <w:sz w:val="21"/>
                <w:szCs w:val="21"/>
              </w:rPr>
            </w:pPr>
            <w:r w:rsidRPr="008D20E0">
              <w:rPr>
                <w:rFonts w:ascii="Times New Roman" w:hAnsi="Times New Roman"/>
                <w:sz w:val="21"/>
                <w:szCs w:val="21"/>
              </w:rPr>
              <w:t>12. ISGP per 7 kalendorines nuo vaiko poreikių vertinimo gavimo parengia Skyriaus vyresnysis socialinis darbuotojas, atsakingas už vaiko ISGP sudarymą</w:t>
            </w:r>
            <w:r w:rsidR="002A01E0" w:rsidRPr="008D20E0">
              <w:rPr>
                <w:rFonts w:ascii="Times New Roman" w:hAnsi="Times New Roman"/>
                <w:sz w:val="21"/>
                <w:szCs w:val="21"/>
              </w:rPr>
              <w:t>;</w:t>
            </w:r>
          </w:p>
          <w:p w14:paraId="55FA2236" w14:textId="71D27E24" w:rsidR="00616229" w:rsidRPr="008D20E0" w:rsidRDefault="00616229" w:rsidP="000B1035">
            <w:pPr>
              <w:pStyle w:val="Betarp"/>
              <w:jc w:val="both"/>
              <w:rPr>
                <w:rFonts w:ascii="Times New Roman" w:hAnsi="Times New Roman"/>
                <w:sz w:val="21"/>
                <w:szCs w:val="21"/>
              </w:rPr>
            </w:pPr>
            <w:r w:rsidRPr="008D20E0">
              <w:rPr>
                <w:rFonts w:ascii="Times New Roman" w:hAnsi="Times New Roman"/>
                <w:sz w:val="21"/>
                <w:szCs w:val="21"/>
              </w:rPr>
              <w:t>14. ISGP rašomos žymos apie periodiškai vykdomą ISGP peržiūrą (kokie buvo pokyčiai, koks rezultatas pasiektas, kokie numatomi tolesni veiksmai, kad būtų pasiekti užsibrėžti tikslai ir uždaviniai, trumpas ISGP įgyvendinimo proceso aprašymas ir kita)</w:t>
            </w:r>
            <w:r w:rsidR="002A01E0" w:rsidRPr="008D20E0">
              <w:rPr>
                <w:rFonts w:ascii="Times New Roman" w:hAnsi="Times New Roman"/>
                <w:sz w:val="21"/>
                <w:szCs w:val="21"/>
              </w:rPr>
              <w:t>;</w:t>
            </w:r>
          </w:p>
          <w:p w14:paraId="4945D434" w14:textId="0E9F755A" w:rsidR="004D4BDF" w:rsidRPr="008D20E0" w:rsidRDefault="004D4BDF" w:rsidP="00D27C5B">
            <w:pPr>
              <w:tabs>
                <w:tab w:val="left" w:pos="993"/>
                <w:tab w:val="left" w:pos="1134"/>
              </w:tabs>
              <w:spacing w:after="0" w:line="240" w:lineRule="auto"/>
              <w:jc w:val="both"/>
              <w:rPr>
                <w:rFonts w:ascii="Times New Roman" w:hAnsi="Times New Roman"/>
                <w:color w:val="000000"/>
                <w:sz w:val="24"/>
                <w:szCs w:val="24"/>
              </w:rPr>
            </w:pPr>
            <w:r w:rsidRPr="008D20E0">
              <w:rPr>
                <w:rFonts w:ascii="Times New Roman" w:eastAsia="Times New Roman" w:hAnsi="Times New Roman"/>
                <w:sz w:val="21"/>
                <w:szCs w:val="21"/>
              </w:rPr>
              <w:t>Socialinio darbuotojo pareigybės aprašym</w:t>
            </w:r>
            <w:r w:rsidR="00D27C5B" w:rsidRPr="008D20E0">
              <w:rPr>
                <w:rFonts w:ascii="Times New Roman" w:eastAsia="Times New Roman" w:hAnsi="Times New Roman"/>
                <w:sz w:val="21"/>
                <w:szCs w:val="21"/>
              </w:rPr>
              <w:t xml:space="preserve">o </w:t>
            </w:r>
            <w:r w:rsidRPr="008D20E0">
              <w:rPr>
                <w:rFonts w:ascii="Times New Roman" w:eastAsia="Times New Roman" w:hAnsi="Times New Roman"/>
                <w:sz w:val="21"/>
                <w:szCs w:val="21"/>
              </w:rPr>
              <w:t>punktuose numatyta, kad darbuotojas:</w:t>
            </w:r>
          </w:p>
          <w:p w14:paraId="16EAA7E9" w14:textId="77777777" w:rsidR="004D4BDF" w:rsidRPr="008D20E0" w:rsidRDefault="004D4BDF" w:rsidP="004D4BDF">
            <w:pPr>
              <w:tabs>
                <w:tab w:val="left" w:pos="993"/>
                <w:tab w:val="left" w:pos="1134"/>
              </w:tabs>
              <w:spacing w:after="0" w:line="240" w:lineRule="auto"/>
              <w:jc w:val="both"/>
              <w:rPr>
                <w:rFonts w:ascii="Times New Roman" w:hAnsi="Times New Roman"/>
                <w:color w:val="000000"/>
                <w:sz w:val="21"/>
                <w:szCs w:val="21"/>
              </w:rPr>
            </w:pPr>
            <w:r w:rsidRPr="008D20E0">
              <w:rPr>
                <w:rFonts w:ascii="Times New Roman" w:eastAsia="Times New Roman" w:hAnsi="Times New Roman"/>
                <w:sz w:val="21"/>
                <w:szCs w:val="21"/>
              </w:rPr>
              <w:t xml:space="preserve">9.2.3. </w:t>
            </w:r>
            <w:r w:rsidRPr="008D20E0">
              <w:rPr>
                <w:rFonts w:ascii="Times New Roman" w:hAnsi="Times New Roman"/>
                <w:color w:val="000000"/>
                <w:sz w:val="21"/>
                <w:szCs w:val="21"/>
              </w:rPr>
              <w:t>vertina vaikų poreikius ir numato paslaugų teikimo būdus;</w:t>
            </w:r>
          </w:p>
          <w:p w14:paraId="43384107" w14:textId="77777777" w:rsidR="004D4BDF" w:rsidRPr="008D20E0" w:rsidRDefault="004D4BDF" w:rsidP="004D4BDF">
            <w:pPr>
              <w:tabs>
                <w:tab w:val="left" w:pos="993"/>
                <w:tab w:val="left" w:pos="1134"/>
              </w:tabs>
              <w:spacing w:after="0" w:line="240" w:lineRule="auto"/>
              <w:jc w:val="both"/>
              <w:rPr>
                <w:rFonts w:ascii="Times New Roman" w:hAnsi="Times New Roman"/>
                <w:color w:val="000000"/>
                <w:sz w:val="21"/>
                <w:szCs w:val="21"/>
              </w:rPr>
            </w:pPr>
            <w:r w:rsidRPr="008D20E0">
              <w:rPr>
                <w:rFonts w:ascii="Times New Roman" w:hAnsi="Times New Roman"/>
                <w:color w:val="000000"/>
                <w:sz w:val="21"/>
                <w:szCs w:val="21"/>
              </w:rPr>
              <w:t>9.2.4. vertina (pervertina) vaiko socialinės globos poreikius, būtiną pagalbą, pagalbos tikslingumą, parenka socialinio darbo metodus;</w:t>
            </w:r>
          </w:p>
          <w:p w14:paraId="7DA4F742" w14:textId="77777777" w:rsidR="00D27C5B" w:rsidRPr="008D20E0" w:rsidRDefault="00D27C5B" w:rsidP="00D27C5B">
            <w:pPr>
              <w:tabs>
                <w:tab w:val="left" w:pos="993"/>
                <w:tab w:val="left" w:pos="1134"/>
              </w:tabs>
              <w:spacing w:after="0" w:line="240" w:lineRule="auto"/>
              <w:jc w:val="both"/>
              <w:rPr>
                <w:rFonts w:ascii="Times New Roman" w:eastAsia="Times New Roman" w:hAnsi="Times New Roman"/>
                <w:sz w:val="21"/>
                <w:szCs w:val="21"/>
              </w:rPr>
            </w:pPr>
            <w:r w:rsidRPr="008D20E0">
              <w:rPr>
                <w:rFonts w:ascii="Times New Roman" w:eastAsia="Times New Roman" w:hAnsi="Times New Roman"/>
                <w:sz w:val="21"/>
                <w:szCs w:val="21"/>
              </w:rPr>
              <w:t xml:space="preserve">Vyresn. </w:t>
            </w:r>
            <w:proofErr w:type="spellStart"/>
            <w:r w:rsidRPr="008D20E0">
              <w:rPr>
                <w:rFonts w:ascii="Times New Roman" w:eastAsia="Times New Roman" w:hAnsi="Times New Roman"/>
                <w:sz w:val="21"/>
                <w:szCs w:val="21"/>
              </w:rPr>
              <w:t>soc</w:t>
            </w:r>
            <w:proofErr w:type="spellEnd"/>
            <w:r w:rsidRPr="008D20E0">
              <w:rPr>
                <w:rFonts w:ascii="Times New Roman" w:eastAsia="Times New Roman" w:hAnsi="Times New Roman"/>
                <w:sz w:val="21"/>
                <w:szCs w:val="21"/>
              </w:rPr>
              <w:t>. darbuotojo pareigybės aprašymas) nustatyta, kad darbuotojas:</w:t>
            </w:r>
          </w:p>
          <w:p w14:paraId="3CAEA1E0" w14:textId="77777777" w:rsidR="00D27C5B" w:rsidRPr="008D20E0" w:rsidRDefault="00D27C5B" w:rsidP="00D27C5B">
            <w:pPr>
              <w:tabs>
                <w:tab w:val="left" w:pos="993"/>
                <w:tab w:val="left" w:pos="1134"/>
              </w:tabs>
              <w:spacing w:after="0" w:line="240" w:lineRule="auto"/>
              <w:jc w:val="both"/>
              <w:rPr>
                <w:rFonts w:ascii="Times New Roman" w:hAnsi="Times New Roman"/>
                <w:sz w:val="21"/>
                <w:szCs w:val="21"/>
              </w:rPr>
            </w:pPr>
            <w:r w:rsidRPr="008D20E0">
              <w:rPr>
                <w:rFonts w:ascii="Times New Roman" w:hAnsi="Times New Roman"/>
                <w:sz w:val="21"/>
                <w:szCs w:val="21"/>
              </w:rPr>
              <w:t xml:space="preserve">9.5. išsiaiškina vaiko (-ų) socialinius, sveikatos ir ugdymosi poreikius, bendradarbiaudamas su vaiku, </w:t>
            </w:r>
            <w:r w:rsidRPr="008D20E0">
              <w:rPr>
                <w:rStyle w:val="Grietas"/>
                <w:rFonts w:ascii="Times New Roman" w:hAnsi="Times New Roman"/>
                <w:b w:val="0"/>
                <w:bCs w:val="0"/>
                <w:sz w:val="21"/>
                <w:szCs w:val="21"/>
                <w:shd w:val="clear" w:color="auto" w:fill="FFFFFF"/>
              </w:rPr>
              <w:t>Valstybės vaiko teisių apsaugos ir įvaikinimo tarnybos</w:t>
            </w:r>
            <w:r w:rsidRPr="008D20E0">
              <w:rPr>
                <w:rFonts w:ascii="Times New Roman" w:hAnsi="Times New Roman"/>
                <w:sz w:val="21"/>
                <w:szCs w:val="21"/>
              </w:rPr>
              <w:t xml:space="preserve">, Skyriaus socialiniais darbuotojais, psichologu, ugdymo ir kitų įstaigų </w:t>
            </w:r>
            <w:r w:rsidRPr="008D20E0">
              <w:rPr>
                <w:rFonts w:ascii="Times New Roman" w:hAnsi="Times New Roman"/>
                <w:sz w:val="21"/>
                <w:szCs w:val="21"/>
              </w:rPr>
              <w:lastRenderedPageBreak/>
              <w:t>specialistais, tėvais (globėjais), sveikatos priežiūros specialistais.</w:t>
            </w:r>
          </w:p>
          <w:p w14:paraId="184E62BF" w14:textId="5874B3C0" w:rsidR="00842282" w:rsidRPr="008D20E0" w:rsidRDefault="002A01E0" w:rsidP="006205B5">
            <w:pPr>
              <w:pStyle w:val="Betarp"/>
              <w:jc w:val="both"/>
              <w:rPr>
                <w:rFonts w:ascii="Times New Roman" w:hAnsi="Times New Roman"/>
                <w:sz w:val="21"/>
                <w:szCs w:val="21"/>
              </w:rPr>
            </w:pPr>
            <w:r w:rsidRPr="008D20E0">
              <w:rPr>
                <w:rFonts w:ascii="Times New Roman" w:hAnsi="Times New Roman"/>
                <w:sz w:val="21"/>
                <w:szCs w:val="21"/>
              </w:rPr>
              <w:t xml:space="preserve">ISGP </w:t>
            </w:r>
            <w:r w:rsidRPr="008D20E0">
              <w:rPr>
                <w:rStyle w:val="normaltextrun"/>
                <w:rFonts w:ascii="Times New Roman" w:eastAsiaTheme="minorEastAsia" w:hAnsi="Times New Roman"/>
                <w:sz w:val="21"/>
                <w:szCs w:val="21"/>
              </w:rPr>
              <w:t>yra l</w:t>
            </w:r>
            <w:r w:rsidRPr="008D20E0">
              <w:rPr>
                <w:rFonts w:ascii="Times New Roman" w:hAnsi="Times New Roman"/>
                <w:sz w:val="21"/>
                <w:szCs w:val="21"/>
              </w:rPr>
              <w:t>aikomas vaiko byloje.</w:t>
            </w:r>
          </w:p>
        </w:tc>
        <w:tc>
          <w:tcPr>
            <w:tcW w:w="1560" w:type="dxa"/>
            <w:tcBorders>
              <w:top w:val="nil"/>
              <w:left w:val="single" w:sz="4" w:space="0" w:color="auto"/>
            </w:tcBorders>
          </w:tcPr>
          <w:p w14:paraId="2353E8C2" w14:textId="76DD067A" w:rsidR="00861DDF" w:rsidRPr="00083AF8" w:rsidRDefault="00861DDF" w:rsidP="00861DDF">
            <w:pPr>
              <w:pStyle w:val="Betarp"/>
              <w:ind w:left="-108"/>
              <w:jc w:val="center"/>
              <w:rPr>
                <w:rFonts w:ascii="Times New Roman" w:hAnsi="Times New Roman"/>
                <w:b/>
                <w:sz w:val="21"/>
                <w:szCs w:val="21"/>
              </w:rPr>
            </w:pPr>
          </w:p>
        </w:tc>
        <w:tc>
          <w:tcPr>
            <w:tcW w:w="1559" w:type="dxa"/>
            <w:tcBorders>
              <w:top w:val="nil"/>
            </w:tcBorders>
          </w:tcPr>
          <w:p w14:paraId="6515306B" w14:textId="77777777" w:rsidR="00861DDF" w:rsidRPr="00083AF8" w:rsidRDefault="00861DDF" w:rsidP="00861DDF">
            <w:pPr>
              <w:pStyle w:val="Betarp"/>
              <w:ind w:left="-108"/>
              <w:jc w:val="center"/>
              <w:rPr>
                <w:rFonts w:ascii="Times New Roman" w:hAnsi="Times New Roman"/>
                <w:b/>
                <w:sz w:val="21"/>
                <w:szCs w:val="21"/>
              </w:rPr>
            </w:pPr>
          </w:p>
        </w:tc>
      </w:tr>
      <w:tr w:rsidR="00A95B88" w:rsidRPr="00083AF8" w14:paraId="3B561C52" w14:textId="77777777" w:rsidTr="00146F39">
        <w:trPr>
          <w:gridAfter w:val="1"/>
          <w:wAfter w:w="5670" w:type="dxa"/>
          <w:trHeight w:val="1414"/>
        </w:trPr>
        <w:tc>
          <w:tcPr>
            <w:tcW w:w="425" w:type="dxa"/>
            <w:gridSpan w:val="3"/>
            <w:tcBorders>
              <w:top w:val="nil"/>
            </w:tcBorders>
          </w:tcPr>
          <w:p w14:paraId="4F7BC8E4" w14:textId="77777777" w:rsidR="00A95B88" w:rsidRPr="00083AF8" w:rsidRDefault="00A95B88" w:rsidP="00A95B88">
            <w:pPr>
              <w:pStyle w:val="Betarp"/>
              <w:ind w:right="-108" w:hanging="108"/>
              <w:jc w:val="both"/>
              <w:rPr>
                <w:rFonts w:ascii="Times New Roman" w:hAnsi="Times New Roman"/>
                <w:sz w:val="21"/>
                <w:szCs w:val="21"/>
              </w:rPr>
            </w:pPr>
          </w:p>
        </w:tc>
        <w:tc>
          <w:tcPr>
            <w:tcW w:w="1559" w:type="dxa"/>
            <w:gridSpan w:val="2"/>
            <w:tcBorders>
              <w:top w:val="nil"/>
            </w:tcBorders>
          </w:tcPr>
          <w:p w14:paraId="5AD6C2B2" w14:textId="77777777" w:rsidR="00A95B88" w:rsidRPr="00083AF8" w:rsidRDefault="00A95B88" w:rsidP="00A95B88">
            <w:pPr>
              <w:pStyle w:val="Betarp"/>
              <w:jc w:val="both"/>
              <w:rPr>
                <w:rFonts w:ascii="Times New Roman" w:hAnsi="Times New Roman"/>
                <w:iCs/>
                <w:sz w:val="21"/>
                <w:szCs w:val="21"/>
              </w:rPr>
            </w:pPr>
          </w:p>
        </w:tc>
        <w:tc>
          <w:tcPr>
            <w:tcW w:w="4537" w:type="dxa"/>
            <w:tcBorders>
              <w:top w:val="nil"/>
            </w:tcBorders>
          </w:tcPr>
          <w:p w14:paraId="7BF807C5" w14:textId="2E1926ED" w:rsidR="00A95B88" w:rsidRPr="00083AF8" w:rsidRDefault="00A95B88" w:rsidP="00540590">
            <w:pPr>
              <w:spacing w:after="0" w:line="240" w:lineRule="auto"/>
              <w:ind w:right="28" w:firstLine="28"/>
              <w:jc w:val="both"/>
              <w:rPr>
                <w:rFonts w:ascii="Times New Roman" w:hAnsi="Times New Roman" w:cs="Times New Roman"/>
                <w:sz w:val="21"/>
                <w:szCs w:val="21"/>
              </w:rPr>
            </w:pPr>
            <w:r w:rsidRPr="00083AF8">
              <w:rPr>
                <w:rFonts w:ascii="Times New Roman" w:hAnsi="Times New Roman" w:cs="Times New Roman"/>
                <w:sz w:val="21"/>
                <w:szCs w:val="21"/>
              </w:rPr>
              <w:t>3.2. ISGP rengia socialinę globą teikiantys specialistai,</w:t>
            </w:r>
            <w:r w:rsidR="00BD2297">
              <w:rPr>
                <w:rFonts w:ascii="Times New Roman" w:hAnsi="Times New Roman" w:cs="Times New Roman"/>
                <w:sz w:val="21"/>
                <w:szCs w:val="21"/>
              </w:rPr>
              <w:t xml:space="preserve"> </w:t>
            </w:r>
            <w:r w:rsidRPr="00083AF8">
              <w:rPr>
                <w:rFonts w:ascii="Times New Roman" w:hAnsi="Times New Roman" w:cs="Times New Roman"/>
                <w:sz w:val="21"/>
                <w:szCs w:val="21"/>
              </w:rPr>
              <w:t xml:space="preserve">dalyvaujant socialiniams darbuotojams, kurie savivaldybės institucijos nustatyta tvarka paskirti vertinti vaikų (šeimų) socialinių paslaugų poreikį, atvejo vadybininkams ir (ar) socialiniams darbuotojams, kurie teikia socialinę priežiūrą šeimoms (toliau – savivaldybės socialiniai darbuotojai), kitiems reikalingiems specialistams. Sudarant ISGP dalyvauja vaiko pasirinktas „savas asmuo“, ugdymo įstaigos, kurią vaikas lanko (ar lankė), atstovai, pats vaikas, pagal amžių ir brandą gebantis išreikšti nuomonę, esant galimybei – vaiko tėvai (globėjas, rūpintojas) ir kiti vaiko gerove suinteresuoti artimieji. Jei vaikui nustatyta laikinoji globa (rūpyba), ISGP derinamas su atvejo vadybininko sudaromu (sudarytu) pagalbos planu. ISGP likusiam be tėvų globos vaikui ir vaikui su negalia sudaromas ne vėliau kaip per 1 mėnesį nuo socialinės globos teikimo pradžios. Vaiko byloje užfiksuota ISGP rengimo eiga, šiame procese dalyvavę asmenys. </w:t>
            </w:r>
          </w:p>
        </w:tc>
        <w:tc>
          <w:tcPr>
            <w:tcW w:w="1559" w:type="dxa"/>
            <w:tcBorders>
              <w:top w:val="nil"/>
              <w:right w:val="single" w:sz="4" w:space="0" w:color="auto"/>
            </w:tcBorders>
          </w:tcPr>
          <w:p w14:paraId="754EF9FD" w14:textId="0E43EF01" w:rsidR="00A95B88" w:rsidRDefault="00A95B88" w:rsidP="00A95B88">
            <w:pPr>
              <w:pStyle w:val="Betarp"/>
              <w:jc w:val="center"/>
              <w:rPr>
                <w:rFonts w:ascii="Times New Roman" w:hAnsi="Times New Roman"/>
                <w:b/>
                <w:bCs/>
                <w:sz w:val="21"/>
                <w:szCs w:val="21"/>
              </w:rPr>
            </w:pPr>
            <w:r>
              <w:rPr>
                <w:rFonts w:ascii="Times New Roman" w:hAnsi="Times New Roman"/>
                <w:b/>
                <w:sz w:val="21"/>
                <w:szCs w:val="21"/>
              </w:rPr>
              <w:t xml:space="preserve">TAIP </w:t>
            </w:r>
          </w:p>
        </w:tc>
        <w:tc>
          <w:tcPr>
            <w:tcW w:w="4394" w:type="dxa"/>
            <w:tcBorders>
              <w:top w:val="nil"/>
              <w:right w:val="single" w:sz="4" w:space="0" w:color="auto"/>
            </w:tcBorders>
          </w:tcPr>
          <w:p w14:paraId="5F34B288" w14:textId="77777777" w:rsidR="00A95B88" w:rsidRPr="0094435C" w:rsidRDefault="00A95B88" w:rsidP="00A95B88">
            <w:pPr>
              <w:pStyle w:val="Betarp"/>
              <w:jc w:val="both"/>
              <w:rPr>
                <w:rFonts w:ascii="Times New Roman" w:hAnsi="Times New Roman"/>
                <w:sz w:val="21"/>
                <w:szCs w:val="21"/>
              </w:rPr>
            </w:pPr>
            <w:r w:rsidRPr="0094435C">
              <w:rPr>
                <w:rFonts w:ascii="Times New Roman" w:hAnsi="Times New Roman"/>
                <w:sz w:val="21"/>
                <w:szCs w:val="21"/>
              </w:rPr>
              <w:t>Vaikui teikiama trumpalaikė socialinė globa, iki 3 mėn., tačiau siekiama padėti vaikui atrasti „savąjį asmenį“. Skyriuje dirbantys socialiniai darbuotojai tiesiogiai bendrauja su vaiku, veda individualius pokalbius/konsultacijas, leidžiant vaikui pasirinkti „savąjį asmenį“.</w:t>
            </w:r>
          </w:p>
          <w:p w14:paraId="3E94CA16" w14:textId="7EC28FC8" w:rsidR="00540590" w:rsidRPr="0094435C" w:rsidRDefault="001F60EB" w:rsidP="00540590">
            <w:pPr>
              <w:pStyle w:val="Betarp"/>
              <w:jc w:val="both"/>
              <w:rPr>
                <w:rFonts w:ascii="Times New Roman" w:hAnsi="Times New Roman"/>
                <w:sz w:val="21"/>
                <w:szCs w:val="21"/>
              </w:rPr>
            </w:pPr>
            <w:r w:rsidRPr="0094435C">
              <w:rPr>
                <w:rFonts w:ascii="Times New Roman" w:hAnsi="Times New Roman"/>
                <w:sz w:val="21"/>
                <w:szCs w:val="21"/>
              </w:rPr>
              <w:t xml:space="preserve">Centro </w:t>
            </w:r>
            <w:r w:rsidRPr="00472CB1">
              <w:rPr>
                <w:rFonts w:ascii="Times New Roman" w:hAnsi="Times New Roman"/>
                <w:sz w:val="21"/>
                <w:szCs w:val="21"/>
              </w:rPr>
              <w:t>direktoriaus 2021-</w:t>
            </w:r>
            <w:r w:rsidR="00F510F9" w:rsidRPr="00472CB1">
              <w:rPr>
                <w:rFonts w:ascii="Times New Roman" w:hAnsi="Times New Roman"/>
                <w:sz w:val="21"/>
                <w:szCs w:val="21"/>
              </w:rPr>
              <w:t xml:space="preserve">05-25 įsakymu </w:t>
            </w:r>
            <w:r w:rsidR="002E7565" w:rsidRPr="00472CB1">
              <w:rPr>
                <w:rFonts w:ascii="Times New Roman" w:hAnsi="Times New Roman"/>
                <w:bCs/>
                <w:sz w:val="21"/>
                <w:szCs w:val="21"/>
              </w:rPr>
              <w:t xml:space="preserve">Nr. V-1-183-(1.3.1) patvirtintų </w:t>
            </w:r>
            <w:r w:rsidR="00BD2297" w:rsidRPr="00472CB1">
              <w:rPr>
                <w:rFonts w:ascii="Times New Roman" w:hAnsi="Times New Roman"/>
                <w:sz w:val="21"/>
                <w:szCs w:val="21"/>
              </w:rPr>
              <w:t>Vaikų elgesio ir gyvenimo taisyklės</w:t>
            </w:r>
            <w:r w:rsidR="00540590" w:rsidRPr="00472CB1">
              <w:rPr>
                <w:rFonts w:ascii="Times New Roman" w:hAnsi="Times New Roman"/>
                <w:sz w:val="21"/>
                <w:szCs w:val="21"/>
              </w:rPr>
              <w:t>e</w:t>
            </w:r>
            <w:r w:rsidR="00BD2297" w:rsidRPr="00472CB1">
              <w:rPr>
                <w:rFonts w:ascii="Times New Roman" w:hAnsi="Times New Roman"/>
                <w:sz w:val="21"/>
                <w:szCs w:val="21"/>
              </w:rPr>
              <w:t xml:space="preserve"> (toliau – Taisyklės) </w:t>
            </w:r>
            <w:r w:rsidR="00540590" w:rsidRPr="00472CB1">
              <w:rPr>
                <w:rFonts w:ascii="Times New Roman" w:hAnsi="Times New Roman"/>
                <w:sz w:val="21"/>
                <w:szCs w:val="21"/>
              </w:rPr>
              <w:t>numatytos vaiko teisės:</w:t>
            </w:r>
            <w:r w:rsidR="00540590" w:rsidRPr="0094435C">
              <w:rPr>
                <w:rFonts w:ascii="Times New Roman" w:hAnsi="Times New Roman"/>
                <w:sz w:val="21"/>
                <w:szCs w:val="21"/>
              </w:rPr>
              <w:t xml:space="preserve"> </w:t>
            </w:r>
          </w:p>
          <w:p w14:paraId="6D198D26" w14:textId="77777777" w:rsidR="00540590" w:rsidRPr="0094435C" w:rsidRDefault="00540590" w:rsidP="00540590">
            <w:pPr>
              <w:tabs>
                <w:tab w:val="left" w:pos="851"/>
              </w:tabs>
              <w:suppressAutoHyphens/>
              <w:autoSpaceDN w:val="0"/>
              <w:spacing w:after="0" w:line="240" w:lineRule="auto"/>
              <w:jc w:val="both"/>
              <w:textAlignment w:val="baseline"/>
              <w:rPr>
                <w:rFonts w:ascii="Times New Roman" w:hAnsi="Times New Roman"/>
                <w:sz w:val="21"/>
                <w:szCs w:val="21"/>
              </w:rPr>
            </w:pPr>
            <w:r w:rsidRPr="0094435C">
              <w:rPr>
                <w:rFonts w:ascii="Times New Roman" w:hAnsi="Times New Roman"/>
                <w:sz w:val="21"/>
                <w:szCs w:val="21"/>
              </w:rPr>
              <w:t xml:space="preserve">3.15. pagal vaiko pageidavimus ir natūralų prieraišumą turėti „Savąjį asmenį“, kuris juo rūpinasi, prižiūri, išklauso, padeda spręsti iškilusias problemas; </w:t>
            </w:r>
          </w:p>
          <w:p w14:paraId="0848DEDF" w14:textId="32E86B10" w:rsidR="00540590" w:rsidRPr="0094435C" w:rsidRDefault="00540590" w:rsidP="00540590">
            <w:pPr>
              <w:tabs>
                <w:tab w:val="left" w:pos="851"/>
              </w:tabs>
              <w:suppressAutoHyphens/>
              <w:autoSpaceDN w:val="0"/>
              <w:spacing w:after="0" w:line="240" w:lineRule="auto"/>
              <w:jc w:val="both"/>
              <w:textAlignment w:val="baseline"/>
              <w:rPr>
                <w:rFonts w:ascii="Times New Roman" w:hAnsi="Times New Roman"/>
                <w:sz w:val="21"/>
                <w:szCs w:val="21"/>
              </w:rPr>
            </w:pPr>
            <w:r w:rsidRPr="0094435C">
              <w:rPr>
                <w:rFonts w:ascii="Times New Roman" w:hAnsi="Times New Roman"/>
                <w:sz w:val="21"/>
                <w:szCs w:val="21"/>
              </w:rPr>
              <w:t>3.16. iškilus problemai, aptarti ir spręsti ją su „Savuoju asmeniu“,</w:t>
            </w:r>
            <w:r w:rsidR="00291ED4">
              <w:rPr>
                <w:rFonts w:ascii="Times New Roman" w:hAnsi="Times New Roman"/>
                <w:sz w:val="21"/>
                <w:szCs w:val="21"/>
              </w:rPr>
              <w:t xml:space="preserve"> </w:t>
            </w:r>
            <w:r w:rsidRPr="0094435C">
              <w:rPr>
                <w:rFonts w:ascii="Times New Roman" w:hAnsi="Times New Roman"/>
                <w:sz w:val="21"/>
                <w:szCs w:val="21"/>
              </w:rPr>
              <w:t xml:space="preserve">vyresniuoju socialiniu darbuotoju, socialiniu darbuotoju, administracija, kitais specialistais; </w:t>
            </w:r>
          </w:p>
          <w:p w14:paraId="03B1FBF4" w14:textId="77777777" w:rsidR="00A95B88" w:rsidRPr="0094435C" w:rsidRDefault="00A95B88" w:rsidP="00A95B88">
            <w:pPr>
              <w:pStyle w:val="Betarp"/>
              <w:jc w:val="both"/>
              <w:rPr>
                <w:rFonts w:ascii="Times New Roman" w:hAnsi="Times New Roman"/>
                <w:b/>
                <w:sz w:val="21"/>
                <w:szCs w:val="21"/>
              </w:rPr>
            </w:pPr>
            <w:r w:rsidRPr="0094435C">
              <w:rPr>
                <w:rFonts w:ascii="Times New Roman" w:hAnsi="Times New Roman"/>
                <w:bCs/>
                <w:sz w:val="21"/>
                <w:szCs w:val="21"/>
              </w:rPr>
              <w:t xml:space="preserve">Skyriuje ilgiau, nei 1 mėn. gyvenantiems vaikams sudarant ISGP, vadovaujantis Poreikių vertinimo tvarkos aprašu, </w:t>
            </w:r>
            <w:r w:rsidRPr="0094435C">
              <w:rPr>
                <w:rFonts w:ascii="Times New Roman" w:hAnsi="Times New Roman"/>
                <w:sz w:val="21"/>
                <w:szCs w:val="21"/>
              </w:rPr>
              <w:t xml:space="preserve">užtikrinamas vaiko dalyvavimas, </w:t>
            </w:r>
            <w:r w:rsidRPr="0094435C">
              <w:rPr>
                <w:rFonts w:ascii="Times New Roman" w:hAnsi="Times New Roman"/>
                <w:bCs/>
                <w:sz w:val="21"/>
                <w:szCs w:val="21"/>
              </w:rPr>
              <w:t>dalyvauja vaiko pasirinktas „savas asmuo“ (socialinis darbuotojas, dirbantis tiesiogiai su vaikais), Skyriaus psichologas, vyresnysis socialinis darbuotojas, b</w:t>
            </w:r>
            <w:r w:rsidRPr="0094435C">
              <w:rPr>
                <w:rFonts w:ascii="Times New Roman" w:hAnsi="Times New Roman"/>
                <w:sz w:val="21"/>
                <w:szCs w:val="21"/>
              </w:rPr>
              <w:t>endradarbiaujama su visomis vaiko gerovei svarbiomis institucijomis ir specialistais, esant poreikiui, dalyvaujama atvejo vadybos posėdžiuose, daromi įrašai vaiko byloje.</w:t>
            </w:r>
            <w:r w:rsidRPr="0094435C">
              <w:rPr>
                <w:rFonts w:ascii="Times New Roman" w:hAnsi="Times New Roman"/>
                <w:b/>
                <w:sz w:val="21"/>
                <w:szCs w:val="21"/>
              </w:rPr>
              <w:t xml:space="preserve"> </w:t>
            </w:r>
          </w:p>
          <w:p w14:paraId="27F8CB1C" w14:textId="7AB90297" w:rsidR="00291ED4" w:rsidRPr="00E64914" w:rsidRDefault="00A95B88" w:rsidP="00291ED4">
            <w:pPr>
              <w:tabs>
                <w:tab w:val="left" w:pos="993"/>
                <w:tab w:val="left" w:pos="1134"/>
              </w:tabs>
              <w:spacing w:after="0" w:line="240" w:lineRule="auto"/>
              <w:jc w:val="both"/>
              <w:rPr>
                <w:rFonts w:ascii="Times New Roman" w:hAnsi="Times New Roman"/>
                <w:sz w:val="21"/>
                <w:szCs w:val="21"/>
              </w:rPr>
            </w:pPr>
            <w:r w:rsidRPr="0094435C">
              <w:rPr>
                <w:rFonts w:ascii="Times New Roman" w:eastAsia="Times New Roman" w:hAnsi="Times New Roman"/>
                <w:sz w:val="21"/>
                <w:szCs w:val="21"/>
              </w:rPr>
              <w:t xml:space="preserve">Vyresn. </w:t>
            </w:r>
            <w:proofErr w:type="spellStart"/>
            <w:r w:rsidRPr="0094435C">
              <w:rPr>
                <w:rFonts w:ascii="Times New Roman" w:eastAsia="Times New Roman" w:hAnsi="Times New Roman"/>
                <w:sz w:val="21"/>
                <w:szCs w:val="21"/>
              </w:rPr>
              <w:t>soc</w:t>
            </w:r>
            <w:proofErr w:type="spellEnd"/>
            <w:r w:rsidR="00370C33">
              <w:rPr>
                <w:rFonts w:ascii="Times New Roman" w:eastAsia="Times New Roman" w:hAnsi="Times New Roman"/>
                <w:sz w:val="21"/>
                <w:szCs w:val="21"/>
              </w:rPr>
              <w:t>.</w:t>
            </w:r>
            <w:r w:rsidRPr="0094435C">
              <w:rPr>
                <w:rFonts w:ascii="Times New Roman" w:eastAsia="Times New Roman" w:hAnsi="Times New Roman"/>
                <w:sz w:val="21"/>
                <w:szCs w:val="21"/>
              </w:rPr>
              <w:t xml:space="preserve"> darbuotojo pareigybės aprašymo </w:t>
            </w:r>
            <w:r w:rsidR="00291ED4" w:rsidRPr="00E64914">
              <w:rPr>
                <w:rFonts w:ascii="Times New Roman" w:hAnsi="Times New Roman"/>
                <w:sz w:val="21"/>
                <w:szCs w:val="21"/>
              </w:rPr>
              <w:t>9.5.</w:t>
            </w:r>
            <w:r w:rsidR="00291ED4">
              <w:rPr>
                <w:rFonts w:ascii="Times New Roman" w:hAnsi="Times New Roman"/>
                <w:sz w:val="21"/>
                <w:szCs w:val="21"/>
              </w:rPr>
              <w:t xml:space="preserve"> p. nu</w:t>
            </w:r>
            <w:r w:rsidR="00472CB1">
              <w:rPr>
                <w:rFonts w:ascii="Times New Roman" w:hAnsi="Times New Roman"/>
                <w:sz w:val="21"/>
                <w:szCs w:val="21"/>
              </w:rPr>
              <w:t>statyta, kad jis</w:t>
            </w:r>
            <w:r w:rsidR="00291ED4" w:rsidRPr="00E64914">
              <w:rPr>
                <w:rFonts w:ascii="Times New Roman" w:hAnsi="Times New Roman"/>
                <w:sz w:val="21"/>
                <w:szCs w:val="21"/>
              </w:rPr>
              <w:t xml:space="preserve"> išsiaiškina vaiko (-ų) socialinius, sveikatos ir ugdymosi poreikius, bendradarbiaudamas su vaiku, </w:t>
            </w:r>
            <w:r w:rsidR="00291ED4" w:rsidRPr="00E64914">
              <w:rPr>
                <w:rStyle w:val="Grietas"/>
                <w:rFonts w:ascii="Times New Roman" w:hAnsi="Times New Roman"/>
                <w:b w:val="0"/>
                <w:bCs w:val="0"/>
                <w:sz w:val="21"/>
                <w:szCs w:val="21"/>
                <w:shd w:val="clear" w:color="auto" w:fill="FFFFFF"/>
              </w:rPr>
              <w:t>Valstybės vaiko teisių apsaugos ir įvaikinimo tarnybos</w:t>
            </w:r>
            <w:r w:rsidR="00291ED4" w:rsidRPr="00E64914">
              <w:rPr>
                <w:rFonts w:ascii="Times New Roman" w:hAnsi="Times New Roman"/>
                <w:sz w:val="21"/>
                <w:szCs w:val="21"/>
              </w:rPr>
              <w:t>, Skyriaus socialiniais darbuotojais, psichologu, ugdymo ir kitų įstaigų specialistais, tėvais (globėjais), sveikatos priežiūros specialistais</w:t>
            </w:r>
            <w:r w:rsidR="00A83922">
              <w:rPr>
                <w:rFonts w:ascii="Times New Roman" w:hAnsi="Times New Roman"/>
                <w:sz w:val="21"/>
                <w:szCs w:val="21"/>
              </w:rPr>
              <w:t>;</w:t>
            </w:r>
          </w:p>
          <w:p w14:paraId="0F3F856C" w14:textId="26AE8619" w:rsidR="006A1A0F" w:rsidRPr="00E64914" w:rsidRDefault="006A1A0F" w:rsidP="006A1A0F">
            <w:pPr>
              <w:tabs>
                <w:tab w:val="left" w:pos="993"/>
                <w:tab w:val="left" w:pos="1134"/>
              </w:tabs>
              <w:spacing w:after="0" w:line="240" w:lineRule="auto"/>
              <w:jc w:val="both"/>
              <w:rPr>
                <w:rFonts w:ascii="Times New Roman" w:hAnsi="Times New Roman"/>
                <w:color w:val="000000"/>
                <w:sz w:val="24"/>
                <w:szCs w:val="24"/>
              </w:rPr>
            </w:pPr>
            <w:r w:rsidRPr="00E64914">
              <w:rPr>
                <w:rFonts w:ascii="Times New Roman" w:eastAsia="Times New Roman" w:hAnsi="Times New Roman"/>
                <w:sz w:val="21"/>
                <w:szCs w:val="21"/>
              </w:rPr>
              <w:t>Socialinio darbuotojo pareigybės aprašym</w:t>
            </w:r>
            <w:r>
              <w:rPr>
                <w:rFonts w:ascii="Times New Roman" w:eastAsia="Times New Roman" w:hAnsi="Times New Roman"/>
                <w:sz w:val="21"/>
                <w:szCs w:val="21"/>
              </w:rPr>
              <w:t xml:space="preserve">o </w:t>
            </w:r>
            <w:r w:rsidRPr="00E64914">
              <w:rPr>
                <w:rFonts w:ascii="Times New Roman" w:eastAsia="Times New Roman" w:hAnsi="Times New Roman"/>
                <w:sz w:val="21"/>
                <w:szCs w:val="21"/>
              </w:rPr>
              <w:t>punktuose numatyta, kad darbuotojas:</w:t>
            </w:r>
          </w:p>
          <w:p w14:paraId="12EE4612" w14:textId="77777777" w:rsidR="006A1A0F" w:rsidRPr="00E64914" w:rsidRDefault="006A1A0F" w:rsidP="006A1A0F">
            <w:pPr>
              <w:tabs>
                <w:tab w:val="left" w:pos="993"/>
                <w:tab w:val="left" w:pos="1134"/>
              </w:tabs>
              <w:spacing w:after="0" w:line="240" w:lineRule="auto"/>
              <w:jc w:val="both"/>
              <w:rPr>
                <w:rFonts w:ascii="Times New Roman" w:hAnsi="Times New Roman"/>
                <w:color w:val="000000"/>
                <w:sz w:val="21"/>
                <w:szCs w:val="21"/>
              </w:rPr>
            </w:pPr>
            <w:r w:rsidRPr="00E64914">
              <w:rPr>
                <w:rFonts w:ascii="Times New Roman" w:eastAsia="Times New Roman" w:hAnsi="Times New Roman"/>
                <w:sz w:val="21"/>
                <w:szCs w:val="21"/>
              </w:rPr>
              <w:t xml:space="preserve">9.2.3. </w:t>
            </w:r>
            <w:r w:rsidRPr="00E64914">
              <w:rPr>
                <w:rFonts w:ascii="Times New Roman" w:hAnsi="Times New Roman"/>
                <w:color w:val="000000"/>
                <w:sz w:val="21"/>
                <w:szCs w:val="21"/>
              </w:rPr>
              <w:t>vertina vaikų poreikius ir numato paslaugų teikimo būdus;</w:t>
            </w:r>
          </w:p>
          <w:p w14:paraId="5A02DF1A" w14:textId="14391166" w:rsidR="006A1A0F" w:rsidRPr="00E64914" w:rsidRDefault="006A1A0F" w:rsidP="006A1A0F">
            <w:pPr>
              <w:tabs>
                <w:tab w:val="left" w:pos="993"/>
                <w:tab w:val="left" w:pos="1134"/>
              </w:tabs>
              <w:spacing w:after="0" w:line="240" w:lineRule="auto"/>
              <w:jc w:val="both"/>
              <w:rPr>
                <w:rFonts w:ascii="Times New Roman" w:hAnsi="Times New Roman"/>
                <w:color w:val="000000"/>
                <w:sz w:val="21"/>
                <w:szCs w:val="21"/>
              </w:rPr>
            </w:pPr>
            <w:r w:rsidRPr="00E64914">
              <w:rPr>
                <w:rFonts w:ascii="Times New Roman" w:hAnsi="Times New Roman"/>
                <w:color w:val="000000"/>
                <w:sz w:val="21"/>
                <w:szCs w:val="21"/>
              </w:rPr>
              <w:lastRenderedPageBreak/>
              <w:t>9.2.4. vertina (pervertina) vaiko socialinės globos poreikius, būtiną pagalbą, pagalbos tikslingumą, parenka socialinio darbo metodus</w:t>
            </w:r>
            <w:r>
              <w:rPr>
                <w:rFonts w:ascii="Times New Roman" w:hAnsi="Times New Roman"/>
                <w:color w:val="000000"/>
                <w:sz w:val="21"/>
                <w:szCs w:val="21"/>
              </w:rPr>
              <w:t>.</w:t>
            </w:r>
          </w:p>
          <w:p w14:paraId="71D94EA0" w14:textId="3F8BB8F0" w:rsidR="00A95B88" w:rsidRPr="0094435C" w:rsidRDefault="00A95B88" w:rsidP="00A95B88">
            <w:pPr>
              <w:pStyle w:val="Betarp"/>
              <w:jc w:val="both"/>
              <w:rPr>
                <w:rFonts w:ascii="Times New Roman" w:hAnsi="Times New Roman"/>
                <w:sz w:val="21"/>
                <w:szCs w:val="21"/>
              </w:rPr>
            </w:pPr>
            <w:r w:rsidRPr="0094435C">
              <w:rPr>
                <w:rFonts w:ascii="Times New Roman" w:hAnsi="Times New Roman"/>
                <w:bCs/>
                <w:sz w:val="21"/>
                <w:szCs w:val="21"/>
              </w:rPr>
              <w:t>Skyriuje apgyvendinami vaikai, kuriems laikinoji globa (rūpyba) nenustatyta, todėl ISGP su atvejo vadybininku nėra derinamas.</w:t>
            </w:r>
          </w:p>
        </w:tc>
        <w:tc>
          <w:tcPr>
            <w:tcW w:w="1560" w:type="dxa"/>
            <w:tcBorders>
              <w:top w:val="nil"/>
              <w:left w:val="single" w:sz="4" w:space="0" w:color="auto"/>
            </w:tcBorders>
          </w:tcPr>
          <w:p w14:paraId="38AA49BC" w14:textId="77777777" w:rsidR="00A95B88" w:rsidRPr="00083AF8" w:rsidRDefault="00A95B88" w:rsidP="00A95B88">
            <w:pPr>
              <w:pStyle w:val="Betarp"/>
              <w:ind w:left="-108"/>
              <w:jc w:val="center"/>
              <w:rPr>
                <w:rFonts w:ascii="Times New Roman" w:hAnsi="Times New Roman"/>
                <w:b/>
                <w:sz w:val="21"/>
                <w:szCs w:val="21"/>
              </w:rPr>
            </w:pPr>
          </w:p>
        </w:tc>
        <w:tc>
          <w:tcPr>
            <w:tcW w:w="1559" w:type="dxa"/>
            <w:tcBorders>
              <w:top w:val="nil"/>
            </w:tcBorders>
          </w:tcPr>
          <w:p w14:paraId="77DB83A4" w14:textId="77777777" w:rsidR="00A95B88" w:rsidRPr="00083AF8" w:rsidRDefault="00A95B88" w:rsidP="00A95B88">
            <w:pPr>
              <w:pStyle w:val="Betarp"/>
              <w:ind w:left="-108"/>
              <w:jc w:val="center"/>
              <w:rPr>
                <w:rFonts w:ascii="Times New Roman" w:hAnsi="Times New Roman"/>
                <w:b/>
                <w:sz w:val="21"/>
                <w:szCs w:val="21"/>
              </w:rPr>
            </w:pPr>
          </w:p>
        </w:tc>
      </w:tr>
      <w:tr w:rsidR="00A95B88" w:rsidRPr="00083AF8" w14:paraId="5698A65D" w14:textId="77777777" w:rsidTr="00146F39">
        <w:trPr>
          <w:gridAfter w:val="1"/>
          <w:wAfter w:w="5670" w:type="dxa"/>
        </w:trPr>
        <w:tc>
          <w:tcPr>
            <w:tcW w:w="425" w:type="dxa"/>
            <w:gridSpan w:val="3"/>
            <w:vMerge w:val="restart"/>
            <w:tcBorders>
              <w:top w:val="nil"/>
            </w:tcBorders>
          </w:tcPr>
          <w:p w14:paraId="26106507" w14:textId="77777777" w:rsidR="00A95B88" w:rsidRPr="00083AF8" w:rsidRDefault="00A95B88" w:rsidP="00A95B88">
            <w:pPr>
              <w:pStyle w:val="Betarp"/>
              <w:ind w:right="-108" w:hanging="108"/>
              <w:jc w:val="both"/>
              <w:rPr>
                <w:rFonts w:ascii="Times New Roman" w:hAnsi="Times New Roman"/>
                <w:sz w:val="21"/>
                <w:szCs w:val="21"/>
              </w:rPr>
            </w:pPr>
          </w:p>
        </w:tc>
        <w:tc>
          <w:tcPr>
            <w:tcW w:w="1559" w:type="dxa"/>
            <w:gridSpan w:val="2"/>
            <w:vMerge w:val="restart"/>
            <w:tcBorders>
              <w:top w:val="nil"/>
            </w:tcBorders>
          </w:tcPr>
          <w:p w14:paraId="5E0082DA" w14:textId="77777777" w:rsidR="00A95B88" w:rsidRPr="00083AF8" w:rsidRDefault="00A95B88" w:rsidP="00A95B88">
            <w:pPr>
              <w:pStyle w:val="Betarp"/>
              <w:jc w:val="both"/>
              <w:rPr>
                <w:rFonts w:ascii="Times New Roman" w:hAnsi="Times New Roman"/>
                <w:iCs/>
                <w:sz w:val="21"/>
                <w:szCs w:val="21"/>
              </w:rPr>
            </w:pPr>
          </w:p>
        </w:tc>
        <w:tc>
          <w:tcPr>
            <w:tcW w:w="4537" w:type="dxa"/>
          </w:tcPr>
          <w:p w14:paraId="54A8BFB5" w14:textId="0A45C6DC" w:rsidR="00A95B88" w:rsidRPr="00083AF8" w:rsidRDefault="00A95B88" w:rsidP="00A95B88">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3.3. </w:t>
            </w:r>
            <w:r w:rsidRPr="00083AF8">
              <w:rPr>
                <w:rFonts w:ascii="Times New Roman" w:hAnsi="Times New Roman" w:cs="Times New Roman"/>
                <w:bCs/>
                <w:sz w:val="21"/>
                <w:szCs w:val="21"/>
              </w:rPr>
              <w:t xml:space="preserve">Likusiam be tėvų globos </w:t>
            </w:r>
            <w:r w:rsidRPr="00083AF8">
              <w:rPr>
                <w:rFonts w:ascii="Times New Roman" w:hAnsi="Times New Roman" w:cs="Times New Roman"/>
                <w:sz w:val="21"/>
                <w:szCs w:val="21"/>
              </w:rPr>
              <w:t>vaikui, kuriam nustatyta laikinoji globa, ISGP numatytos papildomos priemonės, susijusios su socialinės priežiūros teikimu vaiko biologinei šeimai ir vaiko grąžinimu į šią šeimą. Turi būti užfiksuotos socialinės globos įstaigos pastangos bendradarbiauti su vaiko tėvais (globėju, rūpintoju).</w:t>
            </w:r>
          </w:p>
        </w:tc>
        <w:tc>
          <w:tcPr>
            <w:tcW w:w="1559" w:type="dxa"/>
            <w:vAlign w:val="center"/>
          </w:tcPr>
          <w:p w14:paraId="68CF6CC6" w14:textId="40EDEE5D" w:rsidR="00A95B88" w:rsidRPr="00C54CE4" w:rsidRDefault="00C54CE4" w:rsidP="00A95B88">
            <w:pPr>
              <w:pStyle w:val="Betarp"/>
              <w:ind w:right="30"/>
              <w:jc w:val="center"/>
              <w:rPr>
                <w:rFonts w:ascii="Times New Roman" w:hAnsi="Times New Roman"/>
                <w:b/>
                <w:sz w:val="20"/>
                <w:szCs w:val="20"/>
              </w:rPr>
            </w:pPr>
            <w:r w:rsidRPr="00C54CE4">
              <w:rPr>
                <w:rFonts w:ascii="Times New Roman" w:hAnsi="Times New Roman"/>
                <w:b/>
                <w:sz w:val="20"/>
                <w:szCs w:val="20"/>
              </w:rPr>
              <w:t>NETAIKOMA</w:t>
            </w:r>
          </w:p>
        </w:tc>
        <w:tc>
          <w:tcPr>
            <w:tcW w:w="4394" w:type="dxa"/>
          </w:tcPr>
          <w:p w14:paraId="788CE8F4" w14:textId="771BCCA0" w:rsidR="00A95B88" w:rsidRPr="00083AF8" w:rsidRDefault="00A95B88" w:rsidP="00A95B88">
            <w:pPr>
              <w:pStyle w:val="Betarp"/>
              <w:jc w:val="both"/>
              <w:rPr>
                <w:rFonts w:ascii="Times New Roman" w:hAnsi="Times New Roman"/>
                <w:b/>
                <w:sz w:val="21"/>
                <w:szCs w:val="21"/>
              </w:rPr>
            </w:pPr>
          </w:p>
        </w:tc>
        <w:tc>
          <w:tcPr>
            <w:tcW w:w="1560" w:type="dxa"/>
          </w:tcPr>
          <w:p w14:paraId="50D1D09A" w14:textId="77777777" w:rsidR="00A95B88" w:rsidRPr="00083AF8" w:rsidRDefault="00A95B88" w:rsidP="00A95B88">
            <w:pPr>
              <w:pStyle w:val="Betarp"/>
              <w:ind w:left="-108"/>
              <w:jc w:val="center"/>
              <w:rPr>
                <w:rFonts w:ascii="Times New Roman" w:hAnsi="Times New Roman"/>
                <w:b/>
                <w:sz w:val="21"/>
                <w:szCs w:val="21"/>
              </w:rPr>
            </w:pPr>
          </w:p>
        </w:tc>
        <w:tc>
          <w:tcPr>
            <w:tcW w:w="1559" w:type="dxa"/>
          </w:tcPr>
          <w:p w14:paraId="1C3C7672" w14:textId="77777777" w:rsidR="00A95B88" w:rsidRPr="00083AF8" w:rsidRDefault="00A95B88" w:rsidP="00A95B88">
            <w:pPr>
              <w:pStyle w:val="Betarp"/>
              <w:ind w:left="-108"/>
              <w:jc w:val="center"/>
              <w:rPr>
                <w:rFonts w:ascii="Times New Roman" w:hAnsi="Times New Roman"/>
                <w:b/>
                <w:sz w:val="21"/>
                <w:szCs w:val="21"/>
              </w:rPr>
            </w:pPr>
          </w:p>
        </w:tc>
      </w:tr>
      <w:tr w:rsidR="00A95B88" w:rsidRPr="00083AF8" w14:paraId="7FA65629" w14:textId="77777777" w:rsidTr="004E322C">
        <w:trPr>
          <w:gridAfter w:val="1"/>
          <w:wAfter w:w="5670" w:type="dxa"/>
        </w:trPr>
        <w:tc>
          <w:tcPr>
            <w:tcW w:w="425" w:type="dxa"/>
            <w:gridSpan w:val="3"/>
            <w:vMerge/>
            <w:tcBorders>
              <w:top w:val="nil"/>
            </w:tcBorders>
          </w:tcPr>
          <w:p w14:paraId="158F988D" w14:textId="77777777" w:rsidR="00A95B88" w:rsidRPr="00083AF8" w:rsidRDefault="00A95B88" w:rsidP="00A95B88">
            <w:pPr>
              <w:pStyle w:val="Betarp"/>
              <w:ind w:right="-108" w:hanging="108"/>
              <w:jc w:val="both"/>
              <w:rPr>
                <w:rFonts w:ascii="Times New Roman" w:hAnsi="Times New Roman"/>
                <w:sz w:val="21"/>
                <w:szCs w:val="21"/>
              </w:rPr>
            </w:pPr>
          </w:p>
        </w:tc>
        <w:tc>
          <w:tcPr>
            <w:tcW w:w="1559" w:type="dxa"/>
            <w:gridSpan w:val="2"/>
            <w:vMerge/>
            <w:tcBorders>
              <w:top w:val="nil"/>
            </w:tcBorders>
          </w:tcPr>
          <w:p w14:paraId="40DC1C6F" w14:textId="77777777" w:rsidR="00A95B88" w:rsidRPr="00083AF8" w:rsidRDefault="00A95B88" w:rsidP="00A95B88">
            <w:pPr>
              <w:pStyle w:val="Betarp"/>
              <w:jc w:val="both"/>
              <w:rPr>
                <w:rFonts w:ascii="Times New Roman" w:hAnsi="Times New Roman"/>
                <w:iCs/>
                <w:sz w:val="21"/>
                <w:szCs w:val="21"/>
              </w:rPr>
            </w:pPr>
          </w:p>
        </w:tc>
        <w:tc>
          <w:tcPr>
            <w:tcW w:w="4537" w:type="dxa"/>
          </w:tcPr>
          <w:p w14:paraId="573BA58A" w14:textId="43C8A99A" w:rsidR="00A95B88" w:rsidRPr="00083AF8" w:rsidRDefault="00A95B88" w:rsidP="00A95B88">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3.4. Vaikui su negalia pagal įvertintus poreikius ISGP yra numatytos priemonės, užtikrinančios vaiko specialiųjų poreikių tenkinimą.</w:t>
            </w:r>
          </w:p>
        </w:tc>
        <w:tc>
          <w:tcPr>
            <w:tcW w:w="1559" w:type="dxa"/>
          </w:tcPr>
          <w:p w14:paraId="264A8975" w14:textId="6EC55733" w:rsidR="00A95B88" w:rsidRPr="00DC1E5F" w:rsidRDefault="00DC1E5F" w:rsidP="00A95B88">
            <w:pPr>
              <w:pStyle w:val="Betarp"/>
              <w:ind w:right="30" w:firstLine="28"/>
              <w:jc w:val="center"/>
              <w:rPr>
                <w:rFonts w:ascii="Times New Roman" w:hAnsi="Times New Roman"/>
                <w:b/>
                <w:sz w:val="20"/>
                <w:szCs w:val="20"/>
              </w:rPr>
            </w:pPr>
            <w:r>
              <w:rPr>
                <w:rFonts w:ascii="Times New Roman" w:hAnsi="Times New Roman"/>
                <w:b/>
                <w:sz w:val="20"/>
                <w:szCs w:val="20"/>
              </w:rPr>
              <w:t>TAIP</w:t>
            </w:r>
          </w:p>
        </w:tc>
        <w:tc>
          <w:tcPr>
            <w:tcW w:w="4394" w:type="dxa"/>
            <w:shd w:val="clear" w:color="auto" w:fill="auto"/>
          </w:tcPr>
          <w:p w14:paraId="38C59F01" w14:textId="2BD18358" w:rsidR="00A95B88" w:rsidRPr="004E322C" w:rsidRDefault="00BA3D14" w:rsidP="00A95B88">
            <w:pPr>
              <w:pStyle w:val="Betarp"/>
              <w:jc w:val="both"/>
              <w:rPr>
                <w:rFonts w:ascii="Times New Roman" w:hAnsi="Times New Roman"/>
                <w:bCs/>
                <w:sz w:val="21"/>
                <w:szCs w:val="21"/>
              </w:rPr>
            </w:pPr>
            <w:r w:rsidRPr="004E322C">
              <w:rPr>
                <w:rFonts w:ascii="Times New Roman" w:hAnsi="Times New Roman"/>
                <w:bCs/>
                <w:sz w:val="21"/>
                <w:szCs w:val="21"/>
              </w:rPr>
              <w:t xml:space="preserve">Socialinių paslaugų priežiūros </w:t>
            </w:r>
            <w:r w:rsidR="008D20E0" w:rsidRPr="004E322C">
              <w:rPr>
                <w:rFonts w:ascii="Times New Roman" w:hAnsi="Times New Roman"/>
                <w:bCs/>
                <w:sz w:val="21"/>
                <w:szCs w:val="21"/>
              </w:rPr>
              <w:t xml:space="preserve">departamento </w:t>
            </w:r>
            <w:r w:rsidR="00A117BB" w:rsidRPr="004E322C">
              <w:rPr>
                <w:rFonts w:ascii="Times New Roman" w:hAnsi="Times New Roman"/>
                <w:bCs/>
                <w:sz w:val="21"/>
                <w:szCs w:val="21"/>
              </w:rPr>
              <w:t xml:space="preserve">prie Socialinės apsaugos ir darbo ministerijos išduota </w:t>
            </w:r>
            <w:r w:rsidR="00B267C8" w:rsidRPr="004E322C">
              <w:rPr>
                <w:rFonts w:ascii="Times New Roman" w:hAnsi="Times New Roman"/>
                <w:bCs/>
                <w:sz w:val="21"/>
                <w:szCs w:val="21"/>
              </w:rPr>
              <w:t xml:space="preserve">Licencija </w:t>
            </w:r>
            <w:r w:rsidR="00E706EF" w:rsidRPr="004E322C">
              <w:rPr>
                <w:rFonts w:ascii="Times New Roman" w:hAnsi="Times New Roman"/>
                <w:bCs/>
                <w:sz w:val="21"/>
                <w:szCs w:val="21"/>
              </w:rPr>
              <w:t xml:space="preserve">socialinei globai teikti Nr. </w:t>
            </w:r>
            <w:r w:rsidR="005617CB" w:rsidRPr="004E322C">
              <w:rPr>
                <w:rFonts w:ascii="Times New Roman" w:hAnsi="Times New Roman"/>
                <w:bCs/>
                <w:sz w:val="21"/>
                <w:szCs w:val="21"/>
              </w:rPr>
              <w:t>L000001102</w:t>
            </w:r>
            <w:r w:rsidR="00EF05D8" w:rsidRPr="004E322C">
              <w:rPr>
                <w:rFonts w:ascii="Times New Roman" w:hAnsi="Times New Roman"/>
                <w:bCs/>
                <w:sz w:val="21"/>
                <w:szCs w:val="21"/>
              </w:rPr>
              <w:t xml:space="preserve">. </w:t>
            </w:r>
            <w:r w:rsidR="009D2786" w:rsidRPr="004E322C">
              <w:rPr>
                <w:rFonts w:ascii="Times New Roman" w:hAnsi="Times New Roman"/>
                <w:bCs/>
                <w:sz w:val="21"/>
                <w:szCs w:val="21"/>
              </w:rPr>
              <w:t xml:space="preserve">Veiklos </w:t>
            </w:r>
            <w:r w:rsidR="009C57AE" w:rsidRPr="004E322C">
              <w:rPr>
                <w:rFonts w:ascii="Times New Roman" w:hAnsi="Times New Roman"/>
                <w:bCs/>
                <w:sz w:val="21"/>
                <w:szCs w:val="21"/>
              </w:rPr>
              <w:t>vietos adresa</w:t>
            </w:r>
            <w:r w:rsidR="005A2A75" w:rsidRPr="004E322C">
              <w:rPr>
                <w:rFonts w:ascii="Times New Roman" w:hAnsi="Times New Roman"/>
                <w:bCs/>
                <w:sz w:val="21"/>
                <w:szCs w:val="21"/>
              </w:rPr>
              <w:t xml:space="preserve">i: </w:t>
            </w:r>
            <w:r w:rsidR="004F785B" w:rsidRPr="004E322C">
              <w:rPr>
                <w:rFonts w:ascii="Times New Roman" w:hAnsi="Times New Roman"/>
                <w:bCs/>
                <w:sz w:val="21"/>
                <w:szCs w:val="21"/>
              </w:rPr>
              <w:t xml:space="preserve">Nr. 1. </w:t>
            </w:r>
            <w:r w:rsidR="009C57AE" w:rsidRPr="004E322C">
              <w:rPr>
                <w:rFonts w:ascii="Times New Roman" w:hAnsi="Times New Roman"/>
                <w:bCs/>
                <w:sz w:val="21"/>
                <w:szCs w:val="21"/>
              </w:rPr>
              <w:t>Vilniaus m., Kalvarijų g. 201 C. Tikslinė</w:t>
            </w:r>
            <w:r w:rsidR="00943957" w:rsidRPr="004E322C">
              <w:rPr>
                <w:rFonts w:ascii="Times New Roman" w:hAnsi="Times New Roman"/>
                <w:bCs/>
                <w:sz w:val="21"/>
                <w:szCs w:val="21"/>
              </w:rPr>
              <w:t xml:space="preserve">s grupės: likę be tėvų globos vaikas, vaikas su negalia. Licencija išduota 2023-07-13, papildyta </w:t>
            </w:r>
            <w:r w:rsidR="002E3FB5" w:rsidRPr="004E322C">
              <w:rPr>
                <w:rFonts w:ascii="Times New Roman" w:hAnsi="Times New Roman"/>
                <w:bCs/>
                <w:sz w:val="21"/>
                <w:szCs w:val="21"/>
              </w:rPr>
              <w:t>2023-10-16.</w:t>
            </w:r>
          </w:p>
          <w:p w14:paraId="1067149E" w14:textId="77777777" w:rsidR="00FA0EC2" w:rsidRPr="004E322C" w:rsidRDefault="00FA0EC2" w:rsidP="00FA0EC2">
            <w:pPr>
              <w:tabs>
                <w:tab w:val="left" w:pos="993"/>
                <w:tab w:val="left" w:pos="1134"/>
              </w:tabs>
              <w:spacing w:after="0" w:line="240" w:lineRule="auto"/>
              <w:jc w:val="both"/>
              <w:rPr>
                <w:rFonts w:ascii="Times New Roman" w:eastAsia="Times New Roman" w:hAnsi="Times New Roman"/>
                <w:sz w:val="21"/>
                <w:szCs w:val="21"/>
              </w:rPr>
            </w:pPr>
            <w:r w:rsidRPr="004E322C">
              <w:rPr>
                <w:rFonts w:ascii="Times New Roman" w:eastAsia="Times New Roman" w:hAnsi="Times New Roman"/>
                <w:sz w:val="21"/>
                <w:szCs w:val="21"/>
              </w:rPr>
              <w:t xml:space="preserve">Vyresn. </w:t>
            </w:r>
            <w:proofErr w:type="spellStart"/>
            <w:r w:rsidRPr="004E322C">
              <w:rPr>
                <w:rFonts w:ascii="Times New Roman" w:eastAsia="Times New Roman" w:hAnsi="Times New Roman"/>
                <w:sz w:val="21"/>
                <w:szCs w:val="21"/>
              </w:rPr>
              <w:t>soc</w:t>
            </w:r>
            <w:proofErr w:type="spellEnd"/>
            <w:r w:rsidRPr="004E322C">
              <w:rPr>
                <w:rFonts w:ascii="Times New Roman" w:eastAsia="Times New Roman" w:hAnsi="Times New Roman"/>
                <w:sz w:val="21"/>
                <w:szCs w:val="21"/>
              </w:rPr>
              <w:t>. darbuotojo pareigybės aprašyme nustatyta, kad darbuotojas:</w:t>
            </w:r>
          </w:p>
          <w:p w14:paraId="14881DAE" w14:textId="3D08DBB8" w:rsidR="00791F9A" w:rsidRPr="004F1F37" w:rsidRDefault="00FA0EC2" w:rsidP="004F1F37">
            <w:pPr>
              <w:tabs>
                <w:tab w:val="left" w:pos="993"/>
                <w:tab w:val="left" w:pos="1134"/>
              </w:tabs>
              <w:spacing w:after="0" w:line="240" w:lineRule="auto"/>
              <w:jc w:val="both"/>
              <w:rPr>
                <w:rFonts w:ascii="Times New Roman" w:hAnsi="Times New Roman"/>
                <w:sz w:val="21"/>
                <w:szCs w:val="21"/>
                <w:lang w:val="en-US"/>
              </w:rPr>
            </w:pPr>
            <w:r w:rsidRPr="004E322C">
              <w:rPr>
                <w:rFonts w:ascii="Times New Roman" w:hAnsi="Times New Roman"/>
                <w:sz w:val="21"/>
                <w:szCs w:val="21"/>
              </w:rPr>
              <w:t xml:space="preserve">9.5. išsiaiškina vaiko (-ų) socialinius, sveikatos ir ugdymosi poreikius, bendradarbiaudamas su vaiku, </w:t>
            </w:r>
            <w:r w:rsidRPr="004E322C">
              <w:rPr>
                <w:rStyle w:val="Grietas"/>
                <w:rFonts w:ascii="Times New Roman" w:hAnsi="Times New Roman"/>
                <w:b w:val="0"/>
                <w:bCs w:val="0"/>
                <w:sz w:val="21"/>
                <w:szCs w:val="21"/>
                <w:shd w:val="clear" w:color="auto" w:fill="FFFFFF"/>
              </w:rPr>
              <w:t>Valstybės vaiko teisių apsaugos ir įvaikinimo tarnybos</w:t>
            </w:r>
            <w:r w:rsidRPr="004E322C">
              <w:rPr>
                <w:rFonts w:ascii="Times New Roman" w:hAnsi="Times New Roman"/>
                <w:sz w:val="21"/>
                <w:szCs w:val="21"/>
              </w:rPr>
              <w:t>, Skyriaus socialiniais darbuotojais, psichologu, ugdymo ir kitų įstaigų specialistais, tėvais (globėjais), sveikatos priežiūros specialistais.</w:t>
            </w:r>
          </w:p>
        </w:tc>
        <w:tc>
          <w:tcPr>
            <w:tcW w:w="1560" w:type="dxa"/>
          </w:tcPr>
          <w:p w14:paraId="44E75D53" w14:textId="77777777" w:rsidR="00A95B88" w:rsidRPr="00083AF8" w:rsidRDefault="00A95B88" w:rsidP="00A95B88">
            <w:pPr>
              <w:pStyle w:val="Betarp"/>
              <w:ind w:left="-108"/>
              <w:jc w:val="center"/>
              <w:rPr>
                <w:rFonts w:ascii="Times New Roman" w:hAnsi="Times New Roman"/>
                <w:b/>
                <w:sz w:val="21"/>
                <w:szCs w:val="21"/>
              </w:rPr>
            </w:pPr>
          </w:p>
        </w:tc>
        <w:tc>
          <w:tcPr>
            <w:tcW w:w="1559" w:type="dxa"/>
          </w:tcPr>
          <w:p w14:paraId="7AF40D12" w14:textId="77777777" w:rsidR="00A95B88" w:rsidRPr="00083AF8" w:rsidRDefault="00A95B88" w:rsidP="00A95B88">
            <w:pPr>
              <w:pStyle w:val="Betarp"/>
              <w:ind w:left="-108"/>
              <w:jc w:val="center"/>
              <w:rPr>
                <w:rFonts w:ascii="Times New Roman" w:hAnsi="Times New Roman"/>
                <w:b/>
                <w:sz w:val="21"/>
                <w:szCs w:val="21"/>
              </w:rPr>
            </w:pPr>
          </w:p>
        </w:tc>
      </w:tr>
      <w:tr w:rsidR="00A95B88" w:rsidRPr="00083AF8" w14:paraId="1FBABFB0" w14:textId="77777777" w:rsidTr="00146F39">
        <w:trPr>
          <w:gridAfter w:val="1"/>
          <w:wAfter w:w="5670" w:type="dxa"/>
        </w:trPr>
        <w:tc>
          <w:tcPr>
            <w:tcW w:w="425" w:type="dxa"/>
            <w:gridSpan w:val="3"/>
            <w:vMerge/>
            <w:tcBorders>
              <w:top w:val="nil"/>
            </w:tcBorders>
          </w:tcPr>
          <w:p w14:paraId="109928DD" w14:textId="77777777" w:rsidR="00A95B88" w:rsidRPr="00083AF8" w:rsidRDefault="00A95B88" w:rsidP="00A95B88">
            <w:pPr>
              <w:pStyle w:val="Betarp"/>
              <w:ind w:right="-108" w:hanging="108"/>
              <w:jc w:val="both"/>
              <w:rPr>
                <w:rFonts w:ascii="Times New Roman" w:hAnsi="Times New Roman"/>
                <w:sz w:val="21"/>
                <w:szCs w:val="21"/>
              </w:rPr>
            </w:pPr>
          </w:p>
        </w:tc>
        <w:tc>
          <w:tcPr>
            <w:tcW w:w="1559" w:type="dxa"/>
            <w:gridSpan w:val="2"/>
            <w:vMerge/>
            <w:tcBorders>
              <w:top w:val="nil"/>
            </w:tcBorders>
          </w:tcPr>
          <w:p w14:paraId="5EC15B68" w14:textId="77777777" w:rsidR="00A95B88" w:rsidRPr="00083AF8" w:rsidRDefault="00A95B88" w:rsidP="00A95B88">
            <w:pPr>
              <w:pStyle w:val="Betarp"/>
              <w:jc w:val="both"/>
              <w:rPr>
                <w:rFonts w:ascii="Times New Roman" w:hAnsi="Times New Roman"/>
                <w:iCs/>
                <w:sz w:val="21"/>
                <w:szCs w:val="21"/>
              </w:rPr>
            </w:pPr>
          </w:p>
        </w:tc>
        <w:tc>
          <w:tcPr>
            <w:tcW w:w="4537" w:type="dxa"/>
          </w:tcPr>
          <w:p w14:paraId="3ADC9CAB" w14:textId="71C73B77" w:rsidR="00A95B88" w:rsidRPr="00083AF8" w:rsidRDefault="00A95B88" w:rsidP="00A95B88">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3.5. Socialinės globos įstaiga glaudžiai bendradarbiauja su VTAS darbuotojais, savivaldybės socialiniais darbuotojais, globos centru</w:t>
            </w:r>
            <w:r w:rsidRPr="00083AF8">
              <w:rPr>
                <w:rFonts w:ascii="Times New Roman" w:hAnsi="Times New Roman" w:cs="Times New Roman"/>
                <w:sz w:val="21"/>
                <w:szCs w:val="21"/>
                <w:lang w:eastAsia="lt-LT"/>
              </w:rPr>
              <w:t xml:space="preserve"> ir socialiniais partneriais</w:t>
            </w:r>
            <w:r w:rsidRPr="00083AF8">
              <w:rPr>
                <w:rFonts w:ascii="Times New Roman" w:hAnsi="Times New Roman" w:cs="Times New Roman"/>
                <w:sz w:val="21"/>
                <w:szCs w:val="21"/>
              </w:rPr>
              <w:t>, stiprinant vaiko ir jo biologinės šeimos santykius, rengiant vaiką globai (rūpybai) šeimoje ar įvaikinimui (pvz., dalyvauja sudarant bei įgyvendinant šeimų stiprinimo programas, sudaro bendradarbiavimo su vaiko biologine šeima sutartis).</w:t>
            </w:r>
          </w:p>
        </w:tc>
        <w:tc>
          <w:tcPr>
            <w:tcW w:w="1559" w:type="dxa"/>
          </w:tcPr>
          <w:p w14:paraId="3C731793" w14:textId="2D298FDE" w:rsidR="00A95B88" w:rsidRPr="00FD32A5" w:rsidRDefault="00A95B88" w:rsidP="00A95B88">
            <w:pPr>
              <w:pStyle w:val="Betarp"/>
              <w:ind w:right="30" w:firstLine="28"/>
              <w:jc w:val="center"/>
              <w:rPr>
                <w:rFonts w:ascii="Times New Roman" w:hAnsi="Times New Roman"/>
                <w:b/>
                <w:bCs/>
                <w:sz w:val="21"/>
                <w:szCs w:val="21"/>
              </w:rPr>
            </w:pPr>
            <w:r w:rsidRPr="00FD32A5">
              <w:rPr>
                <w:rFonts w:ascii="Times New Roman" w:hAnsi="Times New Roman"/>
                <w:b/>
                <w:bCs/>
                <w:sz w:val="21"/>
                <w:szCs w:val="21"/>
              </w:rPr>
              <w:t>TAIP</w:t>
            </w:r>
          </w:p>
        </w:tc>
        <w:tc>
          <w:tcPr>
            <w:tcW w:w="4394" w:type="dxa"/>
          </w:tcPr>
          <w:p w14:paraId="7EFF71F2" w14:textId="77777777" w:rsidR="00A95B88" w:rsidRDefault="00A95B88" w:rsidP="00A95B88">
            <w:pPr>
              <w:pStyle w:val="Betarp"/>
              <w:jc w:val="both"/>
              <w:rPr>
                <w:rFonts w:ascii="Times New Roman" w:hAnsi="Times New Roman"/>
                <w:sz w:val="21"/>
                <w:szCs w:val="21"/>
              </w:rPr>
            </w:pPr>
            <w:r w:rsidRPr="00083AF8">
              <w:rPr>
                <w:rFonts w:ascii="Times New Roman" w:hAnsi="Times New Roman"/>
                <w:sz w:val="21"/>
                <w:szCs w:val="21"/>
              </w:rPr>
              <w:t>Skyriuje apgyvendinamų vaikų įstatyminis atstovas yra VTA</w:t>
            </w:r>
            <w:r>
              <w:rPr>
                <w:rFonts w:ascii="Times New Roman" w:hAnsi="Times New Roman"/>
                <w:sz w:val="21"/>
                <w:szCs w:val="21"/>
              </w:rPr>
              <w:t>S</w:t>
            </w:r>
            <w:r w:rsidRPr="00083AF8">
              <w:rPr>
                <w:rFonts w:ascii="Times New Roman" w:hAnsi="Times New Roman"/>
                <w:sz w:val="21"/>
                <w:szCs w:val="21"/>
              </w:rPr>
              <w:t>. Su VT</w:t>
            </w:r>
            <w:r>
              <w:rPr>
                <w:rFonts w:ascii="Times New Roman" w:hAnsi="Times New Roman"/>
                <w:sz w:val="21"/>
                <w:szCs w:val="21"/>
              </w:rPr>
              <w:t>AS</w:t>
            </w:r>
            <w:r w:rsidRPr="00083AF8">
              <w:rPr>
                <w:rFonts w:ascii="Times New Roman" w:hAnsi="Times New Roman"/>
                <w:sz w:val="21"/>
                <w:szCs w:val="21"/>
              </w:rPr>
              <w:t xml:space="preserve"> atstovais </w:t>
            </w:r>
            <w:r>
              <w:rPr>
                <w:rFonts w:ascii="Times New Roman" w:hAnsi="Times New Roman"/>
                <w:sz w:val="21"/>
                <w:szCs w:val="21"/>
              </w:rPr>
              <w:t xml:space="preserve">nuolat ir glaudžiai bendradarbiaujama, </w:t>
            </w:r>
            <w:r w:rsidRPr="00083AF8">
              <w:rPr>
                <w:rFonts w:ascii="Times New Roman" w:hAnsi="Times New Roman"/>
                <w:sz w:val="21"/>
                <w:szCs w:val="21"/>
              </w:rPr>
              <w:t>derinamas bendradarbiavimas su kitų institucijų specialistais.</w:t>
            </w:r>
          </w:p>
          <w:p w14:paraId="47100549" w14:textId="5B6549EF" w:rsidR="006228B2" w:rsidRDefault="00A95B88" w:rsidP="003013FB">
            <w:pPr>
              <w:pStyle w:val="Betarp"/>
              <w:jc w:val="both"/>
              <w:rPr>
                <w:rFonts w:ascii="Times New Roman" w:hAnsi="Times New Roman"/>
                <w:sz w:val="21"/>
                <w:szCs w:val="21"/>
              </w:rPr>
            </w:pPr>
            <w:r>
              <w:rPr>
                <w:rFonts w:ascii="Times New Roman" w:eastAsia="Times New Roman" w:hAnsi="Times New Roman"/>
                <w:sz w:val="21"/>
                <w:szCs w:val="21"/>
              </w:rPr>
              <w:t>V</w:t>
            </w:r>
            <w:r w:rsidRPr="0028464F">
              <w:rPr>
                <w:rFonts w:ascii="Times New Roman" w:eastAsia="Times New Roman" w:hAnsi="Times New Roman"/>
                <w:sz w:val="21"/>
                <w:szCs w:val="21"/>
              </w:rPr>
              <w:t>yresn</w:t>
            </w:r>
            <w:r>
              <w:rPr>
                <w:rFonts w:ascii="Times New Roman" w:eastAsia="Times New Roman" w:hAnsi="Times New Roman"/>
                <w:sz w:val="21"/>
                <w:szCs w:val="21"/>
              </w:rPr>
              <w:t xml:space="preserve">. </w:t>
            </w:r>
            <w:r w:rsidRPr="0028464F">
              <w:rPr>
                <w:rFonts w:ascii="Times New Roman" w:eastAsia="Times New Roman" w:hAnsi="Times New Roman"/>
                <w:sz w:val="21"/>
                <w:szCs w:val="21"/>
              </w:rPr>
              <w:t xml:space="preserve">socialinio darbuotojo pareigybės aprašymo </w:t>
            </w:r>
            <w:r w:rsidR="003013FB" w:rsidRPr="00E64914">
              <w:rPr>
                <w:rFonts w:ascii="Times New Roman" w:hAnsi="Times New Roman"/>
                <w:sz w:val="21"/>
                <w:szCs w:val="21"/>
              </w:rPr>
              <w:t>9.5</w:t>
            </w:r>
            <w:r w:rsidR="003013FB">
              <w:rPr>
                <w:rFonts w:ascii="Times New Roman" w:hAnsi="Times New Roman"/>
                <w:sz w:val="21"/>
                <w:szCs w:val="21"/>
              </w:rPr>
              <w:t xml:space="preserve">. </w:t>
            </w:r>
            <w:r w:rsidR="003013FB">
              <w:rPr>
                <w:rFonts w:ascii="Times New Roman" w:eastAsia="Times New Roman" w:hAnsi="Times New Roman"/>
                <w:sz w:val="21"/>
                <w:szCs w:val="21"/>
              </w:rPr>
              <w:t xml:space="preserve">p. </w:t>
            </w:r>
            <w:r w:rsidR="006228B2" w:rsidRPr="00E64914">
              <w:rPr>
                <w:rFonts w:ascii="Times New Roman" w:eastAsia="Times New Roman" w:hAnsi="Times New Roman"/>
                <w:sz w:val="21"/>
                <w:szCs w:val="21"/>
              </w:rPr>
              <w:t>nustatyta, kad darbuotojas</w:t>
            </w:r>
            <w:r w:rsidR="003013FB">
              <w:rPr>
                <w:rFonts w:ascii="Times New Roman" w:eastAsia="Times New Roman" w:hAnsi="Times New Roman"/>
                <w:sz w:val="21"/>
                <w:szCs w:val="21"/>
              </w:rPr>
              <w:t xml:space="preserve"> </w:t>
            </w:r>
            <w:r w:rsidR="006228B2" w:rsidRPr="00E64914">
              <w:rPr>
                <w:rFonts w:ascii="Times New Roman" w:hAnsi="Times New Roman"/>
                <w:sz w:val="21"/>
                <w:szCs w:val="21"/>
              </w:rPr>
              <w:t xml:space="preserve">išsiaiškina vaiko (-ų) socialinius, sveikatos ir ugdymosi poreikius, bendradarbiaudamas su vaiku, </w:t>
            </w:r>
            <w:r w:rsidR="006228B2" w:rsidRPr="00E64914">
              <w:rPr>
                <w:rStyle w:val="Grietas"/>
                <w:rFonts w:ascii="Times New Roman" w:hAnsi="Times New Roman"/>
                <w:b w:val="0"/>
                <w:bCs w:val="0"/>
                <w:sz w:val="21"/>
                <w:szCs w:val="21"/>
                <w:shd w:val="clear" w:color="auto" w:fill="FFFFFF"/>
              </w:rPr>
              <w:t>Valstybės vaiko teisių apsaugos ir įvaikinimo tarnybos</w:t>
            </w:r>
            <w:r w:rsidR="006228B2" w:rsidRPr="00E64914">
              <w:rPr>
                <w:rFonts w:ascii="Times New Roman" w:hAnsi="Times New Roman"/>
                <w:sz w:val="21"/>
                <w:szCs w:val="21"/>
              </w:rPr>
              <w:t>, Skyriaus socialiniais darbuotojais, psichologu, ugdymo ir kitų įstaigų specialistais, tėvais (globėjais), sveikatos priežiūros specialistais.</w:t>
            </w:r>
          </w:p>
          <w:p w14:paraId="4A24C701" w14:textId="7652F127" w:rsidR="00D21FBB" w:rsidRPr="00E64914" w:rsidRDefault="00D21FBB" w:rsidP="00D21FBB">
            <w:pPr>
              <w:tabs>
                <w:tab w:val="left" w:pos="993"/>
                <w:tab w:val="left" w:pos="1134"/>
              </w:tabs>
              <w:spacing w:after="0" w:line="240" w:lineRule="auto"/>
              <w:jc w:val="both"/>
              <w:rPr>
                <w:rFonts w:ascii="Times New Roman" w:eastAsia="Times New Roman" w:hAnsi="Times New Roman"/>
                <w:sz w:val="21"/>
                <w:szCs w:val="21"/>
              </w:rPr>
            </w:pPr>
            <w:r w:rsidRPr="00E64914">
              <w:rPr>
                <w:rFonts w:ascii="Times New Roman" w:eastAsia="Times New Roman" w:hAnsi="Times New Roman"/>
                <w:sz w:val="21"/>
                <w:szCs w:val="21"/>
              </w:rPr>
              <w:lastRenderedPageBreak/>
              <w:t xml:space="preserve">Vyresn. </w:t>
            </w:r>
            <w:proofErr w:type="spellStart"/>
            <w:r w:rsidRPr="00E64914">
              <w:rPr>
                <w:rFonts w:ascii="Times New Roman" w:eastAsia="Times New Roman" w:hAnsi="Times New Roman"/>
                <w:sz w:val="21"/>
                <w:szCs w:val="21"/>
              </w:rPr>
              <w:t>soc</w:t>
            </w:r>
            <w:proofErr w:type="spellEnd"/>
            <w:r w:rsidRPr="00E64914">
              <w:rPr>
                <w:rFonts w:ascii="Times New Roman" w:eastAsia="Times New Roman" w:hAnsi="Times New Roman"/>
                <w:sz w:val="21"/>
                <w:szCs w:val="21"/>
              </w:rPr>
              <w:t>. darbuotojo pareigybės aprašym</w:t>
            </w:r>
            <w:r w:rsidR="00EF444A">
              <w:rPr>
                <w:rFonts w:ascii="Times New Roman" w:eastAsia="Times New Roman" w:hAnsi="Times New Roman"/>
                <w:sz w:val="21"/>
                <w:szCs w:val="21"/>
              </w:rPr>
              <w:t>e</w:t>
            </w:r>
            <w:r w:rsidRPr="00E64914">
              <w:rPr>
                <w:rFonts w:ascii="Times New Roman" w:eastAsia="Times New Roman" w:hAnsi="Times New Roman"/>
                <w:sz w:val="21"/>
                <w:szCs w:val="21"/>
              </w:rPr>
              <w:t xml:space="preserve"> nustatyta, kad darbuotojas:</w:t>
            </w:r>
          </w:p>
          <w:p w14:paraId="7FF35B3C" w14:textId="4E12010C" w:rsidR="00D21FBB" w:rsidRPr="00E64914" w:rsidRDefault="00D21FBB" w:rsidP="00D21FBB">
            <w:pPr>
              <w:tabs>
                <w:tab w:val="left" w:pos="993"/>
                <w:tab w:val="left" w:pos="1134"/>
              </w:tabs>
              <w:spacing w:after="0" w:line="240" w:lineRule="auto"/>
              <w:jc w:val="both"/>
              <w:rPr>
                <w:rFonts w:ascii="Times New Roman" w:hAnsi="Times New Roman"/>
                <w:sz w:val="21"/>
                <w:szCs w:val="21"/>
              </w:rPr>
            </w:pPr>
            <w:r w:rsidRPr="00E64914">
              <w:rPr>
                <w:rFonts w:ascii="Times New Roman" w:hAnsi="Times New Roman"/>
                <w:sz w:val="21"/>
                <w:szCs w:val="21"/>
              </w:rPr>
              <w:t xml:space="preserve">9.5. </w:t>
            </w:r>
            <w:r w:rsidR="004B28F7">
              <w:rPr>
                <w:rFonts w:ascii="Times New Roman" w:hAnsi="Times New Roman"/>
                <w:sz w:val="21"/>
                <w:szCs w:val="21"/>
              </w:rPr>
              <w:t xml:space="preserve">p. </w:t>
            </w:r>
            <w:r w:rsidRPr="00E64914">
              <w:rPr>
                <w:rFonts w:ascii="Times New Roman" w:hAnsi="Times New Roman"/>
                <w:sz w:val="21"/>
                <w:szCs w:val="21"/>
              </w:rPr>
              <w:t xml:space="preserve">išsiaiškina vaiko (-ų) socialinius, sveikatos ir ugdymosi poreikius, bendradarbiaudamas su vaiku, </w:t>
            </w:r>
            <w:r w:rsidRPr="00E64914">
              <w:rPr>
                <w:rStyle w:val="Grietas"/>
                <w:rFonts w:ascii="Times New Roman" w:hAnsi="Times New Roman"/>
                <w:b w:val="0"/>
                <w:bCs w:val="0"/>
                <w:sz w:val="21"/>
                <w:szCs w:val="21"/>
                <w:shd w:val="clear" w:color="auto" w:fill="FFFFFF"/>
              </w:rPr>
              <w:t>Valstybės vaiko teisių apsaugos ir įvaikinimo tarnybos</w:t>
            </w:r>
            <w:r w:rsidRPr="00E64914">
              <w:rPr>
                <w:rFonts w:ascii="Times New Roman" w:hAnsi="Times New Roman"/>
                <w:sz w:val="21"/>
                <w:szCs w:val="21"/>
              </w:rPr>
              <w:t>, Skyriaus socialiniais darbuotojais, psichologu, ugdymo ir kitų įstaigų specialistais, tėvais (globėjais), sveikatos priežiūros specialistais.</w:t>
            </w:r>
          </w:p>
          <w:p w14:paraId="492AE084" w14:textId="449D509B" w:rsidR="00CC6B3D" w:rsidRPr="00A3260A" w:rsidRDefault="00A95B88" w:rsidP="00A3260A">
            <w:pPr>
              <w:tabs>
                <w:tab w:val="left" w:pos="993"/>
                <w:tab w:val="left" w:pos="1134"/>
              </w:tabs>
              <w:spacing w:after="0" w:line="240" w:lineRule="auto"/>
              <w:jc w:val="both"/>
              <w:rPr>
                <w:rFonts w:ascii="Times New Roman" w:hAnsi="Times New Roman"/>
                <w:color w:val="000000"/>
                <w:sz w:val="21"/>
                <w:szCs w:val="21"/>
              </w:rPr>
            </w:pPr>
            <w:r>
              <w:rPr>
                <w:rFonts w:ascii="Times New Roman" w:hAnsi="Times New Roman"/>
                <w:sz w:val="21"/>
                <w:szCs w:val="21"/>
              </w:rPr>
              <w:t>S</w:t>
            </w:r>
            <w:r w:rsidRPr="0028464F">
              <w:rPr>
                <w:rFonts w:ascii="Times New Roman" w:eastAsia="Times New Roman" w:hAnsi="Times New Roman"/>
                <w:sz w:val="21"/>
                <w:szCs w:val="21"/>
              </w:rPr>
              <w:t xml:space="preserve">ocialinio darbuotojo pareigybės </w:t>
            </w:r>
            <w:r w:rsidRPr="00A3260A">
              <w:rPr>
                <w:rFonts w:ascii="Times New Roman" w:eastAsia="Times New Roman" w:hAnsi="Times New Roman"/>
                <w:sz w:val="21"/>
                <w:szCs w:val="21"/>
              </w:rPr>
              <w:t xml:space="preserve">aprašymo </w:t>
            </w:r>
            <w:r w:rsidR="00CC6B3D" w:rsidRPr="00A3260A">
              <w:rPr>
                <w:rFonts w:ascii="Times New Roman" w:eastAsia="Times New Roman" w:hAnsi="Times New Roman"/>
                <w:sz w:val="21"/>
                <w:szCs w:val="21"/>
              </w:rPr>
              <w:t>9.1</w:t>
            </w:r>
            <w:r w:rsidR="00A3260A" w:rsidRPr="00A3260A">
              <w:rPr>
                <w:rFonts w:ascii="Times New Roman" w:eastAsia="Times New Roman" w:hAnsi="Times New Roman"/>
                <w:sz w:val="21"/>
                <w:szCs w:val="21"/>
              </w:rPr>
              <w:t>1</w:t>
            </w:r>
            <w:r w:rsidR="00CC6B3D" w:rsidRPr="00A3260A">
              <w:rPr>
                <w:rFonts w:ascii="Times New Roman" w:eastAsia="Times New Roman" w:hAnsi="Times New Roman"/>
                <w:sz w:val="21"/>
                <w:szCs w:val="21"/>
              </w:rPr>
              <w:t xml:space="preserve">. p. nustatyta, kad jis </w:t>
            </w:r>
            <w:r w:rsidR="00CC6B3D" w:rsidRPr="00A3260A">
              <w:rPr>
                <w:rFonts w:ascii="Times New Roman" w:hAnsi="Times New Roman"/>
                <w:sz w:val="21"/>
                <w:szCs w:val="21"/>
              </w:rPr>
              <w:t>bendradarbiauja su vaiko tėvais bei kitais jo artimais giminaičiais, siekdamas atkurti ar palaikyti tarpusavio ryšius, sudarančius prielaidas vaikui grįžti į tėvų šeimą</w:t>
            </w:r>
            <w:r w:rsidR="00A3260A">
              <w:rPr>
                <w:rFonts w:ascii="Times New Roman" w:hAnsi="Times New Roman"/>
                <w:sz w:val="21"/>
                <w:szCs w:val="21"/>
              </w:rPr>
              <w:t>.</w:t>
            </w:r>
          </w:p>
          <w:p w14:paraId="265C38DF" w14:textId="618346F9" w:rsidR="00EF444A" w:rsidRPr="00A95B88" w:rsidRDefault="002B4CD0" w:rsidP="00A95B88">
            <w:pPr>
              <w:tabs>
                <w:tab w:val="left" w:pos="1276"/>
              </w:tabs>
              <w:spacing w:after="0" w:line="240" w:lineRule="auto"/>
              <w:jc w:val="both"/>
              <w:rPr>
                <w:rFonts w:ascii="Times New Roman" w:hAnsi="Times New Roman"/>
                <w:sz w:val="21"/>
                <w:szCs w:val="21"/>
              </w:rPr>
            </w:pPr>
            <w:r>
              <w:rPr>
                <w:rFonts w:ascii="Times New Roman" w:hAnsi="Times New Roman"/>
                <w:sz w:val="21"/>
                <w:szCs w:val="21"/>
              </w:rPr>
              <w:t>Taisyklių 3.</w:t>
            </w:r>
            <w:r w:rsidR="00A86018">
              <w:rPr>
                <w:rFonts w:ascii="Times New Roman" w:hAnsi="Times New Roman"/>
                <w:sz w:val="21"/>
                <w:szCs w:val="21"/>
              </w:rPr>
              <w:t xml:space="preserve">2. </w:t>
            </w:r>
            <w:r>
              <w:rPr>
                <w:rFonts w:ascii="Times New Roman" w:hAnsi="Times New Roman"/>
                <w:sz w:val="21"/>
                <w:szCs w:val="21"/>
              </w:rPr>
              <w:t xml:space="preserve">p. nustatyta, kad vaikas turi </w:t>
            </w:r>
            <w:r w:rsidR="00925C49">
              <w:rPr>
                <w:rFonts w:ascii="Times New Roman" w:hAnsi="Times New Roman"/>
                <w:sz w:val="21"/>
                <w:szCs w:val="21"/>
              </w:rPr>
              <w:t xml:space="preserve">teisę </w:t>
            </w:r>
            <w:r w:rsidR="00A86018">
              <w:rPr>
                <w:rFonts w:ascii="Times New Roman" w:hAnsi="Times New Roman"/>
                <w:sz w:val="21"/>
                <w:szCs w:val="21"/>
              </w:rPr>
              <w:t xml:space="preserve">palaikyti ryšius su tėvais, </w:t>
            </w:r>
            <w:r w:rsidR="008E5535">
              <w:rPr>
                <w:rFonts w:ascii="Times New Roman" w:hAnsi="Times New Roman"/>
                <w:sz w:val="21"/>
                <w:szCs w:val="21"/>
              </w:rPr>
              <w:t>fiziniais asmenimis, priimančiais vaiką laikinai svečiuotis,</w:t>
            </w:r>
            <w:r w:rsidR="00CA22B1">
              <w:rPr>
                <w:rFonts w:ascii="Times New Roman" w:hAnsi="Times New Roman"/>
                <w:sz w:val="21"/>
                <w:szCs w:val="21"/>
              </w:rPr>
              <w:t xml:space="preserve"> artimaisiais, draugais, jei t</w:t>
            </w:r>
            <w:r w:rsidR="00010159">
              <w:rPr>
                <w:rFonts w:ascii="Times New Roman" w:hAnsi="Times New Roman"/>
                <w:sz w:val="21"/>
                <w:szCs w:val="21"/>
              </w:rPr>
              <w:t>a</w:t>
            </w:r>
            <w:r w:rsidR="00CA22B1">
              <w:rPr>
                <w:rFonts w:ascii="Times New Roman" w:hAnsi="Times New Roman"/>
                <w:sz w:val="21"/>
                <w:szCs w:val="21"/>
              </w:rPr>
              <w:t>i neprieštarauja jo paties interesams.</w:t>
            </w:r>
          </w:p>
        </w:tc>
        <w:tc>
          <w:tcPr>
            <w:tcW w:w="1560" w:type="dxa"/>
          </w:tcPr>
          <w:p w14:paraId="3AFE8E04" w14:textId="77777777" w:rsidR="00A95B88" w:rsidRPr="00083AF8" w:rsidRDefault="00A95B88" w:rsidP="00A95B88">
            <w:pPr>
              <w:pStyle w:val="Betarp"/>
              <w:ind w:left="-108"/>
              <w:jc w:val="center"/>
              <w:rPr>
                <w:rFonts w:ascii="Times New Roman" w:hAnsi="Times New Roman"/>
                <w:b/>
                <w:sz w:val="21"/>
                <w:szCs w:val="21"/>
              </w:rPr>
            </w:pPr>
          </w:p>
        </w:tc>
        <w:tc>
          <w:tcPr>
            <w:tcW w:w="1559" w:type="dxa"/>
          </w:tcPr>
          <w:p w14:paraId="529B0279" w14:textId="77777777" w:rsidR="00A95B88" w:rsidRPr="00083AF8" w:rsidRDefault="00A95B88" w:rsidP="00A95B88">
            <w:pPr>
              <w:pStyle w:val="Betarp"/>
              <w:ind w:left="-108"/>
              <w:jc w:val="center"/>
              <w:rPr>
                <w:rFonts w:ascii="Times New Roman" w:hAnsi="Times New Roman"/>
                <w:b/>
                <w:sz w:val="21"/>
                <w:szCs w:val="21"/>
              </w:rPr>
            </w:pPr>
          </w:p>
        </w:tc>
      </w:tr>
      <w:tr w:rsidR="00A95B88" w:rsidRPr="00083AF8" w14:paraId="19DB13C6" w14:textId="77777777" w:rsidTr="00146F39">
        <w:trPr>
          <w:gridAfter w:val="1"/>
          <w:wAfter w:w="5670" w:type="dxa"/>
        </w:trPr>
        <w:tc>
          <w:tcPr>
            <w:tcW w:w="425" w:type="dxa"/>
            <w:gridSpan w:val="3"/>
            <w:vMerge/>
            <w:tcBorders>
              <w:top w:val="nil"/>
            </w:tcBorders>
          </w:tcPr>
          <w:p w14:paraId="3182F8CE" w14:textId="77777777" w:rsidR="00A95B88" w:rsidRPr="00083AF8" w:rsidRDefault="00A95B88" w:rsidP="00A95B88">
            <w:pPr>
              <w:pStyle w:val="Betarp"/>
              <w:ind w:right="-108" w:hanging="108"/>
              <w:jc w:val="both"/>
              <w:rPr>
                <w:rFonts w:ascii="Times New Roman" w:hAnsi="Times New Roman"/>
                <w:sz w:val="21"/>
                <w:szCs w:val="21"/>
              </w:rPr>
            </w:pPr>
          </w:p>
        </w:tc>
        <w:tc>
          <w:tcPr>
            <w:tcW w:w="1559" w:type="dxa"/>
            <w:gridSpan w:val="2"/>
            <w:vMerge/>
            <w:tcBorders>
              <w:top w:val="nil"/>
            </w:tcBorders>
          </w:tcPr>
          <w:p w14:paraId="088FB4F5" w14:textId="77777777" w:rsidR="00A95B88" w:rsidRPr="00083AF8" w:rsidRDefault="00A95B88" w:rsidP="00A95B88">
            <w:pPr>
              <w:pStyle w:val="Betarp"/>
              <w:jc w:val="both"/>
              <w:rPr>
                <w:rFonts w:ascii="Times New Roman" w:hAnsi="Times New Roman"/>
                <w:iCs/>
                <w:sz w:val="21"/>
                <w:szCs w:val="21"/>
              </w:rPr>
            </w:pPr>
          </w:p>
        </w:tc>
        <w:tc>
          <w:tcPr>
            <w:tcW w:w="4537" w:type="dxa"/>
          </w:tcPr>
          <w:p w14:paraId="0C1DBE60" w14:textId="0FC45CF5" w:rsidR="00A95B88" w:rsidRPr="00083AF8" w:rsidRDefault="00A95B88" w:rsidP="00A95B88">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3.6. Užtikrinta, kad socialinės globos įstaiga planuodama ir teikdama socialinę globą vaikui, nuolat bendradarbiauja su VTAS atstovais, savivaldybės socialiniais darbuotojais, sveikatos priežiūros, pedagoginės-psichologinės tarnybos, švietimo, įdarbinimo ir kitų institucijų specialistais. Sudarant vaikui ISGP ir jį vykdant  pagal galimybes bendradarbiaujama su ugdymo įstaigos ar kitos socialinių paslaugų įstaigos, kurios paslaugos vaikui buvo teikiamos prieš tai, specialistais. Tai yra užfiksuota ISGP ar kituose vaiko byloje pridedamuose dokumentuose</w:t>
            </w:r>
            <w:r>
              <w:rPr>
                <w:rFonts w:ascii="Times New Roman" w:hAnsi="Times New Roman" w:cs="Times New Roman"/>
                <w:sz w:val="21"/>
                <w:szCs w:val="21"/>
              </w:rPr>
              <w:t>.</w:t>
            </w:r>
          </w:p>
        </w:tc>
        <w:tc>
          <w:tcPr>
            <w:tcW w:w="1559" w:type="dxa"/>
          </w:tcPr>
          <w:p w14:paraId="6C1D1228" w14:textId="1F90FAB6" w:rsidR="00A95B88" w:rsidRPr="00083AF8" w:rsidRDefault="00A95B88" w:rsidP="00A95B88">
            <w:pPr>
              <w:pStyle w:val="Betarp"/>
              <w:ind w:right="30" w:firstLine="28"/>
              <w:jc w:val="center"/>
              <w:rPr>
                <w:rFonts w:ascii="Times New Roman" w:hAnsi="Times New Roman"/>
                <w:b/>
                <w:sz w:val="21"/>
                <w:szCs w:val="21"/>
              </w:rPr>
            </w:pPr>
            <w:r>
              <w:rPr>
                <w:rFonts w:ascii="Times New Roman" w:hAnsi="Times New Roman"/>
                <w:b/>
                <w:sz w:val="21"/>
                <w:szCs w:val="21"/>
              </w:rPr>
              <w:t xml:space="preserve">TAIP </w:t>
            </w:r>
          </w:p>
        </w:tc>
        <w:tc>
          <w:tcPr>
            <w:tcW w:w="4394" w:type="dxa"/>
          </w:tcPr>
          <w:p w14:paraId="1D803F6E" w14:textId="06EA294A" w:rsidR="00A95B88" w:rsidRDefault="00A95B88" w:rsidP="00A95B88">
            <w:pPr>
              <w:pStyle w:val="Betarp"/>
              <w:jc w:val="both"/>
              <w:rPr>
                <w:rFonts w:ascii="Times New Roman" w:hAnsi="Times New Roman"/>
                <w:sz w:val="21"/>
                <w:szCs w:val="21"/>
              </w:rPr>
            </w:pPr>
            <w:r w:rsidRPr="0028464F">
              <w:rPr>
                <w:rFonts w:ascii="Times New Roman" w:hAnsi="Times New Roman"/>
                <w:sz w:val="21"/>
                <w:szCs w:val="21"/>
              </w:rPr>
              <w:t xml:space="preserve">Teikiant trumpalaikę socialinę globą vaikams, su VTAS atstovais nuolat ir glaudžiai bendradarbiaujama, derinamas bendradarbiavimas su kitų institucijų specialistais. Bendradarbiaujama su sveikatos priežiūros, pedagoginės-psichologinės tarnybos ir kitų institucijų specialistais. Sudarant ISGP, bendradarbiaujama su vaiko ugdymo įstaigos specialistais. Esant poreikiui, bendradarbiaujam su vaiko tėvais, globėjais, (rūpintojais). </w:t>
            </w:r>
            <w:r w:rsidRPr="00AC6410">
              <w:rPr>
                <w:rFonts w:ascii="Times New Roman" w:hAnsi="Times New Roman"/>
                <w:sz w:val="21"/>
                <w:szCs w:val="21"/>
              </w:rPr>
              <w:t>Tai yra fiksuojama ir saugoma vaiko byloje.</w:t>
            </w:r>
            <w:r w:rsidRPr="0028464F">
              <w:rPr>
                <w:rFonts w:ascii="Times New Roman" w:hAnsi="Times New Roman"/>
                <w:sz w:val="21"/>
                <w:szCs w:val="21"/>
              </w:rPr>
              <w:t xml:space="preserve"> </w:t>
            </w:r>
          </w:p>
          <w:p w14:paraId="29BCE7A5" w14:textId="54703218" w:rsidR="00A3260A" w:rsidRPr="00E64914" w:rsidRDefault="00A3260A" w:rsidP="00A3260A">
            <w:pPr>
              <w:tabs>
                <w:tab w:val="left" w:pos="993"/>
                <w:tab w:val="left" w:pos="1134"/>
              </w:tabs>
              <w:spacing w:after="0" w:line="240" w:lineRule="auto"/>
              <w:jc w:val="both"/>
              <w:rPr>
                <w:rFonts w:ascii="Times New Roman" w:hAnsi="Times New Roman"/>
                <w:sz w:val="21"/>
                <w:szCs w:val="21"/>
              </w:rPr>
            </w:pPr>
            <w:r w:rsidRPr="0094435C">
              <w:rPr>
                <w:rFonts w:ascii="Times New Roman" w:eastAsia="Times New Roman" w:hAnsi="Times New Roman"/>
                <w:sz w:val="21"/>
                <w:szCs w:val="21"/>
              </w:rPr>
              <w:t xml:space="preserve">Vyresn. </w:t>
            </w:r>
            <w:proofErr w:type="spellStart"/>
            <w:r w:rsidRPr="0094435C">
              <w:rPr>
                <w:rFonts w:ascii="Times New Roman" w:eastAsia="Times New Roman" w:hAnsi="Times New Roman"/>
                <w:sz w:val="21"/>
                <w:szCs w:val="21"/>
              </w:rPr>
              <w:t>soc</w:t>
            </w:r>
            <w:proofErr w:type="spellEnd"/>
            <w:r w:rsidR="003D32E0">
              <w:rPr>
                <w:rFonts w:ascii="Times New Roman" w:eastAsia="Times New Roman" w:hAnsi="Times New Roman"/>
                <w:sz w:val="21"/>
                <w:szCs w:val="21"/>
              </w:rPr>
              <w:t xml:space="preserve">. </w:t>
            </w:r>
            <w:r w:rsidRPr="0094435C">
              <w:rPr>
                <w:rFonts w:ascii="Times New Roman" w:eastAsia="Times New Roman" w:hAnsi="Times New Roman"/>
                <w:sz w:val="21"/>
                <w:szCs w:val="21"/>
              </w:rPr>
              <w:t xml:space="preserve">darbuotojo pareigybės aprašymo </w:t>
            </w:r>
            <w:r w:rsidRPr="00E64914">
              <w:rPr>
                <w:rFonts w:ascii="Times New Roman" w:hAnsi="Times New Roman"/>
                <w:sz w:val="21"/>
                <w:szCs w:val="21"/>
              </w:rPr>
              <w:t>9.5.</w:t>
            </w:r>
            <w:r>
              <w:rPr>
                <w:rFonts w:ascii="Times New Roman" w:hAnsi="Times New Roman"/>
                <w:sz w:val="21"/>
                <w:szCs w:val="21"/>
              </w:rPr>
              <w:t xml:space="preserve"> p. nustatyta, kad jis</w:t>
            </w:r>
            <w:r w:rsidRPr="00E64914">
              <w:rPr>
                <w:rFonts w:ascii="Times New Roman" w:hAnsi="Times New Roman"/>
                <w:sz w:val="21"/>
                <w:szCs w:val="21"/>
              </w:rPr>
              <w:t xml:space="preserve"> išsiaiškina vaiko (-ų) socialinius, sveikatos ir ugdymosi poreikius, bendradarbiaudamas su vaiku, </w:t>
            </w:r>
            <w:r w:rsidRPr="00E64914">
              <w:rPr>
                <w:rStyle w:val="Grietas"/>
                <w:rFonts w:ascii="Times New Roman" w:hAnsi="Times New Roman"/>
                <w:b w:val="0"/>
                <w:bCs w:val="0"/>
                <w:sz w:val="21"/>
                <w:szCs w:val="21"/>
                <w:shd w:val="clear" w:color="auto" w:fill="FFFFFF"/>
              </w:rPr>
              <w:t>Valstybės vaiko teisių apsaugos ir įvaikinimo tarnybos</w:t>
            </w:r>
            <w:r w:rsidRPr="00E64914">
              <w:rPr>
                <w:rFonts w:ascii="Times New Roman" w:hAnsi="Times New Roman"/>
                <w:sz w:val="21"/>
                <w:szCs w:val="21"/>
              </w:rPr>
              <w:t>, Skyriaus socialiniais darbuotojais, psichologu, ugdymo ir kitų įstaigų specialistais, tėvais (globėjais), sveikatos priežiūros specialistais.</w:t>
            </w:r>
          </w:p>
          <w:p w14:paraId="4F0F677A" w14:textId="77777777" w:rsidR="00A3260A" w:rsidRPr="00E64914" w:rsidRDefault="00A3260A" w:rsidP="00A3260A">
            <w:pPr>
              <w:tabs>
                <w:tab w:val="left" w:pos="993"/>
                <w:tab w:val="left" w:pos="1134"/>
              </w:tabs>
              <w:spacing w:after="0" w:line="240" w:lineRule="auto"/>
              <w:jc w:val="both"/>
              <w:rPr>
                <w:rFonts w:ascii="Times New Roman" w:hAnsi="Times New Roman"/>
                <w:color w:val="000000"/>
                <w:sz w:val="24"/>
                <w:szCs w:val="24"/>
              </w:rPr>
            </w:pPr>
            <w:r w:rsidRPr="00E64914">
              <w:rPr>
                <w:rFonts w:ascii="Times New Roman" w:eastAsia="Times New Roman" w:hAnsi="Times New Roman"/>
                <w:sz w:val="21"/>
                <w:szCs w:val="21"/>
              </w:rPr>
              <w:t>Socialinio darbuotojo pareigybės aprašym</w:t>
            </w:r>
            <w:r>
              <w:rPr>
                <w:rFonts w:ascii="Times New Roman" w:eastAsia="Times New Roman" w:hAnsi="Times New Roman"/>
                <w:sz w:val="21"/>
                <w:szCs w:val="21"/>
              </w:rPr>
              <w:t xml:space="preserve">o </w:t>
            </w:r>
            <w:r w:rsidRPr="00E64914">
              <w:rPr>
                <w:rFonts w:ascii="Times New Roman" w:eastAsia="Times New Roman" w:hAnsi="Times New Roman"/>
                <w:sz w:val="21"/>
                <w:szCs w:val="21"/>
              </w:rPr>
              <w:t>punktuose numatyta, kad darbuotojas:</w:t>
            </w:r>
          </w:p>
          <w:p w14:paraId="1D01988D" w14:textId="1EDE541B" w:rsidR="00A3260A" w:rsidRPr="00E64914" w:rsidRDefault="00A3260A" w:rsidP="00A3260A">
            <w:pPr>
              <w:tabs>
                <w:tab w:val="left" w:pos="993"/>
                <w:tab w:val="left" w:pos="1134"/>
              </w:tabs>
              <w:spacing w:after="0" w:line="240" w:lineRule="auto"/>
              <w:jc w:val="both"/>
              <w:rPr>
                <w:rFonts w:ascii="Times New Roman" w:hAnsi="Times New Roman"/>
                <w:color w:val="000000"/>
                <w:sz w:val="21"/>
                <w:szCs w:val="21"/>
              </w:rPr>
            </w:pPr>
            <w:r w:rsidRPr="00E64914">
              <w:rPr>
                <w:rFonts w:ascii="Times New Roman" w:eastAsia="Times New Roman" w:hAnsi="Times New Roman"/>
                <w:sz w:val="21"/>
                <w:szCs w:val="21"/>
              </w:rPr>
              <w:t xml:space="preserve">9.2.3. </w:t>
            </w:r>
            <w:r w:rsidRPr="00E64914">
              <w:rPr>
                <w:rFonts w:ascii="Times New Roman" w:hAnsi="Times New Roman"/>
                <w:color w:val="000000"/>
                <w:sz w:val="21"/>
                <w:szCs w:val="21"/>
              </w:rPr>
              <w:t>vertina vaikų poreikius ir numato paslaugų teikimo būdus</w:t>
            </w:r>
            <w:r w:rsidR="00D541FA">
              <w:rPr>
                <w:rFonts w:ascii="Times New Roman" w:hAnsi="Times New Roman"/>
                <w:color w:val="000000"/>
                <w:sz w:val="21"/>
                <w:szCs w:val="21"/>
              </w:rPr>
              <w:t>.</w:t>
            </w:r>
          </w:p>
          <w:p w14:paraId="61461BE8" w14:textId="77777777" w:rsidR="00A3260A" w:rsidRPr="00E64914" w:rsidRDefault="00A3260A" w:rsidP="00A3260A">
            <w:pPr>
              <w:tabs>
                <w:tab w:val="left" w:pos="993"/>
                <w:tab w:val="left" w:pos="1134"/>
              </w:tabs>
              <w:spacing w:after="0" w:line="240" w:lineRule="auto"/>
              <w:jc w:val="both"/>
              <w:rPr>
                <w:rFonts w:ascii="Times New Roman" w:hAnsi="Times New Roman"/>
                <w:color w:val="000000"/>
                <w:sz w:val="21"/>
                <w:szCs w:val="21"/>
              </w:rPr>
            </w:pPr>
            <w:r w:rsidRPr="00E64914">
              <w:rPr>
                <w:rFonts w:ascii="Times New Roman" w:hAnsi="Times New Roman"/>
                <w:color w:val="000000"/>
                <w:sz w:val="21"/>
                <w:szCs w:val="21"/>
              </w:rPr>
              <w:lastRenderedPageBreak/>
              <w:t>9.2.4. vertina (pervertina) vaiko socialinės globos poreikius, būtiną pagalbą, pagalbos tikslingumą, parenka socialinio darbo metodus</w:t>
            </w:r>
            <w:r>
              <w:rPr>
                <w:rFonts w:ascii="Times New Roman" w:hAnsi="Times New Roman"/>
                <w:color w:val="000000"/>
                <w:sz w:val="21"/>
                <w:szCs w:val="21"/>
              </w:rPr>
              <w:t>.</w:t>
            </w:r>
          </w:p>
          <w:p w14:paraId="324E8BF5" w14:textId="28DDF405" w:rsidR="00C54CE4" w:rsidRPr="00C54CE4" w:rsidRDefault="00C54CE4" w:rsidP="00C54CE4">
            <w:pPr>
              <w:tabs>
                <w:tab w:val="left" w:pos="993"/>
                <w:tab w:val="left" w:pos="1134"/>
              </w:tabs>
              <w:spacing w:after="0" w:line="240" w:lineRule="auto"/>
              <w:jc w:val="both"/>
              <w:rPr>
                <w:rFonts w:ascii="Times New Roman" w:hAnsi="Times New Roman"/>
                <w:color w:val="000000"/>
                <w:sz w:val="21"/>
                <w:szCs w:val="21"/>
              </w:rPr>
            </w:pPr>
            <w:r w:rsidRPr="00083AF8">
              <w:rPr>
                <w:rFonts w:ascii="Times New Roman" w:hAnsi="Times New Roman" w:cs="Times New Roman"/>
                <w:sz w:val="21"/>
                <w:szCs w:val="21"/>
              </w:rPr>
              <w:t>Tai yra užfiksuota vaiko byloje pridedamuose dokumentuose</w:t>
            </w:r>
            <w:r>
              <w:rPr>
                <w:rFonts w:ascii="Times New Roman" w:hAnsi="Times New Roman" w:cs="Times New Roman"/>
                <w:sz w:val="21"/>
                <w:szCs w:val="21"/>
              </w:rPr>
              <w:t>.</w:t>
            </w:r>
          </w:p>
        </w:tc>
        <w:tc>
          <w:tcPr>
            <w:tcW w:w="1560" w:type="dxa"/>
          </w:tcPr>
          <w:p w14:paraId="0A5C0090" w14:textId="3B53A474" w:rsidR="00A95B88" w:rsidRPr="00083AF8" w:rsidRDefault="00A95B88" w:rsidP="00A95B88">
            <w:pPr>
              <w:pStyle w:val="Betarp"/>
              <w:ind w:left="-108"/>
              <w:jc w:val="center"/>
              <w:rPr>
                <w:rFonts w:ascii="Times New Roman" w:hAnsi="Times New Roman"/>
                <w:b/>
                <w:sz w:val="21"/>
                <w:szCs w:val="21"/>
              </w:rPr>
            </w:pPr>
          </w:p>
        </w:tc>
        <w:tc>
          <w:tcPr>
            <w:tcW w:w="1559" w:type="dxa"/>
          </w:tcPr>
          <w:p w14:paraId="068E3D87" w14:textId="77777777" w:rsidR="00A95B88" w:rsidRPr="00083AF8" w:rsidRDefault="00A95B88" w:rsidP="00A95B88">
            <w:pPr>
              <w:pStyle w:val="Betarp"/>
              <w:ind w:left="-108"/>
              <w:jc w:val="center"/>
              <w:rPr>
                <w:rFonts w:ascii="Times New Roman" w:hAnsi="Times New Roman"/>
                <w:b/>
                <w:sz w:val="21"/>
                <w:szCs w:val="21"/>
              </w:rPr>
            </w:pPr>
          </w:p>
        </w:tc>
      </w:tr>
      <w:tr w:rsidR="00A95B88" w:rsidRPr="00083AF8" w14:paraId="583346A9" w14:textId="77777777" w:rsidTr="00146F39">
        <w:trPr>
          <w:gridAfter w:val="1"/>
          <w:wAfter w:w="5670" w:type="dxa"/>
        </w:trPr>
        <w:tc>
          <w:tcPr>
            <w:tcW w:w="425" w:type="dxa"/>
            <w:gridSpan w:val="3"/>
            <w:vMerge w:val="restart"/>
          </w:tcPr>
          <w:p w14:paraId="123BEB29" w14:textId="1F89A77A" w:rsidR="00A95B88" w:rsidRPr="00083AF8" w:rsidRDefault="00A95B88" w:rsidP="00A95B88">
            <w:pPr>
              <w:pStyle w:val="Betarp"/>
              <w:ind w:right="-108" w:hanging="108"/>
              <w:jc w:val="both"/>
              <w:rPr>
                <w:rFonts w:ascii="Times New Roman" w:hAnsi="Times New Roman"/>
                <w:b/>
                <w:sz w:val="21"/>
                <w:szCs w:val="21"/>
              </w:rPr>
            </w:pPr>
            <w:r w:rsidRPr="00083AF8">
              <w:rPr>
                <w:rFonts w:ascii="Times New Roman" w:hAnsi="Times New Roman"/>
                <w:sz w:val="21"/>
                <w:szCs w:val="21"/>
              </w:rPr>
              <w:t>4.</w:t>
            </w:r>
          </w:p>
        </w:tc>
        <w:tc>
          <w:tcPr>
            <w:tcW w:w="1559" w:type="dxa"/>
            <w:gridSpan w:val="2"/>
            <w:vMerge w:val="restart"/>
          </w:tcPr>
          <w:p w14:paraId="1FB93EB7" w14:textId="7EEAA7EB" w:rsidR="00A95B88" w:rsidRPr="00083AF8" w:rsidRDefault="00A95B88" w:rsidP="00A95B88">
            <w:pPr>
              <w:pStyle w:val="Betarp"/>
              <w:jc w:val="both"/>
              <w:rPr>
                <w:rFonts w:ascii="Times New Roman" w:hAnsi="Times New Roman"/>
                <w:b/>
                <w:sz w:val="21"/>
                <w:szCs w:val="21"/>
              </w:rPr>
            </w:pPr>
            <w:r w:rsidRPr="00083AF8">
              <w:rPr>
                <w:rFonts w:ascii="Times New Roman" w:hAnsi="Times New Roman"/>
                <w:iCs/>
                <w:sz w:val="21"/>
                <w:szCs w:val="21"/>
              </w:rPr>
              <w:t>Vaikui teikiamų paslaugų efektyvumas užtikrinamas periodiškai peržiūrint ir patikslinant ISGP</w:t>
            </w:r>
          </w:p>
        </w:tc>
        <w:tc>
          <w:tcPr>
            <w:tcW w:w="4537" w:type="dxa"/>
          </w:tcPr>
          <w:p w14:paraId="20A7BC83" w14:textId="6CEB3761" w:rsidR="00A95B88" w:rsidRPr="00083AF8" w:rsidRDefault="00A95B88" w:rsidP="00A95B88">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4.1. Užtikrinta, kad ne rečiau kaip kas pusę metų, o atsiradus naujų aplinkybių, susijusių su vaiko sveikatos būkle, jo branda ar poreikiais, ne vėliau kaip per 5 darbo dienas po šių aplinkybių nustatymo dienos socialinės globos įstaigos iniciatyva ISGP būtų peržiūrimas ir tikslinamas. </w:t>
            </w:r>
          </w:p>
        </w:tc>
        <w:tc>
          <w:tcPr>
            <w:tcW w:w="1559" w:type="dxa"/>
            <w:shd w:val="clear" w:color="auto" w:fill="auto"/>
          </w:tcPr>
          <w:p w14:paraId="5DF7B2BF" w14:textId="39194200" w:rsidR="00A95B88" w:rsidRPr="00A3260A" w:rsidRDefault="00A3260A" w:rsidP="000021CD">
            <w:pPr>
              <w:pStyle w:val="Betarp"/>
              <w:ind w:right="30" w:firstLine="28"/>
              <w:jc w:val="center"/>
              <w:rPr>
                <w:rFonts w:ascii="Times New Roman" w:hAnsi="Times New Roman"/>
                <w:b/>
                <w:bCs/>
                <w:sz w:val="20"/>
                <w:szCs w:val="20"/>
                <w:highlight w:val="yellow"/>
              </w:rPr>
            </w:pPr>
            <w:r w:rsidRPr="00A3260A">
              <w:rPr>
                <w:rFonts w:ascii="Times New Roman" w:hAnsi="Times New Roman"/>
                <w:b/>
                <w:bCs/>
                <w:sz w:val="20"/>
                <w:szCs w:val="20"/>
              </w:rPr>
              <w:t>IŠ DALIES</w:t>
            </w:r>
          </w:p>
        </w:tc>
        <w:tc>
          <w:tcPr>
            <w:tcW w:w="4394" w:type="dxa"/>
          </w:tcPr>
          <w:p w14:paraId="02913C55" w14:textId="5FF3D74C" w:rsidR="00A95B88" w:rsidRPr="00083AF8" w:rsidRDefault="00A95B88" w:rsidP="00A95B88">
            <w:pPr>
              <w:pStyle w:val="Betarp"/>
              <w:jc w:val="both"/>
              <w:rPr>
                <w:rFonts w:ascii="Times New Roman" w:hAnsi="Times New Roman"/>
                <w:b/>
                <w:sz w:val="21"/>
                <w:szCs w:val="21"/>
              </w:rPr>
            </w:pPr>
            <w:r>
              <w:rPr>
                <w:rFonts w:ascii="Times New Roman" w:hAnsi="Times New Roman"/>
                <w:sz w:val="21"/>
                <w:szCs w:val="21"/>
              </w:rPr>
              <w:t>Skyriuje apgyvendintiems vaikams trumpalaikė socialinė globa teikiama iki 3 mėn. Vaikams, gyvenantiems ilgiau nei 1 mėn.,</w:t>
            </w:r>
            <w:r w:rsidR="000021CD">
              <w:rPr>
                <w:rFonts w:ascii="Times New Roman" w:hAnsi="Times New Roman"/>
                <w:sz w:val="21"/>
                <w:szCs w:val="21"/>
              </w:rPr>
              <w:t xml:space="preserve"> </w:t>
            </w:r>
            <w:r>
              <w:rPr>
                <w:rFonts w:ascii="Times New Roman" w:hAnsi="Times New Roman"/>
                <w:sz w:val="21"/>
                <w:szCs w:val="21"/>
              </w:rPr>
              <w:t>ISGP sudaromas vadovaujantis Poreikių vertinimo tvarkos aprašu.</w:t>
            </w:r>
          </w:p>
        </w:tc>
        <w:tc>
          <w:tcPr>
            <w:tcW w:w="1560" w:type="dxa"/>
          </w:tcPr>
          <w:p w14:paraId="18C42E6C" w14:textId="77777777" w:rsidR="00A95B88" w:rsidRPr="00083AF8" w:rsidRDefault="00A95B88" w:rsidP="00A95B88">
            <w:pPr>
              <w:pStyle w:val="Betarp"/>
              <w:ind w:left="-108"/>
              <w:jc w:val="center"/>
              <w:rPr>
                <w:rFonts w:ascii="Times New Roman" w:hAnsi="Times New Roman"/>
                <w:b/>
                <w:sz w:val="21"/>
                <w:szCs w:val="21"/>
              </w:rPr>
            </w:pPr>
          </w:p>
        </w:tc>
        <w:tc>
          <w:tcPr>
            <w:tcW w:w="1559" w:type="dxa"/>
          </w:tcPr>
          <w:p w14:paraId="393598CA" w14:textId="77777777" w:rsidR="00A95B88" w:rsidRPr="00083AF8" w:rsidRDefault="00A95B88" w:rsidP="00A95B88">
            <w:pPr>
              <w:pStyle w:val="Betarp"/>
              <w:ind w:left="-108"/>
              <w:jc w:val="center"/>
              <w:rPr>
                <w:rFonts w:ascii="Times New Roman" w:hAnsi="Times New Roman"/>
                <w:b/>
                <w:sz w:val="21"/>
                <w:szCs w:val="21"/>
              </w:rPr>
            </w:pPr>
          </w:p>
        </w:tc>
      </w:tr>
      <w:tr w:rsidR="00A95B88" w:rsidRPr="00083AF8" w14:paraId="7E95A50C" w14:textId="77777777" w:rsidTr="00146F39">
        <w:trPr>
          <w:gridAfter w:val="1"/>
          <w:wAfter w:w="5670" w:type="dxa"/>
        </w:trPr>
        <w:tc>
          <w:tcPr>
            <w:tcW w:w="425" w:type="dxa"/>
            <w:gridSpan w:val="3"/>
            <w:vMerge/>
          </w:tcPr>
          <w:p w14:paraId="58CE241A" w14:textId="77777777" w:rsidR="00A95B88" w:rsidRPr="00083AF8" w:rsidRDefault="00A95B88" w:rsidP="00A95B88">
            <w:pPr>
              <w:pStyle w:val="Betarp"/>
              <w:ind w:right="-108" w:hanging="108"/>
              <w:jc w:val="both"/>
              <w:rPr>
                <w:rFonts w:ascii="Times New Roman" w:hAnsi="Times New Roman"/>
                <w:sz w:val="21"/>
                <w:szCs w:val="21"/>
              </w:rPr>
            </w:pPr>
          </w:p>
        </w:tc>
        <w:tc>
          <w:tcPr>
            <w:tcW w:w="1559" w:type="dxa"/>
            <w:gridSpan w:val="2"/>
            <w:vMerge/>
          </w:tcPr>
          <w:p w14:paraId="774BDCA6" w14:textId="77777777" w:rsidR="00A95B88" w:rsidRPr="00083AF8" w:rsidRDefault="00A95B88" w:rsidP="00A95B88">
            <w:pPr>
              <w:pStyle w:val="Betarp"/>
              <w:jc w:val="both"/>
              <w:rPr>
                <w:rFonts w:ascii="Times New Roman" w:hAnsi="Times New Roman"/>
                <w:iCs/>
                <w:sz w:val="21"/>
                <w:szCs w:val="21"/>
              </w:rPr>
            </w:pPr>
          </w:p>
        </w:tc>
        <w:tc>
          <w:tcPr>
            <w:tcW w:w="4537" w:type="dxa"/>
          </w:tcPr>
          <w:p w14:paraId="345CB907" w14:textId="136F4668" w:rsidR="00A95B88" w:rsidRPr="00083AF8" w:rsidRDefault="00A95B88" w:rsidP="00A95B88">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4.2. Peržiūrėtame ir patikslintame ISGP yra pateikta socialinės globos teikimo laikotarpiu pasiektų ar nepasiektų rezultatų analizė</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įvertintos aplinkybės, dėl kurių rezultatai nebuvo pasiekti</w:t>
            </w:r>
            <w:r w:rsidRPr="00083AF8">
              <w:rPr>
                <w:rFonts w:ascii="Times New Roman" w:hAnsi="Times New Roman" w:cs="Times New Roman"/>
                <w:b/>
                <w:sz w:val="21"/>
                <w:szCs w:val="21"/>
              </w:rPr>
              <w:t>,</w:t>
            </w:r>
            <w:r w:rsidRPr="00083AF8">
              <w:rPr>
                <w:rFonts w:ascii="Times New Roman" w:hAnsi="Times New Roman" w:cs="Times New Roman"/>
                <w:sz w:val="21"/>
                <w:szCs w:val="21"/>
              </w:rPr>
              <w:t xml:space="preserve"> įvertinti vaiko brandos, jo šeimos situacijos, vaiko ir jo biologinės šeimos ryšių, vaiko individualių paslaugų poreikių pokyčiai bei numatytos naujos priemonės, susijusios su naujai atsiradusių poreikių tenkinimu ir aplinkybių, dėl kurių ankstesni planuoti rezultatai nebuvo pasiekti, panaikinimu. Vyresnio amžiaus vaiko ISGP peržiūrose atsispindi vaiko palydėjimo į savarankišką gyvenimą priemonės (pvz., motyvacija rinktis profesiją, suprasti būsto įsigijimo svarbą, taupymą </w:t>
            </w:r>
            <w:r w:rsidR="00374002">
              <w:rPr>
                <w:rFonts w:ascii="Times New Roman" w:hAnsi="Times New Roman" w:cs="Times New Roman"/>
                <w:sz w:val="21"/>
                <w:szCs w:val="21"/>
              </w:rPr>
              <w:t>79</w:t>
            </w:r>
            <w:r w:rsidRPr="00083AF8">
              <w:rPr>
                <w:rFonts w:ascii="Times New Roman" w:hAnsi="Times New Roman" w:cs="Times New Roman"/>
                <w:sz w:val="21"/>
                <w:szCs w:val="21"/>
              </w:rPr>
              <w:t xml:space="preserve">skatinančios priemonės ir kt.). Vaikas apie tai žino ir kartu dalyvauja planuojant ir aptariant šias priemones. ISGP peržiūroje, be paties vaiko, dalyvauja ir kiti sudarant pirminį planą dalyvavę asmenys. </w:t>
            </w:r>
          </w:p>
        </w:tc>
        <w:tc>
          <w:tcPr>
            <w:tcW w:w="1559" w:type="dxa"/>
          </w:tcPr>
          <w:p w14:paraId="64330A99" w14:textId="10464926" w:rsidR="00A95B88" w:rsidRPr="00A3260A" w:rsidRDefault="00A3260A" w:rsidP="00A95B88">
            <w:pPr>
              <w:pStyle w:val="Betarp"/>
              <w:ind w:right="30" w:firstLine="28"/>
              <w:jc w:val="center"/>
              <w:rPr>
                <w:rFonts w:ascii="Times New Roman" w:hAnsi="Times New Roman"/>
                <w:b/>
                <w:bCs/>
                <w:sz w:val="20"/>
                <w:szCs w:val="20"/>
                <w:highlight w:val="yellow"/>
              </w:rPr>
            </w:pPr>
            <w:r w:rsidRPr="00A3260A">
              <w:rPr>
                <w:rFonts w:ascii="Times New Roman" w:hAnsi="Times New Roman"/>
                <w:b/>
                <w:bCs/>
                <w:sz w:val="20"/>
                <w:szCs w:val="20"/>
              </w:rPr>
              <w:t xml:space="preserve">IŠ DALIES </w:t>
            </w:r>
          </w:p>
        </w:tc>
        <w:tc>
          <w:tcPr>
            <w:tcW w:w="4394" w:type="dxa"/>
          </w:tcPr>
          <w:p w14:paraId="152A6D3F" w14:textId="75297E90" w:rsidR="00A95B88" w:rsidRPr="00083AF8" w:rsidRDefault="00A95B88" w:rsidP="00A95B88">
            <w:pPr>
              <w:pStyle w:val="Betarp"/>
              <w:jc w:val="both"/>
              <w:rPr>
                <w:rFonts w:ascii="Times New Roman" w:hAnsi="Times New Roman"/>
                <w:b/>
                <w:sz w:val="21"/>
                <w:szCs w:val="21"/>
              </w:rPr>
            </w:pPr>
            <w:r w:rsidRPr="001E289E">
              <w:rPr>
                <w:rFonts w:ascii="Times New Roman" w:hAnsi="Times New Roman"/>
                <w:sz w:val="21"/>
                <w:szCs w:val="21"/>
              </w:rPr>
              <w:t>Skyriuje apgyvendintiems vaikams trumpalaikė socialinė globa teikiama iki 3 mėn. ISGP sudaromas vaikams, gyvenantiems ilgiau nei 1 mėn. Skyriuje. Siekiant užtikrinti numatytų darbų/priemonių tęstinumą, informacija apie vaiko ISGP iškeltus tikslus, uždavinius, vaikui išvykstant suteikiama tėvams/globėjams (rūpintojams), VTAS specialistams, globos įstaigos, į kurią išvyksta vaikas, darbuotojams pateikiamos įžvalgos dėl pasiektų/nepasiektų rezultatų.</w:t>
            </w:r>
          </w:p>
        </w:tc>
        <w:tc>
          <w:tcPr>
            <w:tcW w:w="1560" w:type="dxa"/>
          </w:tcPr>
          <w:p w14:paraId="17ADBF50" w14:textId="77777777" w:rsidR="00A95B88" w:rsidRPr="00083AF8" w:rsidRDefault="00A95B88" w:rsidP="00A95B88">
            <w:pPr>
              <w:pStyle w:val="Betarp"/>
              <w:ind w:left="-108"/>
              <w:jc w:val="center"/>
              <w:rPr>
                <w:rFonts w:ascii="Times New Roman" w:hAnsi="Times New Roman"/>
                <w:b/>
                <w:sz w:val="21"/>
                <w:szCs w:val="21"/>
              </w:rPr>
            </w:pPr>
          </w:p>
        </w:tc>
        <w:tc>
          <w:tcPr>
            <w:tcW w:w="1559" w:type="dxa"/>
          </w:tcPr>
          <w:p w14:paraId="7F912717" w14:textId="77777777" w:rsidR="00A95B88" w:rsidRPr="00083AF8" w:rsidRDefault="00A95B88" w:rsidP="00A95B88">
            <w:pPr>
              <w:pStyle w:val="Betarp"/>
              <w:ind w:left="-108"/>
              <w:jc w:val="center"/>
              <w:rPr>
                <w:rFonts w:ascii="Times New Roman" w:hAnsi="Times New Roman"/>
                <w:b/>
                <w:sz w:val="21"/>
                <w:szCs w:val="21"/>
              </w:rPr>
            </w:pPr>
          </w:p>
        </w:tc>
      </w:tr>
      <w:tr w:rsidR="00A95B88" w:rsidRPr="00083AF8" w14:paraId="0077FE9A" w14:textId="77777777" w:rsidTr="00146F39">
        <w:trPr>
          <w:gridAfter w:val="1"/>
          <w:wAfter w:w="5670" w:type="dxa"/>
        </w:trPr>
        <w:tc>
          <w:tcPr>
            <w:tcW w:w="425" w:type="dxa"/>
            <w:gridSpan w:val="3"/>
            <w:vMerge/>
          </w:tcPr>
          <w:p w14:paraId="2C85046C" w14:textId="77777777" w:rsidR="00A95B88" w:rsidRPr="00083AF8" w:rsidRDefault="00A95B88" w:rsidP="00A95B88">
            <w:pPr>
              <w:pStyle w:val="Betarp"/>
              <w:ind w:right="-108" w:hanging="108"/>
              <w:jc w:val="both"/>
              <w:rPr>
                <w:rFonts w:ascii="Times New Roman" w:hAnsi="Times New Roman"/>
                <w:sz w:val="21"/>
                <w:szCs w:val="21"/>
              </w:rPr>
            </w:pPr>
          </w:p>
        </w:tc>
        <w:tc>
          <w:tcPr>
            <w:tcW w:w="1559" w:type="dxa"/>
            <w:gridSpan w:val="2"/>
            <w:vMerge/>
          </w:tcPr>
          <w:p w14:paraId="06077523" w14:textId="77777777" w:rsidR="00A95B88" w:rsidRPr="00083AF8" w:rsidRDefault="00A95B88" w:rsidP="00A95B88">
            <w:pPr>
              <w:pStyle w:val="Betarp"/>
              <w:jc w:val="both"/>
              <w:rPr>
                <w:rFonts w:ascii="Times New Roman" w:hAnsi="Times New Roman"/>
                <w:iCs/>
                <w:sz w:val="21"/>
                <w:szCs w:val="21"/>
              </w:rPr>
            </w:pPr>
          </w:p>
        </w:tc>
        <w:tc>
          <w:tcPr>
            <w:tcW w:w="4537" w:type="dxa"/>
          </w:tcPr>
          <w:p w14:paraId="67256148" w14:textId="7A4277C9" w:rsidR="00A95B88" w:rsidRPr="00083AF8" w:rsidRDefault="00A95B88" w:rsidP="00A95B88">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4.3. Užtikrinta, kad socialinės globos įstaiga</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nuolat palaiko ryšį su vaiko tėvais (globėju, rūpintoju), broliais, seserimis, o esant poreikiui – su kitais vaiko gerove suinteresuotais artimaisiais, pateikia informaciją apie ISGP sudarymo ir vykdymo eigą, jei tai neprieštarauja vaiko interesams</w:t>
            </w:r>
            <w:r w:rsidRPr="00083AF8">
              <w:rPr>
                <w:rFonts w:ascii="Times New Roman" w:hAnsi="Times New Roman" w:cs="Times New Roman"/>
                <w:color w:val="000000"/>
                <w:sz w:val="21"/>
                <w:szCs w:val="21"/>
              </w:rPr>
              <w:t>, ir, bendradarbiaudami su VTAS ir savivaldybės socialiniais darbuotojais, kartu numato socialinės pagalbos šeimai priemones</w:t>
            </w:r>
            <w:r w:rsidRPr="00083AF8">
              <w:rPr>
                <w:rFonts w:ascii="Times New Roman" w:hAnsi="Times New Roman" w:cs="Times New Roman"/>
                <w:sz w:val="21"/>
                <w:szCs w:val="21"/>
              </w:rPr>
              <w:t xml:space="preserve">. Atsiradus vaiko sveikatos būklės ar kitiems vaiko asmenybės formavimosi pasikeitimams, su vaiko tėvais (globėju, rūpintoju) kuo skubiau susisiekiama.  pridedamuose dokumentuose Pokyčiai ir informacija, kad apie juos pranešta vaiko tėvams </w:t>
            </w:r>
            <w:r w:rsidRPr="00083AF8">
              <w:rPr>
                <w:rFonts w:ascii="Times New Roman" w:hAnsi="Times New Roman" w:cs="Times New Roman"/>
                <w:sz w:val="21"/>
                <w:szCs w:val="21"/>
              </w:rPr>
              <w:lastRenderedPageBreak/>
              <w:t>(globėjui, rūpintojui), yra užfiksuoti ISGP ar kituose vaiko byloje</w:t>
            </w:r>
            <w:r>
              <w:rPr>
                <w:rFonts w:ascii="Times New Roman" w:hAnsi="Times New Roman" w:cs="Times New Roman"/>
                <w:sz w:val="21"/>
                <w:szCs w:val="21"/>
              </w:rPr>
              <w:t>.</w:t>
            </w:r>
          </w:p>
        </w:tc>
        <w:tc>
          <w:tcPr>
            <w:tcW w:w="1559" w:type="dxa"/>
          </w:tcPr>
          <w:p w14:paraId="2011EF62" w14:textId="1DDB9287" w:rsidR="00A95B88" w:rsidRPr="00083AF8" w:rsidRDefault="00A95B88" w:rsidP="00A95B88">
            <w:pPr>
              <w:pStyle w:val="Betarp"/>
              <w:ind w:right="30" w:firstLine="28"/>
              <w:jc w:val="center"/>
              <w:rPr>
                <w:rFonts w:ascii="Times New Roman" w:hAnsi="Times New Roman"/>
                <w:b/>
                <w:sz w:val="21"/>
                <w:szCs w:val="21"/>
              </w:rPr>
            </w:pPr>
            <w:r w:rsidRPr="00843CBB">
              <w:rPr>
                <w:rFonts w:ascii="Times New Roman" w:hAnsi="Times New Roman"/>
                <w:b/>
                <w:sz w:val="21"/>
                <w:szCs w:val="21"/>
              </w:rPr>
              <w:lastRenderedPageBreak/>
              <w:t>TAIP</w:t>
            </w:r>
          </w:p>
        </w:tc>
        <w:tc>
          <w:tcPr>
            <w:tcW w:w="4394" w:type="dxa"/>
          </w:tcPr>
          <w:p w14:paraId="431CA73B" w14:textId="599AF4FD" w:rsidR="00BE65F2" w:rsidRDefault="00A95B88" w:rsidP="00A95B88">
            <w:pPr>
              <w:spacing w:after="0" w:line="240" w:lineRule="auto"/>
              <w:jc w:val="both"/>
              <w:rPr>
                <w:rFonts w:ascii="Times New Roman" w:hAnsi="Times New Roman" w:cs="Times New Roman"/>
                <w:sz w:val="21"/>
                <w:szCs w:val="21"/>
              </w:rPr>
            </w:pPr>
            <w:r w:rsidRPr="00083AF8">
              <w:rPr>
                <w:rFonts w:ascii="Times New Roman" w:hAnsi="Times New Roman" w:cs="Times New Roman"/>
                <w:sz w:val="21"/>
                <w:szCs w:val="21"/>
              </w:rPr>
              <w:t>Tėvai/globėjai (rūpintojai)</w:t>
            </w:r>
            <w:r>
              <w:rPr>
                <w:rFonts w:ascii="Times New Roman" w:hAnsi="Times New Roman" w:cs="Times New Roman"/>
                <w:sz w:val="21"/>
                <w:szCs w:val="21"/>
              </w:rPr>
              <w:t xml:space="preserve">, broliai, seserys, kiti </w:t>
            </w:r>
            <w:r w:rsidRPr="00083AF8">
              <w:rPr>
                <w:rFonts w:ascii="Times New Roman" w:hAnsi="Times New Roman" w:cs="Times New Roman"/>
                <w:sz w:val="21"/>
                <w:szCs w:val="21"/>
              </w:rPr>
              <w:t>vaiko gerove suinteresuot</w:t>
            </w:r>
            <w:r>
              <w:rPr>
                <w:rFonts w:ascii="Times New Roman" w:hAnsi="Times New Roman" w:cs="Times New Roman"/>
                <w:sz w:val="21"/>
                <w:szCs w:val="21"/>
              </w:rPr>
              <w:t>i</w:t>
            </w:r>
            <w:r w:rsidRPr="00083AF8">
              <w:rPr>
                <w:rFonts w:ascii="Times New Roman" w:hAnsi="Times New Roman" w:cs="Times New Roman"/>
                <w:sz w:val="21"/>
                <w:szCs w:val="21"/>
              </w:rPr>
              <w:t xml:space="preserve"> artim</w:t>
            </w:r>
            <w:r>
              <w:rPr>
                <w:rFonts w:ascii="Times New Roman" w:hAnsi="Times New Roman" w:cs="Times New Roman"/>
                <w:sz w:val="21"/>
                <w:szCs w:val="21"/>
              </w:rPr>
              <w:t>ieji</w:t>
            </w:r>
            <w:r w:rsidRPr="00083AF8">
              <w:rPr>
                <w:rFonts w:ascii="Times New Roman" w:hAnsi="Times New Roman" w:cs="Times New Roman"/>
                <w:sz w:val="21"/>
                <w:szCs w:val="21"/>
              </w:rPr>
              <w:t xml:space="preserve"> nuolat informuojami apie vaiko sveikatos būklę, jiems sudaroma galimybė lankyti vaiką Skyriuje, bendrauti nuotolinio ryšio priemonėmis. </w:t>
            </w:r>
          </w:p>
          <w:p w14:paraId="1DBC7AFB" w14:textId="77777777" w:rsidR="002E3FB5" w:rsidRPr="00E64914" w:rsidRDefault="002E3FB5" w:rsidP="002E3FB5">
            <w:pPr>
              <w:tabs>
                <w:tab w:val="left" w:pos="993"/>
                <w:tab w:val="left" w:pos="1134"/>
              </w:tabs>
              <w:spacing w:after="0" w:line="240" w:lineRule="auto"/>
              <w:jc w:val="both"/>
              <w:rPr>
                <w:rFonts w:ascii="Times New Roman" w:hAnsi="Times New Roman"/>
                <w:sz w:val="21"/>
                <w:szCs w:val="21"/>
              </w:rPr>
            </w:pPr>
            <w:r w:rsidRPr="0094435C">
              <w:rPr>
                <w:rFonts w:ascii="Times New Roman" w:eastAsia="Times New Roman" w:hAnsi="Times New Roman"/>
                <w:sz w:val="21"/>
                <w:szCs w:val="21"/>
              </w:rPr>
              <w:t xml:space="preserve">Vyresn. socialinio darbuotojo pareigybės aprašymo </w:t>
            </w:r>
            <w:r w:rsidRPr="00E64914">
              <w:rPr>
                <w:rFonts w:ascii="Times New Roman" w:hAnsi="Times New Roman"/>
                <w:sz w:val="21"/>
                <w:szCs w:val="21"/>
              </w:rPr>
              <w:t>9.5.</w:t>
            </w:r>
            <w:r>
              <w:rPr>
                <w:rFonts w:ascii="Times New Roman" w:hAnsi="Times New Roman"/>
                <w:sz w:val="21"/>
                <w:szCs w:val="21"/>
              </w:rPr>
              <w:t xml:space="preserve"> p. nustatyta, kad jis</w:t>
            </w:r>
            <w:r w:rsidRPr="00E64914">
              <w:rPr>
                <w:rFonts w:ascii="Times New Roman" w:hAnsi="Times New Roman"/>
                <w:sz w:val="21"/>
                <w:szCs w:val="21"/>
              </w:rPr>
              <w:t xml:space="preserve"> išsiaiškina vaiko (-ų) socialinius, sveikatos ir ugdymosi poreikius, bendradarbiaudamas su vaiku, </w:t>
            </w:r>
            <w:r w:rsidRPr="00E64914">
              <w:rPr>
                <w:rStyle w:val="Grietas"/>
                <w:rFonts w:ascii="Times New Roman" w:hAnsi="Times New Roman"/>
                <w:b w:val="0"/>
                <w:bCs w:val="0"/>
                <w:sz w:val="21"/>
                <w:szCs w:val="21"/>
                <w:shd w:val="clear" w:color="auto" w:fill="FFFFFF"/>
              </w:rPr>
              <w:t>Valstybės vaiko teisių apsaugos ir įvaikinimo tarnybos</w:t>
            </w:r>
            <w:r w:rsidRPr="00E64914">
              <w:rPr>
                <w:rFonts w:ascii="Times New Roman" w:hAnsi="Times New Roman"/>
                <w:sz w:val="21"/>
                <w:szCs w:val="21"/>
              </w:rPr>
              <w:t>, Skyriaus socialiniais darbuotojais, psichologu, ugdymo ir kitų įstaigų specialistais, tėvais (globėjais), sveikatos priežiūros specialistais.</w:t>
            </w:r>
          </w:p>
          <w:p w14:paraId="6BCD7ECF" w14:textId="77777777" w:rsidR="0028354C" w:rsidRPr="00A3260A" w:rsidRDefault="0028354C" w:rsidP="0028354C">
            <w:pPr>
              <w:tabs>
                <w:tab w:val="left" w:pos="993"/>
                <w:tab w:val="left" w:pos="1134"/>
              </w:tabs>
              <w:spacing w:after="0" w:line="240" w:lineRule="auto"/>
              <w:jc w:val="both"/>
              <w:rPr>
                <w:rFonts w:ascii="Times New Roman" w:hAnsi="Times New Roman"/>
                <w:color w:val="000000"/>
                <w:sz w:val="21"/>
                <w:szCs w:val="21"/>
              </w:rPr>
            </w:pPr>
            <w:r>
              <w:rPr>
                <w:rFonts w:ascii="Times New Roman" w:hAnsi="Times New Roman"/>
                <w:sz w:val="21"/>
                <w:szCs w:val="21"/>
              </w:rPr>
              <w:lastRenderedPageBreak/>
              <w:t>S</w:t>
            </w:r>
            <w:r w:rsidRPr="0028464F">
              <w:rPr>
                <w:rFonts w:ascii="Times New Roman" w:eastAsia="Times New Roman" w:hAnsi="Times New Roman"/>
                <w:sz w:val="21"/>
                <w:szCs w:val="21"/>
              </w:rPr>
              <w:t xml:space="preserve">ocialinio darbuotojo pareigybės </w:t>
            </w:r>
            <w:r w:rsidRPr="00A3260A">
              <w:rPr>
                <w:rFonts w:ascii="Times New Roman" w:eastAsia="Times New Roman" w:hAnsi="Times New Roman"/>
                <w:sz w:val="21"/>
                <w:szCs w:val="21"/>
              </w:rPr>
              <w:t xml:space="preserve">aprašymo 9.11. p. nustatyta, kad jis </w:t>
            </w:r>
            <w:r w:rsidRPr="00A3260A">
              <w:rPr>
                <w:rFonts w:ascii="Times New Roman" w:hAnsi="Times New Roman"/>
                <w:sz w:val="21"/>
                <w:szCs w:val="21"/>
              </w:rPr>
              <w:t>bendradarbiauja su vaiko tėvais bei kitais jo artimais giminaičiais, siekdamas atkurti ar palaikyti tarpusavio ryšius, sudarančius prielaidas vaikui grįžti į tėvų šeimą</w:t>
            </w:r>
            <w:r>
              <w:rPr>
                <w:rFonts w:ascii="Times New Roman" w:hAnsi="Times New Roman"/>
                <w:sz w:val="21"/>
                <w:szCs w:val="21"/>
              </w:rPr>
              <w:t>.</w:t>
            </w:r>
          </w:p>
          <w:p w14:paraId="6B194F7A" w14:textId="11F5A9E8" w:rsidR="00A95B88" w:rsidRPr="00D00910" w:rsidRDefault="00A95B88" w:rsidP="00A95B88">
            <w:pPr>
              <w:spacing w:after="0" w:line="240" w:lineRule="auto"/>
              <w:jc w:val="both"/>
              <w:rPr>
                <w:rFonts w:ascii="Times New Roman" w:hAnsi="Times New Roman"/>
                <w:sz w:val="21"/>
                <w:szCs w:val="21"/>
              </w:rPr>
            </w:pPr>
            <w:r>
              <w:rPr>
                <w:rFonts w:ascii="Times New Roman" w:hAnsi="Times New Roman" w:cs="Times New Roman"/>
                <w:sz w:val="21"/>
                <w:szCs w:val="21"/>
              </w:rPr>
              <w:t>I</w:t>
            </w:r>
            <w:r w:rsidRPr="00083AF8">
              <w:rPr>
                <w:rFonts w:ascii="Times New Roman" w:hAnsi="Times New Roman" w:cs="Times New Roman"/>
                <w:sz w:val="21"/>
                <w:szCs w:val="21"/>
              </w:rPr>
              <w:t xml:space="preserve">nformacija, kad </w:t>
            </w:r>
            <w:r>
              <w:rPr>
                <w:rFonts w:ascii="Times New Roman" w:hAnsi="Times New Roman" w:cs="Times New Roman"/>
                <w:sz w:val="21"/>
                <w:szCs w:val="21"/>
              </w:rPr>
              <w:t xml:space="preserve">apie vaiko situaciją </w:t>
            </w:r>
            <w:r w:rsidRPr="00E500A2">
              <w:rPr>
                <w:rFonts w:ascii="Times New Roman" w:hAnsi="Times New Roman" w:cs="Times New Roman"/>
                <w:sz w:val="21"/>
                <w:szCs w:val="21"/>
              </w:rPr>
              <w:t xml:space="preserve">pranešama vaiko tėvams (globėjui, rūpintojui), fiksuojama dokumentuose vaiko byloje: Centro direktoriaus </w:t>
            </w:r>
            <w:r w:rsidRPr="00E500A2">
              <w:rPr>
                <w:rFonts w:ascii="Times New Roman" w:hAnsi="Times New Roman"/>
                <w:sz w:val="21"/>
                <w:szCs w:val="21"/>
              </w:rPr>
              <w:t>2015-12-29 įsakymu Nr. V-1-104-(1.3) Forma VMKC-6 Užrašai-dienynas</w:t>
            </w:r>
            <w:r w:rsidR="009B1944">
              <w:rPr>
                <w:rFonts w:ascii="Times New Roman" w:hAnsi="Times New Roman"/>
                <w:sz w:val="21"/>
                <w:szCs w:val="21"/>
              </w:rPr>
              <w:t xml:space="preserve"> (toliau – Užrašai-dienynas)</w:t>
            </w:r>
            <w:r w:rsidRPr="00E500A2">
              <w:rPr>
                <w:rFonts w:ascii="Times New Roman" w:hAnsi="Times New Roman"/>
                <w:sz w:val="21"/>
                <w:szCs w:val="21"/>
              </w:rPr>
              <w:t>, Forma VMKC_7 2015-12-29 Nr. V-1-104-(1.3) Psichologo darbo su asmeniu aprašas; 2017-01-13 Nr. V-1-3-(1.3) Forma PVŠT-11</w:t>
            </w:r>
            <w:r w:rsidR="001C2D50">
              <w:rPr>
                <w:rFonts w:ascii="Times New Roman" w:hAnsi="Times New Roman"/>
                <w:sz w:val="21"/>
                <w:szCs w:val="21"/>
              </w:rPr>
              <w:t xml:space="preserve"> </w:t>
            </w:r>
            <w:r w:rsidRPr="00E500A2">
              <w:rPr>
                <w:rFonts w:ascii="Times New Roman" w:hAnsi="Times New Roman"/>
                <w:sz w:val="21"/>
                <w:szCs w:val="21"/>
              </w:rPr>
              <w:t>Vaikų tėvų ir artimųjų konsultavimas</w:t>
            </w:r>
            <w:r w:rsidR="009B1944">
              <w:rPr>
                <w:rFonts w:ascii="Times New Roman" w:hAnsi="Times New Roman"/>
                <w:sz w:val="21"/>
                <w:szCs w:val="21"/>
              </w:rPr>
              <w:t xml:space="preserve"> (toliau – Vaikų ir </w:t>
            </w:r>
            <w:r w:rsidR="00505001">
              <w:rPr>
                <w:rFonts w:ascii="Times New Roman" w:hAnsi="Times New Roman"/>
                <w:sz w:val="21"/>
                <w:szCs w:val="21"/>
              </w:rPr>
              <w:t>tėvų konsultavimo forma)</w:t>
            </w:r>
            <w:r w:rsidR="001C2D50">
              <w:rPr>
                <w:rFonts w:ascii="Times New Roman" w:hAnsi="Times New Roman"/>
                <w:sz w:val="21"/>
                <w:szCs w:val="21"/>
              </w:rPr>
              <w:t>.</w:t>
            </w:r>
          </w:p>
        </w:tc>
        <w:tc>
          <w:tcPr>
            <w:tcW w:w="1560" w:type="dxa"/>
          </w:tcPr>
          <w:p w14:paraId="450AE319" w14:textId="77777777" w:rsidR="00A95B88" w:rsidRPr="00083AF8" w:rsidRDefault="00A95B88" w:rsidP="00A95B88">
            <w:pPr>
              <w:pStyle w:val="Betarp"/>
              <w:ind w:left="-108"/>
              <w:jc w:val="center"/>
              <w:rPr>
                <w:rFonts w:ascii="Times New Roman" w:hAnsi="Times New Roman"/>
                <w:b/>
                <w:sz w:val="21"/>
                <w:szCs w:val="21"/>
              </w:rPr>
            </w:pPr>
          </w:p>
        </w:tc>
        <w:tc>
          <w:tcPr>
            <w:tcW w:w="1559" w:type="dxa"/>
          </w:tcPr>
          <w:p w14:paraId="4DB6FF96" w14:textId="77777777" w:rsidR="00A95B88" w:rsidRPr="00083AF8" w:rsidRDefault="00A95B88" w:rsidP="00A95B88">
            <w:pPr>
              <w:pStyle w:val="Betarp"/>
              <w:ind w:left="-108"/>
              <w:jc w:val="center"/>
              <w:rPr>
                <w:rFonts w:ascii="Times New Roman" w:hAnsi="Times New Roman"/>
                <w:b/>
                <w:sz w:val="21"/>
                <w:szCs w:val="21"/>
              </w:rPr>
            </w:pPr>
          </w:p>
        </w:tc>
      </w:tr>
      <w:tr w:rsidR="00A95B88" w:rsidRPr="00083AF8" w14:paraId="4CBBE0F9" w14:textId="77777777" w:rsidTr="00A95C1A">
        <w:trPr>
          <w:gridAfter w:val="1"/>
          <w:wAfter w:w="5670" w:type="dxa"/>
          <w:trHeight w:val="350"/>
        </w:trPr>
        <w:tc>
          <w:tcPr>
            <w:tcW w:w="15593" w:type="dxa"/>
            <w:gridSpan w:val="10"/>
          </w:tcPr>
          <w:p w14:paraId="625AB418" w14:textId="226E8BA7" w:rsidR="00A95B88" w:rsidRPr="00083AF8" w:rsidRDefault="00A95B88" w:rsidP="00A95B88">
            <w:pPr>
              <w:pStyle w:val="Betarp"/>
              <w:ind w:right="30" w:firstLine="28"/>
              <w:jc w:val="center"/>
              <w:rPr>
                <w:rFonts w:ascii="Times New Roman" w:hAnsi="Times New Roman"/>
                <w:b/>
                <w:sz w:val="21"/>
                <w:szCs w:val="21"/>
              </w:rPr>
            </w:pPr>
            <w:r w:rsidRPr="00083AF8">
              <w:rPr>
                <w:rFonts w:ascii="Times New Roman" w:hAnsi="Times New Roman"/>
                <w:b/>
                <w:sz w:val="21"/>
                <w:szCs w:val="21"/>
              </w:rPr>
              <w:t>II sritis. Artimos šeimai namų aplinkos sukūrimas</w:t>
            </w:r>
          </w:p>
        </w:tc>
      </w:tr>
      <w:tr w:rsidR="00A95B88" w:rsidRPr="00083AF8" w14:paraId="36740A9A" w14:textId="77777777" w:rsidTr="00146F39">
        <w:trPr>
          <w:gridAfter w:val="1"/>
          <w:wAfter w:w="5670" w:type="dxa"/>
        </w:trPr>
        <w:tc>
          <w:tcPr>
            <w:tcW w:w="425" w:type="dxa"/>
            <w:gridSpan w:val="3"/>
            <w:vMerge w:val="restart"/>
          </w:tcPr>
          <w:p w14:paraId="5EB28BA5" w14:textId="1B086BAA" w:rsidR="00A95B88" w:rsidRPr="00083AF8" w:rsidRDefault="00A95B88" w:rsidP="00A95B88">
            <w:pPr>
              <w:pStyle w:val="Betarp"/>
              <w:ind w:right="-108" w:hanging="108"/>
              <w:jc w:val="both"/>
              <w:rPr>
                <w:rFonts w:ascii="Times New Roman" w:hAnsi="Times New Roman"/>
                <w:b/>
                <w:sz w:val="21"/>
                <w:szCs w:val="21"/>
              </w:rPr>
            </w:pPr>
            <w:r w:rsidRPr="00083AF8">
              <w:rPr>
                <w:rFonts w:ascii="Times New Roman" w:hAnsi="Times New Roman"/>
                <w:sz w:val="21"/>
                <w:szCs w:val="21"/>
              </w:rPr>
              <w:t>5.</w:t>
            </w:r>
          </w:p>
        </w:tc>
        <w:tc>
          <w:tcPr>
            <w:tcW w:w="1559" w:type="dxa"/>
            <w:gridSpan w:val="2"/>
            <w:vMerge w:val="restart"/>
          </w:tcPr>
          <w:p w14:paraId="02A414F5" w14:textId="2D172BDB" w:rsidR="00A95B88" w:rsidRPr="00083AF8" w:rsidRDefault="00A95B88" w:rsidP="00A95B88">
            <w:pPr>
              <w:pStyle w:val="Betarp"/>
              <w:jc w:val="both"/>
              <w:rPr>
                <w:rFonts w:ascii="Times New Roman" w:hAnsi="Times New Roman"/>
                <w:b/>
                <w:sz w:val="21"/>
                <w:szCs w:val="21"/>
              </w:rPr>
            </w:pPr>
            <w:r w:rsidRPr="00083AF8">
              <w:rPr>
                <w:rFonts w:ascii="Times New Roman" w:hAnsi="Times New Roman"/>
                <w:iCs/>
                <w:sz w:val="21"/>
                <w:szCs w:val="21"/>
              </w:rPr>
              <w:t xml:space="preserve">Vaikui sukuriama ir užtikrinama jo poreikius atitinkanti sveika, saugi aplinka </w:t>
            </w:r>
          </w:p>
        </w:tc>
        <w:tc>
          <w:tcPr>
            <w:tcW w:w="4537" w:type="dxa"/>
          </w:tcPr>
          <w:p w14:paraId="6BC4B093" w14:textId="5137EF0A" w:rsidR="00A95B88" w:rsidRPr="00FD75B9" w:rsidRDefault="00A95B88" w:rsidP="00A95B88">
            <w:pPr>
              <w:spacing w:after="0" w:line="240" w:lineRule="auto"/>
              <w:ind w:right="30" w:firstLine="28"/>
              <w:jc w:val="both"/>
              <w:rPr>
                <w:rFonts w:ascii="Times New Roman" w:hAnsi="Times New Roman" w:cs="Times New Roman"/>
                <w:b/>
                <w:sz w:val="21"/>
                <w:szCs w:val="21"/>
              </w:rPr>
            </w:pPr>
            <w:r w:rsidRPr="00FD75B9">
              <w:rPr>
                <w:rFonts w:ascii="Times New Roman" w:hAnsi="Times New Roman" w:cs="Times New Roman"/>
                <w:iCs/>
                <w:sz w:val="21"/>
                <w:szCs w:val="21"/>
              </w:rPr>
              <w:t xml:space="preserve">5.1. </w:t>
            </w:r>
            <w:r w:rsidRPr="00FD75B9">
              <w:rPr>
                <w:rFonts w:ascii="Times New Roman" w:hAnsi="Times New Roman" w:cs="Times New Roman"/>
                <w:sz w:val="21"/>
                <w:szCs w:val="21"/>
              </w:rPr>
              <w:t>Vaikas gauna jo fiziologinius poreikius ir sveikatos būklę atitinkantį maitinimą, įvertinus jo individualius poreikius, būtinumą gauti dietinį maitinimą ir, esant galimybių, atsižvelgiant į vaiko pageidavimus. Socialinės globos įstaigos (išskyrus bendruomeninius vaikų globos namus) maitinimą organizuoja pagal sveikatos apsaugos ministro patvirtintus maitinimo organizavimą socialinės globos įstaigose reglamentuojančius teisės aktų reikalavimus.</w:t>
            </w:r>
          </w:p>
        </w:tc>
        <w:tc>
          <w:tcPr>
            <w:tcW w:w="1559" w:type="dxa"/>
            <w:vAlign w:val="center"/>
          </w:tcPr>
          <w:p w14:paraId="73B6F2BC" w14:textId="2F0FD710" w:rsidR="00A95B88" w:rsidRPr="00FD75B9" w:rsidRDefault="00A95B88" w:rsidP="000C1CBA">
            <w:pPr>
              <w:pStyle w:val="Betarp"/>
              <w:ind w:right="30" w:firstLine="28"/>
              <w:jc w:val="center"/>
              <w:rPr>
                <w:rFonts w:ascii="Times New Roman" w:hAnsi="Times New Roman"/>
                <w:b/>
                <w:sz w:val="21"/>
                <w:szCs w:val="21"/>
              </w:rPr>
            </w:pPr>
            <w:r w:rsidRPr="00FD75B9">
              <w:rPr>
                <w:rFonts w:ascii="Times New Roman" w:hAnsi="Times New Roman"/>
                <w:b/>
                <w:sz w:val="21"/>
                <w:szCs w:val="21"/>
              </w:rPr>
              <w:t>TAIP</w:t>
            </w:r>
          </w:p>
        </w:tc>
        <w:tc>
          <w:tcPr>
            <w:tcW w:w="4394" w:type="dxa"/>
          </w:tcPr>
          <w:p w14:paraId="4CB20D0F" w14:textId="77777777" w:rsidR="00A95B88" w:rsidRPr="00FD75B9" w:rsidRDefault="00A95B88" w:rsidP="00A95B88">
            <w:pPr>
              <w:spacing w:after="0" w:line="240" w:lineRule="auto"/>
              <w:jc w:val="both"/>
              <w:rPr>
                <w:rFonts w:ascii="Times New Roman" w:hAnsi="Times New Roman" w:cs="Times New Roman"/>
                <w:sz w:val="21"/>
                <w:szCs w:val="21"/>
              </w:rPr>
            </w:pPr>
            <w:r w:rsidRPr="00FD75B9">
              <w:rPr>
                <w:rFonts w:ascii="Times New Roman" w:hAnsi="Times New Roman" w:cs="Times New Roman"/>
                <w:sz w:val="21"/>
                <w:szCs w:val="21"/>
              </w:rPr>
              <w:t xml:space="preserve">Maitinimas organizuojamas pagal sveikatos apsaugos ministro patvirtintus maitinimo organizavimą socialinės globos įstaigose reglamentuojančius teisės aktų reikalavimus: atitinka vaiko amžių, individualius/specialius vaiko poreikius. </w:t>
            </w:r>
          </w:p>
          <w:p w14:paraId="44DCAADC" w14:textId="77777777" w:rsidR="00A95B88" w:rsidRPr="00FD75B9" w:rsidRDefault="00A95B88" w:rsidP="00A95B88">
            <w:pPr>
              <w:spacing w:after="0" w:line="240" w:lineRule="auto"/>
              <w:jc w:val="both"/>
              <w:rPr>
                <w:rFonts w:ascii="Times New Roman" w:hAnsi="Times New Roman" w:cs="Times New Roman"/>
                <w:color w:val="2E0927"/>
                <w:sz w:val="21"/>
                <w:szCs w:val="21"/>
                <w:shd w:val="clear" w:color="auto" w:fill="FFFFFF"/>
              </w:rPr>
            </w:pPr>
            <w:r w:rsidRPr="00FD75B9">
              <w:rPr>
                <w:rFonts w:ascii="Times New Roman" w:hAnsi="Times New Roman" w:cs="Times New Roman"/>
                <w:sz w:val="21"/>
                <w:szCs w:val="21"/>
              </w:rPr>
              <w:t>Maitinimo paslauga perkama per C</w:t>
            </w:r>
            <w:r w:rsidRPr="00FD75B9">
              <w:rPr>
                <w:rFonts w:ascii="Times New Roman" w:hAnsi="Times New Roman" w:cs="Times New Roman"/>
                <w:color w:val="2E0927"/>
                <w:sz w:val="21"/>
                <w:szCs w:val="21"/>
                <w:shd w:val="clear" w:color="auto" w:fill="FFFFFF"/>
              </w:rPr>
              <w:t>entrinę viešųjų pirkimų informacinę sistemą – CVPIS.</w:t>
            </w:r>
          </w:p>
          <w:p w14:paraId="4C8B0677" w14:textId="320CDB20" w:rsidR="00F044F1" w:rsidRPr="00FD75B9" w:rsidRDefault="00CA7903" w:rsidP="00A95B88">
            <w:pPr>
              <w:spacing w:after="0" w:line="240" w:lineRule="auto"/>
              <w:jc w:val="both"/>
              <w:rPr>
                <w:rFonts w:ascii="Times New Roman" w:hAnsi="Times New Roman" w:cs="Times New Roman"/>
                <w:sz w:val="21"/>
                <w:szCs w:val="21"/>
              </w:rPr>
            </w:pPr>
            <w:r w:rsidRPr="00FD75B9">
              <w:rPr>
                <w:rFonts w:ascii="Times New Roman" w:hAnsi="Times New Roman" w:cs="Times New Roman"/>
                <w:sz w:val="21"/>
                <w:szCs w:val="21"/>
              </w:rPr>
              <w:t xml:space="preserve">2022-10-17 sudaryta </w:t>
            </w:r>
            <w:r w:rsidR="00310CB6" w:rsidRPr="00FD75B9">
              <w:rPr>
                <w:rFonts w:ascii="Times New Roman" w:hAnsi="Times New Roman" w:cs="Times New Roman"/>
                <w:sz w:val="21"/>
                <w:szCs w:val="21"/>
              </w:rPr>
              <w:t>Maitinimo paslaugų viešojo pirkimo-p</w:t>
            </w:r>
            <w:r w:rsidR="0049374B" w:rsidRPr="00FD75B9">
              <w:rPr>
                <w:rFonts w:ascii="Times New Roman" w:hAnsi="Times New Roman" w:cs="Times New Roman"/>
                <w:sz w:val="21"/>
                <w:szCs w:val="21"/>
              </w:rPr>
              <w:t xml:space="preserve">ardavimo </w:t>
            </w:r>
            <w:r w:rsidR="00310CB6" w:rsidRPr="00FD75B9">
              <w:rPr>
                <w:rFonts w:ascii="Times New Roman" w:hAnsi="Times New Roman" w:cs="Times New Roman"/>
                <w:sz w:val="21"/>
                <w:szCs w:val="21"/>
              </w:rPr>
              <w:t xml:space="preserve">sutartis su </w:t>
            </w:r>
            <w:r w:rsidR="0049374B" w:rsidRPr="00FD75B9">
              <w:rPr>
                <w:rFonts w:ascii="Times New Roman" w:hAnsi="Times New Roman" w:cs="Times New Roman"/>
                <w:sz w:val="21"/>
                <w:szCs w:val="21"/>
              </w:rPr>
              <w:t>UAB „Sveikos mitybos partneris</w:t>
            </w:r>
            <w:r w:rsidR="00FD75B9" w:rsidRPr="00FD75B9">
              <w:rPr>
                <w:rFonts w:ascii="Times New Roman" w:hAnsi="Times New Roman" w:cs="Times New Roman"/>
                <w:sz w:val="21"/>
                <w:szCs w:val="21"/>
              </w:rPr>
              <w:t>“, 2023-12-28 sutartis su UAB „</w:t>
            </w:r>
            <w:proofErr w:type="spellStart"/>
            <w:r w:rsidR="00FD75B9" w:rsidRPr="00FD75B9">
              <w:rPr>
                <w:rFonts w:ascii="Times New Roman" w:hAnsi="Times New Roman" w:cs="Times New Roman"/>
                <w:sz w:val="21"/>
                <w:szCs w:val="21"/>
              </w:rPr>
              <w:t>Valčiūnai</w:t>
            </w:r>
            <w:proofErr w:type="spellEnd"/>
            <w:r w:rsidR="00FD75B9" w:rsidRPr="00FD75B9">
              <w:rPr>
                <w:rFonts w:ascii="Times New Roman" w:hAnsi="Times New Roman" w:cs="Times New Roman"/>
                <w:sz w:val="21"/>
                <w:szCs w:val="21"/>
              </w:rPr>
              <w:t>“.</w:t>
            </w:r>
            <w:r w:rsidR="0077628A" w:rsidRPr="00FD75B9">
              <w:rPr>
                <w:rFonts w:ascii="Times New Roman" w:hAnsi="Times New Roman" w:cs="Times New Roman"/>
                <w:sz w:val="21"/>
                <w:szCs w:val="21"/>
              </w:rPr>
              <w:t xml:space="preserve"> </w:t>
            </w:r>
            <w:r w:rsidR="002F7081" w:rsidRPr="00FD75B9">
              <w:rPr>
                <w:rFonts w:ascii="Times New Roman" w:hAnsi="Times New Roman" w:cs="Times New Roman"/>
                <w:sz w:val="21"/>
                <w:szCs w:val="21"/>
              </w:rPr>
              <w:t xml:space="preserve">Sutarčių </w:t>
            </w:r>
            <w:r w:rsidR="00F26A3D" w:rsidRPr="00FD75B9">
              <w:rPr>
                <w:rFonts w:ascii="Times New Roman" w:hAnsi="Times New Roman" w:cs="Times New Roman"/>
                <w:sz w:val="21"/>
                <w:szCs w:val="21"/>
              </w:rPr>
              <w:t>priede Nr.1 yra nustatyta paslaugų techninė specifikac</w:t>
            </w:r>
            <w:r w:rsidR="005D220E" w:rsidRPr="00FD75B9">
              <w:rPr>
                <w:rFonts w:ascii="Times New Roman" w:hAnsi="Times New Roman" w:cs="Times New Roman"/>
                <w:sz w:val="21"/>
                <w:szCs w:val="21"/>
              </w:rPr>
              <w:t xml:space="preserve">ija, kurioje išvardinti </w:t>
            </w:r>
            <w:r w:rsidR="00811EF9" w:rsidRPr="00FD75B9">
              <w:rPr>
                <w:rFonts w:ascii="Times New Roman" w:hAnsi="Times New Roman" w:cs="Times New Roman"/>
                <w:sz w:val="21"/>
                <w:szCs w:val="21"/>
              </w:rPr>
              <w:t xml:space="preserve">reikalavimai dėl vaikų </w:t>
            </w:r>
            <w:r w:rsidR="00152B05" w:rsidRPr="00FD75B9">
              <w:rPr>
                <w:rFonts w:ascii="Times New Roman" w:hAnsi="Times New Roman" w:cs="Times New Roman"/>
                <w:sz w:val="21"/>
                <w:szCs w:val="21"/>
              </w:rPr>
              <w:t>(3</w:t>
            </w:r>
            <w:r w:rsidR="000B7820" w:rsidRPr="00FD75B9">
              <w:rPr>
                <w:rFonts w:ascii="Times New Roman" w:hAnsi="Times New Roman" w:cs="Times New Roman"/>
                <w:sz w:val="21"/>
                <w:szCs w:val="21"/>
              </w:rPr>
              <w:t xml:space="preserve"> – 18 m. amžiaus) </w:t>
            </w:r>
            <w:r w:rsidR="006F1150" w:rsidRPr="00FD75B9">
              <w:rPr>
                <w:rFonts w:ascii="Times New Roman" w:hAnsi="Times New Roman" w:cs="Times New Roman"/>
                <w:sz w:val="21"/>
                <w:szCs w:val="21"/>
              </w:rPr>
              <w:t xml:space="preserve">maitinimo pagal sveikatos apsaugos ministro patvirtintus maitinimo organizavimą socialinės globos įstaigose reglamentuojančius teisės aktų reikalavimus. </w:t>
            </w:r>
          </w:p>
        </w:tc>
        <w:tc>
          <w:tcPr>
            <w:tcW w:w="1560" w:type="dxa"/>
          </w:tcPr>
          <w:p w14:paraId="0C83D9ED" w14:textId="1539E852" w:rsidR="00A95B88" w:rsidRPr="00083AF8" w:rsidRDefault="00A95B88" w:rsidP="00A95B88">
            <w:pPr>
              <w:pStyle w:val="Betarp"/>
              <w:ind w:left="-108"/>
              <w:jc w:val="both"/>
              <w:rPr>
                <w:rFonts w:ascii="Times New Roman" w:hAnsi="Times New Roman"/>
                <w:b/>
                <w:sz w:val="21"/>
                <w:szCs w:val="21"/>
              </w:rPr>
            </w:pPr>
          </w:p>
        </w:tc>
        <w:tc>
          <w:tcPr>
            <w:tcW w:w="1559" w:type="dxa"/>
            <w:vAlign w:val="center"/>
          </w:tcPr>
          <w:p w14:paraId="394C12A5" w14:textId="77777777" w:rsidR="00A95B88" w:rsidRPr="00083AF8" w:rsidRDefault="00A95B88" w:rsidP="00A95B88">
            <w:pPr>
              <w:pStyle w:val="Betarp"/>
              <w:ind w:left="-108"/>
              <w:jc w:val="both"/>
              <w:rPr>
                <w:rFonts w:ascii="Times New Roman" w:hAnsi="Times New Roman"/>
                <w:b/>
                <w:sz w:val="21"/>
                <w:szCs w:val="21"/>
              </w:rPr>
            </w:pPr>
          </w:p>
        </w:tc>
      </w:tr>
      <w:tr w:rsidR="00A95B88" w:rsidRPr="00083AF8" w14:paraId="5F2421E6" w14:textId="77777777" w:rsidTr="00146F39">
        <w:trPr>
          <w:gridAfter w:val="1"/>
          <w:wAfter w:w="5670" w:type="dxa"/>
        </w:trPr>
        <w:tc>
          <w:tcPr>
            <w:tcW w:w="425" w:type="dxa"/>
            <w:gridSpan w:val="3"/>
            <w:vMerge/>
          </w:tcPr>
          <w:p w14:paraId="00780B40" w14:textId="77777777" w:rsidR="00A95B88" w:rsidRPr="00083AF8" w:rsidRDefault="00A95B88" w:rsidP="00A95B88">
            <w:pPr>
              <w:pStyle w:val="Betarp"/>
              <w:ind w:right="-108" w:hanging="108"/>
              <w:jc w:val="both"/>
              <w:rPr>
                <w:rFonts w:ascii="Times New Roman" w:hAnsi="Times New Roman"/>
                <w:sz w:val="21"/>
                <w:szCs w:val="21"/>
              </w:rPr>
            </w:pPr>
          </w:p>
        </w:tc>
        <w:tc>
          <w:tcPr>
            <w:tcW w:w="1559" w:type="dxa"/>
            <w:gridSpan w:val="2"/>
            <w:vMerge/>
          </w:tcPr>
          <w:p w14:paraId="18543FB0" w14:textId="77777777" w:rsidR="00A95B88" w:rsidRPr="00083AF8" w:rsidRDefault="00A95B88" w:rsidP="00A95B88">
            <w:pPr>
              <w:pStyle w:val="Betarp"/>
              <w:jc w:val="both"/>
              <w:rPr>
                <w:rFonts w:ascii="Times New Roman" w:hAnsi="Times New Roman"/>
                <w:iCs/>
                <w:sz w:val="21"/>
                <w:szCs w:val="21"/>
              </w:rPr>
            </w:pPr>
          </w:p>
        </w:tc>
        <w:tc>
          <w:tcPr>
            <w:tcW w:w="4537" w:type="dxa"/>
          </w:tcPr>
          <w:p w14:paraId="731C0792" w14:textId="024D20CD" w:rsidR="00A95B88" w:rsidRPr="00861DDF" w:rsidRDefault="00A95B88" w:rsidP="00A95B88">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5.2. Vaikas individualiai pagal socialinės globos įstaigos nustatytą tvarką aprūpinamas patalyne, rankšluosčiais, drabužiais, avalyne, reikiamomis higienos priemonėmis ir kitais būtinais daiktais, atsižvelgiant į vaiko amžių, lytį ar neplanuotai atsiradusias aplinkybes. Drabužiai, avalynė, rankšluosčiai skiriami kiekvienam individualiai ir negali būti naudojami bendrai. Vaikui, pagal jo galimybes, sudaromos sąlygos dalyvauti įsigyjant </w:t>
            </w:r>
            <w:r w:rsidRPr="00083AF8">
              <w:rPr>
                <w:rFonts w:ascii="Times New Roman" w:hAnsi="Times New Roman" w:cs="Times New Roman"/>
                <w:sz w:val="21"/>
                <w:szCs w:val="21"/>
              </w:rPr>
              <w:lastRenderedPageBreak/>
              <w:t>šiuos daiktus, vaikas, gebantis pareikšti savo nuomonę, tai gali patvirtinti.</w:t>
            </w:r>
          </w:p>
        </w:tc>
        <w:tc>
          <w:tcPr>
            <w:tcW w:w="1559" w:type="dxa"/>
            <w:vAlign w:val="center"/>
          </w:tcPr>
          <w:p w14:paraId="155B6012" w14:textId="53E9AB09" w:rsidR="00A95B88" w:rsidRPr="00083AF8" w:rsidRDefault="00A95B88" w:rsidP="000C1CBA">
            <w:pPr>
              <w:pStyle w:val="Betarp"/>
              <w:ind w:right="30" w:firstLine="28"/>
              <w:jc w:val="center"/>
              <w:rPr>
                <w:rFonts w:ascii="Times New Roman" w:hAnsi="Times New Roman"/>
                <w:b/>
                <w:sz w:val="21"/>
                <w:szCs w:val="21"/>
              </w:rPr>
            </w:pPr>
            <w:r>
              <w:rPr>
                <w:rFonts w:ascii="Times New Roman" w:hAnsi="Times New Roman"/>
                <w:b/>
                <w:sz w:val="21"/>
                <w:szCs w:val="21"/>
              </w:rPr>
              <w:lastRenderedPageBreak/>
              <w:t>TAIP</w:t>
            </w:r>
          </w:p>
        </w:tc>
        <w:tc>
          <w:tcPr>
            <w:tcW w:w="4394" w:type="dxa"/>
          </w:tcPr>
          <w:p w14:paraId="47C46E34" w14:textId="349F8428" w:rsidR="00A95B88" w:rsidRDefault="00A95B88" w:rsidP="00A95B88">
            <w:pPr>
              <w:pStyle w:val="Betarp"/>
              <w:jc w:val="both"/>
              <w:rPr>
                <w:rFonts w:ascii="Times New Roman" w:hAnsi="Times New Roman"/>
                <w:sz w:val="21"/>
                <w:szCs w:val="21"/>
              </w:rPr>
            </w:pPr>
            <w:r w:rsidRPr="00083AF8">
              <w:rPr>
                <w:rFonts w:ascii="Times New Roman" w:hAnsi="Times New Roman"/>
                <w:sz w:val="21"/>
                <w:szCs w:val="21"/>
              </w:rPr>
              <w:t xml:space="preserve">Vaikas apgyvendinamas atsižvelgiant į amžių, lytį, giminystės ryšius. Vaikas </w:t>
            </w:r>
            <w:r>
              <w:rPr>
                <w:rFonts w:ascii="Times New Roman" w:hAnsi="Times New Roman"/>
                <w:sz w:val="21"/>
                <w:szCs w:val="21"/>
              </w:rPr>
              <w:t xml:space="preserve">individualiai </w:t>
            </w:r>
            <w:r w:rsidRPr="00083AF8">
              <w:rPr>
                <w:rFonts w:ascii="Times New Roman" w:hAnsi="Times New Roman"/>
                <w:sz w:val="21"/>
                <w:szCs w:val="21"/>
              </w:rPr>
              <w:t>aprūpinamas patalyne, rankšluosčiais,</w:t>
            </w:r>
            <w:r>
              <w:rPr>
                <w:rFonts w:ascii="Times New Roman" w:hAnsi="Times New Roman"/>
                <w:sz w:val="21"/>
                <w:szCs w:val="21"/>
              </w:rPr>
              <w:t xml:space="preserve"> higienos priemonėmis. </w:t>
            </w:r>
          </w:p>
          <w:p w14:paraId="76C81BFE" w14:textId="2399364A" w:rsidR="00A95B88" w:rsidRDefault="00A95B88" w:rsidP="00A95B88">
            <w:pPr>
              <w:pStyle w:val="Betarp"/>
              <w:jc w:val="both"/>
              <w:rPr>
                <w:rFonts w:ascii="Times New Roman" w:hAnsi="Times New Roman"/>
                <w:sz w:val="21"/>
                <w:szCs w:val="21"/>
              </w:rPr>
            </w:pPr>
            <w:r w:rsidRPr="00083AF8">
              <w:rPr>
                <w:rFonts w:ascii="Times New Roman" w:hAnsi="Times New Roman"/>
                <w:sz w:val="21"/>
                <w:szCs w:val="21"/>
              </w:rPr>
              <w:t>Vaikas turi ir žino savo daiktus, higienos priemones ir pan.</w:t>
            </w:r>
          </w:p>
          <w:p w14:paraId="509A7BB0" w14:textId="77777777" w:rsidR="00A95B88" w:rsidRPr="000B7820" w:rsidRDefault="00A95B88" w:rsidP="00A95B88">
            <w:pPr>
              <w:pStyle w:val="Betarp"/>
              <w:jc w:val="both"/>
              <w:rPr>
                <w:rFonts w:ascii="Times New Roman" w:hAnsi="Times New Roman"/>
                <w:sz w:val="21"/>
                <w:szCs w:val="21"/>
              </w:rPr>
            </w:pPr>
            <w:r w:rsidRPr="00083AF8">
              <w:rPr>
                <w:rFonts w:ascii="Times New Roman" w:hAnsi="Times New Roman"/>
                <w:sz w:val="21"/>
                <w:szCs w:val="21"/>
              </w:rPr>
              <w:t xml:space="preserve">Vaikas atvyksta į Skyrių su savo asmeniniais drabužiais. Esant </w:t>
            </w:r>
            <w:r w:rsidRPr="000B7820">
              <w:rPr>
                <w:rFonts w:ascii="Times New Roman" w:hAnsi="Times New Roman"/>
                <w:sz w:val="21"/>
                <w:szCs w:val="21"/>
              </w:rPr>
              <w:t xml:space="preserve">poreikiui, su vaiku aptariami reikalingi jam darbužiai, avalynė. Artimiesiems </w:t>
            </w:r>
            <w:r w:rsidRPr="000B7820">
              <w:rPr>
                <w:rFonts w:ascii="Times New Roman" w:hAnsi="Times New Roman"/>
                <w:sz w:val="21"/>
                <w:szCs w:val="21"/>
              </w:rPr>
              <w:lastRenderedPageBreak/>
              <w:t>neaprūpinus vaiko reikalinga apranga, jam siūlomi gauti iš paramos drabužiai, leidžiant vaikui pačiam pasirinkti.</w:t>
            </w:r>
          </w:p>
          <w:p w14:paraId="18D650CC" w14:textId="7BB41562" w:rsidR="00CB5590" w:rsidRDefault="00543AD1" w:rsidP="00CB5590">
            <w:pPr>
              <w:tabs>
                <w:tab w:val="left" w:pos="851"/>
              </w:tabs>
              <w:suppressAutoHyphens/>
              <w:autoSpaceDN w:val="0"/>
              <w:spacing w:after="0" w:line="240" w:lineRule="auto"/>
              <w:ind w:firstLine="33"/>
              <w:jc w:val="both"/>
              <w:textAlignment w:val="baseline"/>
              <w:rPr>
                <w:rFonts w:ascii="Times New Roman" w:hAnsi="Times New Roman"/>
                <w:sz w:val="21"/>
                <w:szCs w:val="21"/>
              </w:rPr>
            </w:pPr>
            <w:r w:rsidRPr="0019464D">
              <w:rPr>
                <w:rFonts w:ascii="Times New Roman" w:hAnsi="Times New Roman"/>
                <w:sz w:val="21"/>
                <w:szCs w:val="21"/>
              </w:rPr>
              <w:t xml:space="preserve">Taisyklių </w:t>
            </w:r>
            <w:r w:rsidR="00CB5590" w:rsidRPr="0019464D">
              <w:rPr>
                <w:rFonts w:ascii="Times New Roman" w:hAnsi="Times New Roman"/>
                <w:sz w:val="21"/>
                <w:szCs w:val="21"/>
              </w:rPr>
              <w:t>3.9. p.</w:t>
            </w:r>
            <w:r w:rsidR="00016A8B">
              <w:rPr>
                <w:rFonts w:ascii="Times New Roman" w:hAnsi="Times New Roman"/>
                <w:sz w:val="21"/>
                <w:szCs w:val="21"/>
              </w:rPr>
              <w:t xml:space="preserve"> </w:t>
            </w:r>
            <w:r w:rsidR="00CB5590" w:rsidRPr="000B7820">
              <w:rPr>
                <w:rFonts w:ascii="Times New Roman" w:hAnsi="Times New Roman"/>
                <w:sz w:val="21"/>
                <w:szCs w:val="21"/>
              </w:rPr>
              <w:t xml:space="preserve"> numatyta vaiko teisė turėti savo asmeninius daiktus: rūbus, avalynę, higienos priemones, žaislus, ausinukus, telefoną, kompiuterį ar pan.</w:t>
            </w:r>
          </w:p>
          <w:p w14:paraId="678D1201" w14:textId="35C14FB1" w:rsidR="000B7D1F" w:rsidRPr="00AF7342" w:rsidRDefault="00E41CAB" w:rsidP="006041A2">
            <w:pPr>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Centro direktoriaus </w:t>
            </w:r>
            <w:r w:rsidR="00EF4444" w:rsidRPr="00672A4E">
              <w:rPr>
                <w:rFonts w:ascii="Times New Roman" w:hAnsi="Times New Roman" w:cs="Times New Roman"/>
                <w:sz w:val="21"/>
                <w:szCs w:val="21"/>
              </w:rPr>
              <w:t>2023-</w:t>
            </w:r>
            <w:r w:rsidR="00EF4444" w:rsidRPr="00AF7342">
              <w:rPr>
                <w:rFonts w:ascii="Times New Roman" w:hAnsi="Times New Roman" w:cs="Times New Roman"/>
                <w:sz w:val="21"/>
                <w:szCs w:val="21"/>
              </w:rPr>
              <w:t>02-</w:t>
            </w:r>
            <w:r w:rsidR="00157635" w:rsidRPr="00AF7342">
              <w:rPr>
                <w:rFonts w:ascii="Times New Roman" w:hAnsi="Times New Roman" w:cs="Times New Roman"/>
                <w:sz w:val="21"/>
                <w:szCs w:val="21"/>
              </w:rPr>
              <w:t xml:space="preserve">07 </w:t>
            </w:r>
            <w:r w:rsidRPr="00AF7342">
              <w:rPr>
                <w:rFonts w:ascii="Times New Roman" w:hAnsi="Times New Roman" w:cs="Times New Roman"/>
                <w:sz w:val="21"/>
                <w:szCs w:val="21"/>
              </w:rPr>
              <w:t>įsakymu Nr. V-1-</w:t>
            </w:r>
            <w:r w:rsidR="00157635" w:rsidRPr="00AF7342">
              <w:rPr>
                <w:rFonts w:ascii="Times New Roman" w:hAnsi="Times New Roman" w:cs="Times New Roman"/>
                <w:sz w:val="21"/>
                <w:szCs w:val="21"/>
              </w:rPr>
              <w:t>25</w:t>
            </w:r>
            <w:r w:rsidRPr="00AF7342">
              <w:rPr>
                <w:rFonts w:ascii="Times New Roman" w:hAnsi="Times New Roman" w:cs="Times New Roman"/>
                <w:sz w:val="21"/>
                <w:szCs w:val="21"/>
              </w:rPr>
              <w:t>-(1.3.1) patvirtinto Ūkio skyriaus vedėjo pareigybės aprašymo</w:t>
            </w:r>
            <w:r w:rsidR="00F576FF" w:rsidRPr="00AF7342">
              <w:rPr>
                <w:rFonts w:ascii="Times New Roman" w:hAnsi="Times New Roman" w:cs="Times New Roman"/>
                <w:sz w:val="21"/>
                <w:szCs w:val="21"/>
              </w:rPr>
              <w:t xml:space="preserve"> </w:t>
            </w:r>
            <w:r w:rsidR="00F41B07" w:rsidRPr="00AF7342">
              <w:rPr>
                <w:rFonts w:ascii="Times New Roman" w:hAnsi="Times New Roman" w:cs="Times New Roman"/>
                <w:sz w:val="21"/>
                <w:szCs w:val="21"/>
              </w:rPr>
              <w:t xml:space="preserve">6.10. </w:t>
            </w:r>
            <w:r w:rsidRPr="00AF7342">
              <w:rPr>
                <w:rFonts w:ascii="Times New Roman" w:hAnsi="Times New Roman" w:cs="Times New Roman"/>
                <w:sz w:val="21"/>
                <w:szCs w:val="21"/>
              </w:rPr>
              <w:t>p. numatyta</w:t>
            </w:r>
            <w:r w:rsidR="00D87CF9" w:rsidRPr="00AF7342">
              <w:rPr>
                <w:rFonts w:ascii="Times New Roman" w:hAnsi="Times New Roman" w:cs="Times New Roman"/>
                <w:sz w:val="21"/>
                <w:szCs w:val="21"/>
              </w:rPr>
              <w:t xml:space="preserve">, kad jis turi </w:t>
            </w:r>
            <w:r w:rsidRPr="00AF7342">
              <w:rPr>
                <w:rFonts w:ascii="Times New Roman" w:hAnsi="Times New Roman" w:cs="Times New Roman"/>
                <w:sz w:val="21"/>
                <w:szCs w:val="21"/>
              </w:rPr>
              <w:t>užtikrinti Centro gyventojams gyvenimo sąlygas, atiti</w:t>
            </w:r>
            <w:r w:rsidR="00AF070E" w:rsidRPr="00AF7342">
              <w:rPr>
                <w:rFonts w:ascii="Times New Roman" w:hAnsi="Times New Roman" w:cs="Times New Roman"/>
                <w:sz w:val="21"/>
                <w:szCs w:val="21"/>
              </w:rPr>
              <w:t>n</w:t>
            </w:r>
            <w:r w:rsidRPr="00AF7342">
              <w:rPr>
                <w:rFonts w:ascii="Times New Roman" w:hAnsi="Times New Roman" w:cs="Times New Roman"/>
                <w:sz w:val="21"/>
                <w:szCs w:val="21"/>
              </w:rPr>
              <w:t>kančias higienos reikalavimus</w:t>
            </w:r>
            <w:r w:rsidR="000B7D1F" w:rsidRPr="00AF7342">
              <w:rPr>
                <w:rFonts w:ascii="Times New Roman" w:hAnsi="Times New Roman" w:cs="Times New Roman"/>
                <w:sz w:val="21"/>
                <w:szCs w:val="21"/>
              </w:rPr>
              <w:t>.</w:t>
            </w:r>
          </w:p>
          <w:p w14:paraId="6D813D52" w14:textId="3CAEF1D6" w:rsidR="008A12A0" w:rsidRPr="00ED7091" w:rsidRDefault="00E41CAB" w:rsidP="00AF7342">
            <w:pPr>
              <w:tabs>
                <w:tab w:val="left" w:pos="360"/>
                <w:tab w:val="left" w:pos="710"/>
                <w:tab w:val="left" w:pos="851"/>
                <w:tab w:val="left" w:pos="1134"/>
              </w:tabs>
              <w:spacing w:after="0" w:line="240" w:lineRule="auto"/>
              <w:jc w:val="both"/>
              <w:rPr>
                <w:rFonts w:ascii="Times New Roman" w:hAnsi="Times New Roman" w:cs="Times New Roman"/>
                <w:color w:val="000000"/>
                <w:sz w:val="21"/>
                <w:szCs w:val="21"/>
              </w:rPr>
            </w:pPr>
            <w:r w:rsidRPr="00AF7342">
              <w:rPr>
                <w:rFonts w:ascii="Times New Roman" w:hAnsi="Times New Roman" w:cs="Times New Roman"/>
                <w:sz w:val="21"/>
                <w:szCs w:val="21"/>
              </w:rPr>
              <w:t xml:space="preserve">Centro direktoriaus </w:t>
            </w:r>
            <w:r w:rsidR="00AF070E" w:rsidRPr="00AF7342">
              <w:rPr>
                <w:rFonts w:ascii="Times New Roman" w:hAnsi="Times New Roman" w:cs="Times New Roman"/>
                <w:sz w:val="21"/>
                <w:szCs w:val="21"/>
              </w:rPr>
              <w:t xml:space="preserve">2023-02-07 </w:t>
            </w:r>
            <w:r w:rsidRPr="00AF7342">
              <w:rPr>
                <w:rFonts w:ascii="Times New Roman" w:hAnsi="Times New Roman" w:cs="Times New Roman"/>
                <w:sz w:val="21"/>
                <w:szCs w:val="21"/>
              </w:rPr>
              <w:t xml:space="preserve">įsakymu Nr. V-1-47-(1.3) patvirtinto </w:t>
            </w:r>
            <w:r w:rsidR="00D80F64" w:rsidRPr="00AF7342">
              <w:rPr>
                <w:rFonts w:ascii="Times New Roman" w:hAnsi="Times New Roman" w:cs="Times New Roman"/>
                <w:sz w:val="21"/>
                <w:szCs w:val="21"/>
              </w:rPr>
              <w:t>Ū</w:t>
            </w:r>
            <w:r w:rsidRPr="00AF7342">
              <w:rPr>
                <w:rFonts w:ascii="Times New Roman" w:hAnsi="Times New Roman" w:cs="Times New Roman"/>
                <w:sz w:val="21"/>
                <w:szCs w:val="21"/>
              </w:rPr>
              <w:t>kio</w:t>
            </w:r>
            <w:r w:rsidR="00D80F64" w:rsidRPr="00AF7342">
              <w:rPr>
                <w:rFonts w:ascii="Times New Roman" w:hAnsi="Times New Roman" w:cs="Times New Roman"/>
                <w:sz w:val="21"/>
                <w:szCs w:val="21"/>
              </w:rPr>
              <w:t xml:space="preserve"> skyriaus</w:t>
            </w:r>
            <w:r w:rsidRPr="00AF7342">
              <w:rPr>
                <w:rFonts w:ascii="Times New Roman" w:hAnsi="Times New Roman" w:cs="Times New Roman"/>
                <w:sz w:val="21"/>
                <w:szCs w:val="21"/>
              </w:rPr>
              <w:t xml:space="preserve"> tvarkytojo</w:t>
            </w:r>
            <w:r w:rsidRPr="006041A2">
              <w:rPr>
                <w:rFonts w:ascii="Times New Roman" w:hAnsi="Times New Roman" w:cs="Times New Roman"/>
                <w:sz w:val="21"/>
                <w:szCs w:val="21"/>
              </w:rPr>
              <w:t xml:space="preserve"> pareigybės aprašymo </w:t>
            </w:r>
            <w:r w:rsidR="00BD71FB">
              <w:rPr>
                <w:rFonts w:ascii="Times New Roman" w:hAnsi="Times New Roman" w:cs="Times New Roman"/>
                <w:sz w:val="21"/>
                <w:szCs w:val="21"/>
              </w:rPr>
              <w:t xml:space="preserve">(toliau – Ūkio tvarkytojo pareigybės aprašymas) </w:t>
            </w:r>
            <w:r w:rsidR="00FC3C25" w:rsidRPr="006041A2">
              <w:rPr>
                <w:rFonts w:ascii="Times New Roman" w:hAnsi="Times New Roman" w:cs="Times New Roman"/>
                <w:sz w:val="21"/>
                <w:szCs w:val="21"/>
              </w:rPr>
              <w:t>8.1. p. numatyta,</w:t>
            </w:r>
            <w:r w:rsidR="00E8392D">
              <w:rPr>
                <w:rFonts w:ascii="Times New Roman" w:hAnsi="Times New Roman" w:cs="Times New Roman"/>
                <w:sz w:val="21"/>
                <w:szCs w:val="21"/>
              </w:rPr>
              <w:t xml:space="preserve"> </w:t>
            </w:r>
            <w:r w:rsidR="00FC3C25" w:rsidRPr="006041A2">
              <w:rPr>
                <w:rFonts w:ascii="Times New Roman" w:hAnsi="Times New Roman" w:cs="Times New Roman"/>
                <w:sz w:val="21"/>
                <w:szCs w:val="21"/>
              </w:rPr>
              <w:t xml:space="preserve">kad jis </w:t>
            </w:r>
            <w:r w:rsidR="00403383" w:rsidRPr="006041A2">
              <w:rPr>
                <w:rFonts w:ascii="Times New Roman" w:hAnsi="Times New Roman" w:cs="Times New Roman"/>
                <w:color w:val="000000"/>
                <w:sz w:val="21"/>
                <w:szCs w:val="21"/>
              </w:rPr>
              <w:t>organizuoja Skyriui išduotų atsargų (medžiagų ir ūkinio inventoriaus) bei labdaros racionalų naudojimą, tvarkymą ir laikymą;</w:t>
            </w:r>
            <w:r w:rsidR="00FC3C25" w:rsidRPr="006041A2">
              <w:rPr>
                <w:rFonts w:ascii="Times New Roman" w:hAnsi="Times New Roman" w:cs="Times New Roman"/>
                <w:color w:val="000000"/>
                <w:sz w:val="21"/>
                <w:szCs w:val="21"/>
              </w:rPr>
              <w:t xml:space="preserve"> 8.2. p. </w:t>
            </w:r>
            <w:r w:rsidR="00403383" w:rsidRPr="006041A2">
              <w:rPr>
                <w:rFonts w:ascii="Times New Roman" w:hAnsi="Times New Roman" w:cs="Times New Roman"/>
                <w:sz w:val="21"/>
                <w:szCs w:val="21"/>
              </w:rPr>
              <w:t>koordinuoja, stebi ir užtikrina Skyriaus paslaugų gavėjų aprūpinimą higienos priemonėmis, mokykliniais bei kitais reikmenimis, pagal poreikį ir esant galimybei drabužiais, avalyne;</w:t>
            </w:r>
            <w:r w:rsidR="006041A2" w:rsidRPr="006041A2">
              <w:rPr>
                <w:rFonts w:ascii="Times New Roman" w:hAnsi="Times New Roman" w:cs="Times New Roman"/>
                <w:sz w:val="21"/>
                <w:szCs w:val="21"/>
              </w:rPr>
              <w:t xml:space="preserve"> 8.5. p. stebi ir užtikrina savalaikį paslaugų gavėjų patalynės bei rankšluosčių keitimą, organizuoja skalbimo paslaugas</w:t>
            </w:r>
            <w:r w:rsidR="00E8392D">
              <w:rPr>
                <w:rFonts w:ascii="Times New Roman" w:hAnsi="Times New Roman" w:cs="Times New Roman"/>
                <w:sz w:val="21"/>
                <w:szCs w:val="21"/>
              </w:rPr>
              <w:t>.</w:t>
            </w:r>
          </w:p>
        </w:tc>
        <w:tc>
          <w:tcPr>
            <w:tcW w:w="1560" w:type="dxa"/>
          </w:tcPr>
          <w:p w14:paraId="121A6821" w14:textId="6CBEFA61" w:rsidR="00A95B88" w:rsidRPr="00083AF8" w:rsidRDefault="00A95B88" w:rsidP="00A95B88">
            <w:pPr>
              <w:pStyle w:val="Betarp"/>
              <w:ind w:left="-108"/>
              <w:jc w:val="both"/>
              <w:rPr>
                <w:rFonts w:ascii="Times New Roman" w:hAnsi="Times New Roman"/>
                <w:b/>
                <w:sz w:val="21"/>
                <w:szCs w:val="21"/>
              </w:rPr>
            </w:pPr>
          </w:p>
        </w:tc>
        <w:tc>
          <w:tcPr>
            <w:tcW w:w="1559" w:type="dxa"/>
            <w:vAlign w:val="center"/>
          </w:tcPr>
          <w:p w14:paraId="1A197EDA" w14:textId="77777777" w:rsidR="00A95B88" w:rsidRPr="00083AF8" w:rsidRDefault="00A95B88" w:rsidP="00A95B88">
            <w:pPr>
              <w:pStyle w:val="Betarp"/>
              <w:ind w:left="-108"/>
              <w:jc w:val="both"/>
              <w:rPr>
                <w:rFonts w:ascii="Times New Roman" w:hAnsi="Times New Roman"/>
                <w:b/>
                <w:sz w:val="21"/>
                <w:szCs w:val="21"/>
              </w:rPr>
            </w:pPr>
          </w:p>
        </w:tc>
      </w:tr>
      <w:tr w:rsidR="00A95B88" w:rsidRPr="00083AF8" w14:paraId="2E45EBB8" w14:textId="77777777" w:rsidTr="00146F39">
        <w:trPr>
          <w:gridAfter w:val="1"/>
          <w:wAfter w:w="5670" w:type="dxa"/>
        </w:trPr>
        <w:tc>
          <w:tcPr>
            <w:tcW w:w="425" w:type="dxa"/>
            <w:gridSpan w:val="3"/>
            <w:vMerge/>
          </w:tcPr>
          <w:p w14:paraId="263E80E2" w14:textId="77777777" w:rsidR="00A95B88" w:rsidRPr="00083AF8" w:rsidRDefault="00A95B88" w:rsidP="00A95B88">
            <w:pPr>
              <w:pStyle w:val="Betarp"/>
              <w:ind w:right="-108" w:hanging="108"/>
              <w:jc w:val="both"/>
              <w:rPr>
                <w:rFonts w:ascii="Times New Roman" w:hAnsi="Times New Roman"/>
                <w:sz w:val="21"/>
                <w:szCs w:val="21"/>
              </w:rPr>
            </w:pPr>
          </w:p>
        </w:tc>
        <w:tc>
          <w:tcPr>
            <w:tcW w:w="1559" w:type="dxa"/>
            <w:gridSpan w:val="2"/>
            <w:vMerge/>
          </w:tcPr>
          <w:p w14:paraId="46E326EF" w14:textId="77777777" w:rsidR="00A95B88" w:rsidRPr="00083AF8" w:rsidRDefault="00A95B88" w:rsidP="00A95B88">
            <w:pPr>
              <w:pStyle w:val="Betarp"/>
              <w:jc w:val="both"/>
              <w:rPr>
                <w:rFonts w:ascii="Times New Roman" w:hAnsi="Times New Roman"/>
                <w:iCs/>
                <w:sz w:val="21"/>
                <w:szCs w:val="21"/>
              </w:rPr>
            </w:pPr>
          </w:p>
        </w:tc>
        <w:tc>
          <w:tcPr>
            <w:tcW w:w="4537" w:type="dxa"/>
          </w:tcPr>
          <w:p w14:paraId="13596795" w14:textId="415162BA" w:rsidR="00A95B88" w:rsidRPr="00861DDF" w:rsidRDefault="00A95B88" w:rsidP="00A95B88">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5.3. Socialinės globos įstaigoje yra sudaromos galimybės vaikui išreikšti savo pageidavimus dėl maitinimo, aprangos ir kt. Vaikas aprūpintas apranga, atsižvelgiant į vaiko amžių, lytį, metų laiką bei, esant galimybėms, į vaiko estetinį skonį ir pageidavimus. Vaikui, pagal galimybes, sudaromos sąlygos kartu su darbuotojais vykti į parduotuves, su vaiku tariamasi dėl reikalingų daiktų, rūbų ir kt. pirkimo, vaikas kartu su darbuotojais planuoja, kas jam labiausiai reikalinga įsigyti, ir dalyvauja įsigyjant jam reikalingus daiktus, maisto produktus ir kt. </w:t>
            </w:r>
          </w:p>
        </w:tc>
        <w:tc>
          <w:tcPr>
            <w:tcW w:w="1559" w:type="dxa"/>
            <w:vAlign w:val="center"/>
          </w:tcPr>
          <w:p w14:paraId="67E780EA" w14:textId="4F519607" w:rsidR="00A95B88" w:rsidRPr="00083AF8" w:rsidRDefault="00A95B88" w:rsidP="000C1CBA">
            <w:pPr>
              <w:pStyle w:val="Betarp"/>
              <w:ind w:right="30" w:firstLine="28"/>
              <w:jc w:val="center"/>
              <w:rPr>
                <w:rFonts w:ascii="Times New Roman" w:hAnsi="Times New Roman"/>
                <w:b/>
                <w:sz w:val="21"/>
                <w:szCs w:val="21"/>
              </w:rPr>
            </w:pPr>
            <w:r>
              <w:rPr>
                <w:rFonts w:ascii="Times New Roman" w:hAnsi="Times New Roman"/>
                <w:b/>
                <w:sz w:val="21"/>
                <w:szCs w:val="21"/>
              </w:rPr>
              <w:t>TAIP</w:t>
            </w:r>
          </w:p>
        </w:tc>
        <w:tc>
          <w:tcPr>
            <w:tcW w:w="4394" w:type="dxa"/>
          </w:tcPr>
          <w:p w14:paraId="2DDC999C" w14:textId="77777777" w:rsidR="00A95B88" w:rsidRDefault="00A95B88" w:rsidP="00A95B88">
            <w:pPr>
              <w:pStyle w:val="Betarp"/>
              <w:jc w:val="both"/>
              <w:rPr>
                <w:rFonts w:ascii="Times New Roman" w:hAnsi="Times New Roman"/>
                <w:sz w:val="21"/>
                <w:szCs w:val="21"/>
              </w:rPr>
            </w:pPr>
            <w:r w:rsidRPr="00083AF8">
              <w:rPr>
                <w:rFonts w:ascii="Times New Roman" w:hAnsi="Times New Roman"/>
                <w:sz w:val="21"/>
                <w:szCs w:val="21"/>
              </w:rPr>
              <w:t>Vaikas atvyksta į Skyrių su savo asmeniniais drabužiais. Esant poreikiui, su vaiku aptariami reikalingi jam darbužiai, avalynė. Artimiesiems neaprūpinus vaiko reikalinga apranga,</w:t>
            </w:r>
            <w:r>
              <w:rPr>
                <w:rFonts w:ascii="Times New Roman" w:hAnsi="Times New Roman"/>
                <w:sz w:val="21"/>
                <w:szCs w:val="21"/>
              </w:rPr>
              <w:t xml:space="preserve"> </w:t>
            </w:r>
            <w:r w:rsidRPr="00083AF8">
              <w:rPr>
                <w:rFonts w:ascii="Times New Roman" w:hAnsi="Times New Roman"/>
                <w:sz w:val="21"/>
                <w:szCs w:val="21"/>
              </w:rPr>
              <w:t>jam siūlomi gauti iš paramos drabužiai, leidžiant vaikui pačiam pasirinkti</w:t>
            </w:r>
            <w:r>
              <w:rPr>
                <w:rFonts w:ascii="Times New Roman" w:hAnsi="Times New Roman"/>
                <w:sz w:val="21"/>
                <w:szCs w:val="21"/>
              </w:rPr>
              <w:t xml:space="preserve">. </w:t>
            </w:r>
          </w:p>
          <w:p w14:paraId="6B651936" w14:textId="77777777" w:rsidR="00A95B88" w:rsidRDefault="00A95B88" w:rsidP="00A95B88">
            <w:pPr>
              <w:pStyle w:val="Betarp"/>
              <w:jc w:val="both"/>
              <w:rPr>
                <w:rFonts w:ascii="Times New Roman" w:hAnsi="Times New Roman"/>
                <w:sz w:val="21"/>
                <w:szCs w:val="21"/>
              </w:rPr>
            </w:pPr>
            <w:r>
              <w:rPr>
                <w:rFonts w:ascii="Times New Roman" w:hAnsi="Times New Roman"/>
                <w:sz w:val="21"/>
                <w:szCs w:val="21"/>
              </w:rPr>
              <w:t>Artimiesiems sutinkant aprūpinti vaiką reikalingais jam daiktais, vaikui sudaromos sąlygos išvykti apsipirkti su artimaisiais, taip pat vaikui pageidaujant, jis vyksta apsipirkti su darbuotojais.</w:t>
            </w:r>
          </w:p>
          <w:p w14:paraId="456DEB4E" w14:textId="77777777" w:rsidR="00A95B88" w:rsidRDefault="001062F8" w:rsidP="002534CB">
            <w:pPr>
              <w:pStyle w:val="Betarp"/>
              <w:jc w:val="both"/>
              <w:rPr>
                <w:rFonts w:ascii="Times New Roman" w:hAnsi="Times New Roman"/>
                <w:sz w:val="21"/>
                <w:szCs w:val="21"/>
              </w:rPr>
            </w:pPr>
            <w:r w:rsidRPr="00646017">
              <w:rPr>
                <w:rFonts w:ascii="Times New Roman" w:hAnsi="Times New Roman"/>
                <w:sz w:val="21"/>
                <w:szCs w:val="21"/>
              </w:rPr>
              <w:t xml:space="preserve">Taisyklių </w:t>
            </w:r>
            <w:r w:rsidR="00E018C7" w:rsidRPr="00646017">
              <w:rPr>
                <w:rFonts w:ascii="Times New Roman" w:hAnsi="Times New Roman"/>
                <w:sz w:val="21"/>
                <w:szCs w:val="21"/>
              </w:rPr>
              <w:t>3.9.</w:t>
            </w:r>
            <w:r w:rsidR="004D039D">
              <w:rPr>
                <w:rFonts w:ascii="Times New Roman" w:hAnsi="Times New Roman"/>
                <w:sz w:val="21"/>
                <w:szCs w:val="21"/>
              </w:rPr>
              <w:t xml:space="preserve"> p. </w:t>
            </w:r>
            <w:r w:rsidR="00E018C7" w:rsidRPr="00646017">
              <w:rPr>
                <w:rFonts w:ascii="Times New Roman" w:hAnsi="Times New Roman"/>
                <w:sz w:val="21"/>
                <w:szCs w:val="21"/>
              </w:rPr>
              <w:t xml:space="preserve">numatyta, kad vaikas turi teisę turėti savo asmeninius daiktus: rūbus, avalynę, higienos priemones, žaislus, ausinukus, telefoną, kompiuterį ar pan. </w:t>
            </w:r>
            <w:r w:rsidR="00646017" w:rsidRPr="00646017">
              <w:rPr>
                <w:rFonts w:ascii="Times New Roman" w:hAnsi="Times New Roman"/>
                <w:sz w:val="21"/>
                <w:szCs w:val="21"/>
              </w:rPr>
              <w:t xml:space="preserve">3.10. </w:t>
            </w:r>
            <w:r w:rsidR="00843CBB">
              <w:rPr>
                <w:rFonts w:ascii="Times New Roman" w:hAnsi="Times New Roman"/>
                <w:sz w:val="21"/>
                <w:szCs w:val="21"/>
              </w:rPr>
              <w:t xml:space="preserve">p. </w:t>
            </w:r>
            <w:r w:rsidR="00646017" w:rsidRPr="00646017">
              <w:rPr>
                <w:rFonts w:ascii="Times New Roman" w:hAnsi="Times New Roman"/>
                <w:sz w:val="21"/>
                <w:szCs w:val="21"/>
              </w:rPr>
              <w:t xml:space="preserve">sudaroma saviraiškos </w:t>
            </w:r>
            <w:r w:rsidR="00646017" w:rsidRPr="002534CB">
              <w:rPr>
                <w:rFonts w:ascii="Times New Roman" w:hAnsi="Times New Roman"/>
                <w:sz w:val="21"/>
                <w:szCs w:val="21"/>
              </w:rPr>
              <w:t>ir įgūdžių ugdymosi galimybė, skatinama pagal galimybes savarankiškai tvarkyti savo buitį</w:t>
            </w:r>
            <w:r w:rsidR="000B20F5" w:rsidRPr="002534CB">
              <w:rPr>
                <w:rFonts w:ascii="Times New Roman" w:hAnsi="Times New Roman"/>
                <w:sz w:val="21"/>
                <w:szCs w:val="21"/>
              </w:rPr>
              <w:t>.</w:t>
            </w:r>
          </w:p>
          <w:p w14:paraId="2ED9F2D2" w14:textId="4DC6EBE5" w:rsidR="005D58A9" w:rsidRPr="00E56162" w:rsidRDefault="005D58A9" w:rsidP="00E56162">
            <w:pPr>
              <w:tabs>
                <w:tab w:val="left" w:pos="993"/>
                <w:tab w:val="left" w:pos="1134"/>
              </w:tabs>
              <w:spacing w:after="0" w:line="240" w:lineRule="auto"/>
              <w:jc w:val="both"/>
              <w:rPr>
                <w:rFonts w:ascii="Times New Roman" w:hAnsi="Times New Roman"/>
                <w:sz w:val="21"/>
                <w:szCs w:val="21"/>
              </w:rPr>
            </w:pPr>
            <w:r>
              <w:rPr>
                <w:rFonts w:ascii="Times New Roman" w:hAnsi="Times New Roman"/>
                <w:sz w:val="21"/>
                <w:szCs w:val="21"/>
              </w:rPr>
              <w:lastRenderedPageBreak/>
              <w:t xml:space="preserve">Socialinio darbuotojo pareigybės aprašymo </w:t>
            </w:r>
            <w:r w:rsidRPr="00E56162">
              <w:rPr>
                <w:rFonts w:ascii="Times New Roman" w:hAnsi="Times New Roman"/>
                <w:sz w:val="21"/>
                <w:szCs w:val="21"/>
              </w:rPr>
              <w:t>9.2.8.</w:t>
            </w:r>
            <w:r w:rsidR="00E56162" w:rsidRPr="00E56162">
              <w:rPr>
                <w:rFonts w:ascii="Times New Roman" w:hAnsi="Times New Roman"/>
                <w:sz w:val="21"/>
                <w:szCs w:val="21"/>
              </w:rPr>
              <w:t xml:space="preserve"> p. numato, kad jis </w:t>
            </w:r>
            <w:r w:rsidRPr="00E56162">
              <w:rPr>
                <w:rFonts w:ascii="Times New Roman" w:hAnsi="Times New Roman"/>
                <w:sz w:val="21"/>
                <w:szCs w:val="21"/>
              </w:rPr>
              <w:t xml:space="preserve"> atsižvelgdamas į kiekvieno vaiko amžių, sveikatą ir galimybes, formuoja vaikų higienos, savitvarkos ir namų ruošos įgūdžius, įtraukia ir kartu su jais atlieka įvairias su tuo susijusias veiklas</w:t>
            </w:r>
            <w:r w:rsidR="00E56162">
              <w:rPr>
                <w:rFonts w:ascii="Times New Roman" w:hAnsi="Times New Roman"/>
                <w:sz w:val="21"/>
                <w:szCs w:val="21"/>
              </w:rPr>
              <w:t>.</w:t>
            </w:r>
          </w:p>
          <w:p w14:paraId="37497D48" w14:textId="6B887907" w:rsidR="00A47636" w:rsidRPr="00E41CAB" w:rsidRDefault="002534CB" w:rsidP="003F0324">
            <w:pPr>
              <w:tabs>
                <w:tab w:val="left" w:pos="3261"/>
              </w:tabs>
              <w:spacing w:after="0" w:line="240" w:lineRule="auto"/>
              <w:jc w:val="both"/>
              <w:rPr>
                <w:rFonts w:ascii="Times New Roman" w:hAnsi="Times New Roman"/>
                <w:sz w:val="21"/>
                <w:szCs w:val="21"/>
              </w:rPr>
            </w:pPr>
            <w:r w:rsidRPr="002534CB">
              <w:rPr>
                <w:rFonts w:ascii="Times New Roman" w:hAnsi="Times New Roman"/>
                <w:sz w:val="21"/>
                <w:szCs w:val="21"/>
              </w:rPr>
              <w:t>C</w:t>
            </w:r>
            <w:r w:rsidR="00ED493E" w:rsidRPr="002534CB">
              <w:rPr>
                <w:rFonts w:ascii="Times New Roman" w:hAnsi="Times New Roman"/>
                <w:sz w:val="21"/>
                <w:szCs w:val="21"/>
              </w:rPr>
              <w:t>entro direktoriaus 2022-11-21 įsakymu Nr. V-1-219-(1.3.1) patvirtinto</w:t>
            </w:r>
            <w:r w:rsidRPr="002534CB">
              <w:rPr>
                <w:rFonts w:ascii="Times New Roman" w:hAnsi="Times New Roman"/>
                <w:sz w:val="21"/>
                <w:szCs w:val="21"/>
              </w:rPr>
              <w:t xml:space="preserve"> </w:t>
            </w:r>
            <w:r w:rsidR="000670D8" w:rsidRPr="002534CB">
              <w:rPr>
                <w:rFonts w:ascii="Times New Roman" w:hAnsi="Times New Roman"/>
                <w:sz w:val="21"/>
                <w:szCs w:val="21"/>
              </w:rPr>
              <w:t>Individualios priežiū</w:t>
            </w:r>
            <w:r w:rsidR="00986E0C" w:rsidRPr="002534CB">
              <w:rPr>
                <w:rFonts w:ascii="Times New Roman" w:hAnsi="Times New Roman"/>
                <w:sz w:val="21"/>
                <w:szCs w:val="21"/>
              </w:rPr>
              <w:t xml:space="preserve">ros darbuotojo pareigybės aprašymo </w:t>
            </w:r>
            <w:r w:rsidR="00D27B1A">
              <w:rPr>
                <w:rFonts w:ascii="Times New Roman" w:hAnsi="Times New Roman"/>
                <w:sz w:val="21"/>
                <w:szCs w:val="21"/>
              </w:rPr>
              <w:t xml:space="preserve">(toliau – IPD pareigybės aprašymas) </w:t>
            </w:r>
            <w:r w:rsidR="00986E0C" w:rsidRPr="002534CB">
              <w:rPr>
                <w:rFonts w:ascii="Times New Roman" w:hAnsi="Times New Roman"/>
                <w:color w:val="000000"/>
                <w:sz w:val="21"/>
                <w:szCs w:val="21"/>
              </w:rPr>
              <w:t xml:space="preserve">9.7. </w:t>
            </w:r>
            <w:r w:rsidR="003F0324">
              <w:rPr>
                <w:rFonts w:ascii="Times New Roman" w:hAnsi="Times New Roman"/>
                <w:color w:val="000000"/>
                <w:sz w:val="21"/>
                <w:szCs w:val="21"/>
              </w:rPr>
              <w:t xml:space="preserve">p. nustato, kad jis </w:t>
            </w:r>
            <w:r w:rsidR="00986E0C" w:rsidRPr="002534CB">
              <w:rPr>
                <w:rFonts w:ascii="Times New Roman" w:hAnsi="Times New Roman"/>
                <w:color w:val="000000"/>
                <w:sz w:val="21"/>
                <w:szCs w:val="21"/>
              </w:rPr>
              <w:t>padeda ir moko vaikus rūpintis savitvarka, higiena, švara, tvarkinga apranga, padeda vaikams apsitarnauti, maitintis, atlikti buities darbus, naudotis buitiniais prietaisais ir priemonėmis, vaikui skirtomis techninės pagalbos priemonėmis, susitvarkyti, orientuotis aplinkoje, užsiėmimų, renginių, išvykų, laisvalaikio metu</w:t>
            </w:r>
            <w:r w:rsidR="00986E0C" w:rsidRPr="003F0324">
              <w:rPr>
                <w:rFonts w:ascii="Times New Roman" w:hAnsi="Times New Roman"/>
                <w:color w:val="000000"/>
                <w:sz w:val="21"/>
                <w:szCs w:val="21"/>
              </w:rPr>
              <w:t>; 9.8.</w:t>
            </w:r>
            <w:r w:rsidR="003F0324" w:rsidRPr="003F0324">
              <w:rPr>
                <w:rFonts w:ascii="Times New Roman" w:hAnsi="Times New Roman"/>
                <w:color w:val="000000"/>
                <w:sz w:val="21"/>
                <w:szCs w:val="21"/>
              </w:rPr>
              <w:t xml:space="preserve"> p. </w:t>
            </w:r>
            <w:r w:rsidR="00986E0C" w:rsidRPr="003F0324">
              <w:rPr>
                <w:rFonts w:ascii="Times New Roman" w:hAnsi="Times New Roman"/>
                <w:sz w:val="21"/>
                <w:szCs w:val="21"/>
              </w:rPr>
              <w:t xml:space="preserve"> atsižvelgdamas į kiekvieno vaiko amžių, sveikatą ir galimybes, formuoja vaikų higienos, savitvarkos ir namų ruošos įgūdžius, įtraukia ir kartu su jais atlieka įvairias su tuo susijusias veiklas</w:t>
            </w:r>
            <w:r w:rsidR="003F0324">
              <w:rPr>
                <w:rFonts w:ascii="Times New Roman" w:hAnsi="Times New Roman"/>
                <w:sz w:val="21"/>
                <w:szCs w:val="21"/>
              </w:rPr>
              <w:t>.</w:t>
            </w:r>
          </w:p>
        </w:tc>
        <w:tc>
          <w:tcPr>
            <w:tcW w:w="1560" w:type="dxa"/>
          </w:tcPr>
          <w:p w14:paraId="1957F8B1" w14:textId="039A3895" w:rsidR="00A95B88" w:rsidRPr="00083AF8" w:rsidRDefault="00A95B88" w:rsidP="00A95B88">
            <w:pPr>
              <w:pStyle w:val="Betarp"/>
              <w:ind w:left="-108"/>
              <w:jc w:val="both"/>
              <w:rPr>
                <w:rFonts w:ascii="Times New Roman" w:hAnsi="Times New Roman"/>
                <w:b/>
                <w:sz w:val="21"/>
                <w:szCs w:val="21"/>
              </w:rPr>
            </w:pPr>
          </w:p>
        </w:tc>
        <w:tc>
          <w:tcPr>
            <w:tcW w:w="1559" w:type="dxa"/>
            <w:vAlign w:val="center"/>
          </w:tcPr>
          <w:p w14:paraId="5EEC675B" w14:textId="77777777" w:rsidR="00A95B88" w:rsidRPr="00083AF8" w:rsidRDefault="00A95B88" w:rsidP="00A95B88">
            <w:pPr>
              <w:pStyle w:val="Betarp"/>
              <w:ind w:left="-108"/>
              <w:jc w:val="both"/>
              <w:rPr>
                <w:rFonts w:ascii="Times New Roman" w:hAnsi="Times New Roman"/>
                <w:b/>
                <w:sz w:val="21"/>
                <w:szCs w:val="21"/>
              </w:rPr>
            </w:pPr>
          </w:p>
        </w:tc>
      </w:tr>
      <w:tr w:rsidR="00A95B88" w:rsidRPr="00083AF8" w14:paraId="4CC9AD19" w14:textId="77777777" w:rsidTr="00146F39">
        <w:trPr>
          <w:gridAfter w:val="1"/>
          <w:wAfter w:w="5670" w:type="dxa"/>
        </w:trPr>
        <w:tc>
          <w:tcPr>
            <w:tcW w:w="425" w:type="dxa"/>
            <w:gridSpan w:val="3"/>
            <w:vMerge/>
          </w:tcPr>
          <w:p w14:paraId="5DC1D3E8" w14:textId="77777777" w:rsidR="00A95B88" w:rsidRPr="00083AF8" w:rsidRDefault="00A95B88" w:rsidP="00A95B88">
            <w:pPr>
              <w:pStyle w:val="Betarp"/>
              <w:ind w:right="-108" w:hanging="108"/>
              <w:jc w:val="both"/>
              <w:rPr>
                <w:rFonts w:ascii="Times New Roman" w:hAnsi="Times New Roman"/>
                <w:sz w:val="21"/>
                <w:szCs w:val="21"/>
              </w:rPr>
            </w:pPr>
          </w:p>
        </w:tc>
        <w:tc>
          <w:tcPr>
            <w:tcW w:w="1559" w:type="dxa"/>
            <w:gridSpan w:val="2"/>
            <w:vMerge/>
          </w:tcPr>
          <w:p w14:paraId="6FEB5EBE" w14:textId="77777777" w:rsidR="00A95B88" w:rsidRPr="00083AF8" w:rsidRDefault="00A95B88" w:rsidP="00A95B88">
            <w:pPr>
              <w:pStyle w:val="Betarp"/>
              <w:jc w:val="both"/>
              <w:rPr>
                <w:rFonts w:ascii="Times New Roman" w:hAnsi="Times New Roman"/>
                <w:iCs/>
                <w:sz w:val="21"/>
                <w:szCs w:val="21"/>
              </w:rPr>
            </w:pPr>
          </w:p>
        </w:tc>
        <w:tc>
          <w:tcPr>
            <w:tcW w:w="4537" w:type="dxa"/>
          </w:tcPr>
          <w:p w14:paraId="339E9BB5" w14:textId="3D3C7E07" w:rsidR="00A95B88" w:rsidRPr="00861DDF" w:rsidRDefault="00A95B88" w:rsidP="00A95B88">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5.4. Vaikui skiepijamos žinios apie sveiką maitinimąsi, diegiami sveiko maisto pasirinkimo įgūdžiai perkant maisto produktus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ar užsisakant maistą viešo maitinimo įstaigose. </w:t>
            </w:r>
          </w:p>
        </w:tc>
        <w:tc>
          <w:tcPr>
            <w:tcW w:w="1559" w:type="dxa"/>
            <w:vAlign w:val="center"/>
          </w:tcPr>
          <w:p w14:paraId="66C82BD2" w14:textId="533ECE3F" w:rsidR="00A95B88" w:rsidRPr="00110752" w:rsidRDefault="00A95B88" w:rsidP="000C1CBA">
            <w:pPr>
              <w:pStyle w:val="Betarp"/>
              <w:ind w:right="30" w:firstLine="28"/>
              <w:jc w:val="center"/>
              <w:rPr>
                <w:rFonts w:ascii="Times New Roman" w:hAnsi="Times New Roman"/>
                <w:b/>
                <w:sz w:val="21"/>
                <w:szCs w:val="21"/>
              </w:rPr>
            </w:pPr>
            <w:r w:rsidRPr="00110752">
              <w:rPr>
                <w:rFonts w:ascii="Times New Roman" w:hAnsi="Times New Roman"/>
                <w:b/>
                <w:sz w:val="21"/>
                <w:szCs w:val="21"/>
              </w:rPr>
              <w:t>TAIP</w:t>
            </w:r>
          </w:p>
        </w:tc>
        <w:tc>
          <w:tcPr>
            <w:tcW w:w="4394" w:type="dxa"/>
          </w:tcPr>
          <w:p w14:paraId="4867B2FF" w14:textId="3DC9D90F" w:rsidR="00A95B88" w:rsidRPr="00110752" w:rsidRDefault="00A95B88" w:rsidP="00A95B88">
            <w:pPr>
              <w:spacing w:after="0" w:line="240" w:lineRule="auto"/>
              <w:jc w:val="both"/>
              <w:rPr>
                <w:rFonts w:ascii="Times New Roman" w:hAnsi="Times New Roman" w:cs="Times New Roman"/>
                <w:sz w:val="21"/>
                <w:szCs w:val="21"/>
              </w:rPr>
            </w:pPr>
            <w:r w:rsidRPr="00110752">
              <w:rPr>
                <w:rFonts w:ascii="Times New Roman" w:hAnsi="Times New Roman" w:cs="Times New Roman"/>
                <w:sz w:val="21"/>
                <w:szCs w:val="21"/>
              </w:rPr>
              <w:t xml:space="preserve">Maitinimas organizuojamas pagal sveikatos apsaugos ministro patvirtintus maitinimo organizavimą socialinės globos įstaigose reglamentuojančius teisės aktų reikalavimus: atitinka vaiko amžių, individualius/specialius vaiko poreikius. Vaikui skiepijamos žinios apie sveiką maitinimąsi, diegiami sveiko maisto pasirinkimo įgūdžiai perkant maisto produktus – kartu su darbuotojais aptariamas pirkinių sąrašas, skatinant pasirinkti sveikesnius maisto produktus. Darbuotojai individualiai ir grupiniuose užsiėmimuose suteikia vaikams žinių apie sveiką mitybą, kartu su vaikais gamina įvairius patiekalus. </w:t>
            </w:r>
          </w:p>
          <w:p w14:paraId="7FC66BBC" w14:textId="3E54BC0B" w:rsidR="00266DE5" w:rsidRPr="00146F39" w:rsidRDefault="00A95B88" w:rsidP="00D27B1A">
            <w:pPr>
              <w:tabs>
                <w:tab w:val="left" w:pos="993"/>
                <w:tab w:val="left" w:pos="1134"/>
              </w:tabs>
              <w:spacing w:after="0" w:line="240" w:lineRule="auto"/>
              <w:jc w:val="both"/>
              <w:rPr>
                <w:rFonts w:ascii="Times New Roman" w:hAnsi="Times New Roman"/>
                <w:sz w:val="21"/>
                <w:szCs w:val="21"/>
              </w:rPr>
            </w:pPr>
            <w:r w:rsidRPr="00146F39">
              <w:rPr>
                <w:rFonts w:ascii="Times New Roman" w:hAnsi="Times New Roman" w:cs="Times New Roman"/>
                <w:sz w:val="21"/>
                <w:szCs w:val="21"/>
              </w:rPr>
              <w:t>Socialinio darbuotojo pareigybės aprašymo</w:t>
            </w:r>
            <w:r w:rsidR="00266DE5" w:rsidRPr="00146F39">
              <w:rPr>
                <w:rFonts w:ascii="Times New Roman" w:hAnsi="Times New Roman" w:cs="Times New Roman"/>
                <w:sz w:val="21"/>
                <w:szCs w:val="21"/>
              </w:rPr>
              <w:t xml:space="preserve"> </w:t>
            </w:r>
            <w:r w:rsidR="00266DE5" w:rsidRPr="00146F39">
              <w:rPr>
                <w:rFonts w:ascii="Times New Roman" w:hAnsi="Times New Roman"/>
                <w:color w:val="000000"/>
                <w:sz w:val="21"/>
                <w:szCs w:val="21"/>
              </w:rPr>
              <w:t>9.2</w:t>
            </w:r>
            <w:r w:rsidR="007C4260" w:rsidRPr="00146F39">
              <w:rPr>
                <w:rFonts w:ascii="Times New Roman" w:hAnsi="Times New Roman"/>
                <w:color w:val="000000"/>
                <w:sz w:val="21"/>
                <w:szCs w:val="21"/>
              </w:rPr>
              <w:t xml:space="preserve">.8. </w:t>
            </w:r>
            <w:r w:rsidR="00266DE5" w:rsidRPr="00146F39">
              <w:rPr>
                <w:rFonts w:ascii="Times New Roman" w:hAnsi="Times New Roman"/>
                <w:color w:val="000000"/>
                <w:sz w:val="21"/>
                <w:szCs w:val="21"/>
              </w:rPr>
              <w:t xml:space="preserve">p. </w:t>
            </w:r>
            <w:r w:rsidR="001A2099" w:rsidRPr="00146F39">
              <w:rPr>
                <w:rFonts w:ascii="Times New Roman" w:hAnsi="Times New Roman"/>
                <w:color w:val="000000"/>
                <w:sz w:val="21"/>
                <w:szCs w:val="21"/>
              </w:rPr>
              <w:t>n</w:t>
            </w:r>
            <w:r w:rsidR="00EA6667" w:rsidRPr="00146F39">
              <w:rPr>
                <w:rFonts w:ascii="Times New Roman" w:hAnsi="Times New Roman"/>
                <w:color w:val="000000"/>
                <w:sz w:val="21"/>
                <w:szCs w:val="21"/>
              </w:rPr>
              <w:t>u</w:t>
            </w:r>
            <w:r w:rsidR="001A2099" w:rsidRPr="00146F39">
              <w:rPr>
                <w:rFonts w:ascii="Times New Roman" w:hAnsi="Times New Roman"/>
                <w:color w:val="000000"/>
                <w:sz w:val="21"/>
                <w:szCs w:val="21"/>
              </w:rPr>
              <w:t xml:space="preserve">matyta, kad jis </w:t>
            </w:r>
            <w:r w:rsidR="00EA6667" w:rsidRPr="00146F39">
              <w:rPr>
                <w:rFonts w:ascii="Times New Roman" w:hAnsi="Times New Roman"/>
                <w:sz w:val="21"/>
                <w:szCs w:val="21"/>
              </w:rPr>
              <w:t xml:space="preserve"> </w:t>
            </w:r>
            <w:r w:rsidR="00266DE5" w:rsidRPr="00146F39">
              <w:rPr>
                <w:rFonts w:ascii="Times New Roman" w:hAnsi="Times New Roman"/>
                <w:sz w:val="21"/>
                <w:szCs w:val="21"/>
              </w:rPr>
              <w:t>atsižvelgdamas į kiekvieno vaiko amžių, sveikatą ir galimybes, formuoja vaikų higienos, savitvarkos ir namų ruošos įgūdžius, įtraukia ir kartu su jais atlieka įvairias su tuo susijusias veiklas</w:t>
            </w:r>
            <w:r w:rsidR="001A2099" w:rsidRPr="00146F39">
              <w:rPr>
                <w:rFonts w:ascii="Times New Roman" w:hAnsi="Times New Roman"/>
                <w:sz w:val="21"/>
                <w:szCs w:val="21"/>
              </w:rPr>
              <w:t>.</w:t>
            </w:r>
          </w:p>
          <w:p w14:paraId="2845F28E" w14:textId="40D86F96" w:rsidR="00B45E73" w:rsidRPr="005809E3" w:rsidRDefault="00146F39" w:rsidP="001F3F32">
            <w:pPr>
              <w:tabs>
                <w:tab w:val="left" w:pos="1276"/>
                <w:tab w:val="left" w:pos="1560"/>
                <w:tab w:val="left" w:pos="2694"/>
                <w:tab w:val="left" w:pos="3119"/>
              </w:tabs>
              <w:spacing w:after="0" w:line="240" w:lineRule="auto"/>
              <w:jc w:val="both"/>
              <w:rPr>
                <w:rFonts w:ascii="Times New Roman" w:hAnsi="Times New Roman"/>
                <w:sz w:val="21"/>
                <w:szCs w:val="21"/>
              </w:rPr>
            </w:pPr>
            <w:r w:rsidRPr="00146F39">
              <w:rPr>
                <w:rFonts w:ascii="Times New Roman" w:hAnsi="Times New Roman"/>
              </w:rPr>
              <w:t xml:space="preserve">IPD </w:t>
            </w:r>
            <w:r w:rsidR="00547B93" w:rsidRPr="00146F39">
              <w:rPr>
                <w:rFonts w:ascii="Times New Roman" w:hAnsi="Times New Roman"/>
                <w:sz w:val="21"/>
                <w:szCs w:val="21"/>
              </w:rPr>
              <w:t xml:space="preserve">pareigybės aprašymo </w:t>
            </w:r>
            <w:r w:rsidR="00547B93" w:rsidRPr="00146F39">
              <w:rPr>
                <w:rFonts w:ascii="Times New Roman" w:hAnsi="Times New Roman"/>
                <w:color w:val="000000"/>
                <w:sz w:val="21"/>
                <w:szCs w:val="21"/>
              </w:rPr>
              <w:t xml:space="preserve">9.7. p. numatyta, kad jis padeda ir moko vaikus rūpintis savitvarka, </w:t>
            </w:r>
            <w:r w:rsidR="00547B93" w:rsidRPr="00146F39">
              <w:rPr>
                <w:rFonts w:ascii="Times New Roman" w:hAnsi="Times New Roman"/>
                <w:color w:val="000000"/>
                <w:sz w:val="21"/>
                <w:szCs w:val="21"/>
              </w:rPr>
              <w:lastRenderedPageBreak/>
              <w:t>higiena, švara, tvarkinga apranga, padeda vaikams</w:t>
            </w:r>
            <w:r w:rsidR="00547B93" w:rsidRPr="005809E3">
              <w:rPr>
                <w:rFonts w:ascii="Times New Roman" w:hAnsi="Times New Roman"/>
                <w:color w:val="000000"/>
                <w:sz w:val="21"/>
                <w:szCs w:val="21"/>
              </w:rPr>
              <w:t xml:space="preserve"> apsitarnauti, maitintis, atlikti buities darbus, naudotis buitiniais prietaisais ir priemonėmis, vaikui skirtomis techninės pagalbos priemonėmis, susitvarkyti, orientuotis aplinkoje, užsiėmimų, renginių, išvykų, laisvalaikio metu; 9.8.</w:t>
            </w:r>
            <w:r w:rsidR="005809E3" w:rsidRPr="005809E3">
              <w:rPr>
                <w:rFonts w:ascii="Times New Roman" w:hAnsi="Times New Roman"/>
                <w:color w:val="000000"/>
                <w:sz w:val="21"/>
                <w:szCs w:val="21"/>
              </w:rPr>
              <w:t xml:space="preserve"> p. –</w:t>
            </w:r>
            <w:r w:rsidR="00547B93" w:rsidRPr="005809E3">
              <w:rPr>
                <w:rFonts w:ascii="Times New Roman" w:hAnsi="Times New Roman"/>
                <w:sz w:val="21"/>
                <w:szCs w:val="21"/>
              </w:rPr>
              <w:t xml:space="preserve"> atsižvelgdamas į kiekvieno vaiko amžių, sveikatą ir galimybes, formuoja vaikų higienos, savitvarkos ir namų ruošos įgūdžius, įtraukia ir kartu su jais atlieka įvairias su tuo susijusias veiklas</w:t>
            </w:r>
            <w:r w:rsidR="00B307A4">
              <w:rPr>
                <w:rFonts w:ascii="Times New Roman" w:hAnsi="Times New Roman"/>
                <w:sz w:val="21"/>
                <w:szCs w:val="21"/>
              </w:rPr>
              <w:t>.</w:t>
            </w:r>
          </w:p>
        </w:tc>
        <w:tc>
          <w:tcPr>
            <w:tcW w:w="1560" w:type="dxa"/>
          </w:tcPr>
          <w:p w14:paraId="1E76EE35" w14:textId="4DCB1BD2" w:rsidR="00A95B88" w:rsidRPr="00083AF8" w:rsidRDefault="00A95B88" w:rsidP="00A95B88">
            <w:pPr>
              <w:pStyle w:val="Betarp"/>
              <w:ind w:left="-108"/>
              <w:jc w:val="both"/>
              <w:rPr>
                <w:rFonts w:ascii="Times New Roman" w:hAnsi="Times New Roman"/>
                <w:b/>
                <w:sz w:val="21"/>
                <w:szCs w:val="21"/>
              </w:rPr>
            </w:pPr>
            <w:r w:rsidRPr="00083AF8">
              <w:rPr>
                <w:rFonts w:ascii="Times New Roman" w:hAnsi="Times New Roman"/>
                <w:sz w:val="21"/>
                <w:szCs w:val="21"/>
              </w:rPr>
              <w:lastRenderedPageBreak/>
              <w:t>.</w:t>
            </w:r>
          </w:p>
        </w:tc>
        <w:tc>
          <w:tcPr>
            <w:tcW w:w="1559" w:type="dxa"/>
            <w:vAlign w:val="center"/>
          </w:tcPr>
          <w:p w14:paraId="539D18B5" w14:textId="77777777" w:rsidR="00A95B88" w:rsidRPr="00083AF8" w:rsidRDefault="00A95B88" w:rsidP="00A95B88">
            <w:pPr>
              <w:pStyle w:val="Betarp"/>
              <w:ind w:left="-108"/>
              <w:jc w:val="both"/>
              <w:rPr>
                <w:rFonts w:ascii="Times New Roman" w:hAnsi="Times New Roman"/>
                <w:b/>
                <w:sz w:val="21"/>
                <w:szCs w:val="21"/>
              </w:rPr>
            </w:pPr>
          </w:p>
        </w:tc>
      </w:tr>
      <w:tr w:rsidR="00A95B88" w:rsidRPr="00083AF8" w14:paraId="035D7E80" w14:textId="77777777" w:rsidTr="00146F39">
        <w:trPr>
          <w:gridAfter w:val="1"/>
          <w:wAfter w:w="5670" w:type="dxa"/>
        </w:trPr>
        <w:tc>
          <w:tcPr>
            <w:tcW w:w="425" w:type="dxa"/>
            <w:gridSpan w:val="3"/>
            <w:vMerge/>
          </w:tcPr>
          <w:p w14:paraId="1F341C0F" w14:textId="77777777" w:rsidR="00A95B88" w:rsidRPr="00083AF8" w:rsidRDefault="00A95B88" w:rsidP="00A95B88">
            <w:pPr>
              <w:pStyle w:val="Betarp"/>
              <w:ind w:right="-108" w:hanging="108"/>
              <w:jc w:val="both"/>
              <w:rPr>
                <w:rFonts w:ascii="Times New Roman" w:hAnsi="Times New Roman"/>
                <w:sz w:val="21"/>
                <w:szCs w:val="21"/>
              </w:rPr>
            </w:pPr>
          </w:p>
        </w:tc>
        <w:tc>
          <w:tcPr>
            <w:tcW w:w="1559" w:type="dxa"/>
            <w:gridSpan w:val="2"/>
            <w:vMerge/>
          </w:tcPr>
          <w:p w14:paraId="2D251F87" w14:textId="77777777" w:rsidR="00A95B88" w:rsidRPr="00083AF8" w:rsidRDefault="00A95B88" w:rsidP="00A95B88">
            <w:pPr>
              <w:pStyle w:val="Betarp"/>
              <w:jc w:val="both"/>
              <w:rPr>
                <w:rFonts w:ascii="Times New Roman" w:hAnsi="Times New Roman"/>
                <w:iCs/>
                <w:sz w:val="21"/>
                <w:szCs w:val="21"/>
              </w:rPr>
            </w:pPr>
          </w:p>
        </w:tc>
        <w:tc>
          <w:tcPr>
            <w:tcW w:w="4537" w:type="dxa"/>
          </w:tcPr>
          <w:p w14:paraId="04373ABD" w14:textId="25EE1465" w:rsidR="00A95B88" w:rsidRPr="00861DDF" w:rsidRDefault="00A95B88" w:rsidP="00A95B88">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5.5. Vaikas pagal savo amžių ir brandą gauna saugaus elgesio įgūdžių ir žinių, padedančių suprasti, koks elgesys ir įpročiai yra nepriimtini, siekiant išvengti neigiamų pasekmių ir apsisaugoti nuo galinčių daryti jam žalą ryšių tiek socialinės globos įstaigoje, tiek visuomeninėje aplinkoje. Socialinės globos įstaiga turi rašytines vidaus tvarkos taisykles, kuriose įvardijama, koks vaiko elgesys traktuojamas kaip saugus, koks – kaip žalingas ar netinkamas bei kokios specialios priemonės vaiko  netinkamo elgesio korekcijai gali būti taikomos. Vaikas, atsižvelgiant į amžių ir brandą, yra supažindintas su šiomis taisyklėmis, vaikas žino, koks jo elgesys traktuojamas kaip nesaugus bei galimos tokio elgesio pasekmės. </w:t>
            </w:r>
          </w:p>
        </w:tc>
        <w:tc>
          <w:tcPr>
            <w:tcW w:w="1559" w:type="dxa"/>
            <w:vAlign w:val="center"/>
          </w:tcPr>
          <w:p w14:paraId="55D51D15" w14:textId="23AAE2D3" w:rsidR="00A95B88" w:rsidRPr="00083AF8" w:rsidRDefault="00A95B88" w:rsidP="000C1CBA">
            <w:pPr>
              <w:pStyle w:val="Betarp"/>
              <w:ind w:right="30" w:firstLine="28"/>
              <w:jc w:val="center"/>
              <w:rPr>
                <w:rFonts w:ascii="Times New Roman" w:hAnsi="Times New Roman"/>
                <w:b/>
                <w:sz w:val="21"/>
                <w:szCs w:val="21"/>
              </w:rPr>
            </w:pPr>
            <w:r w:rsidRPr="00C64A3A">
              <w:rPr>
                <w:rFonts w:ascii="Times New Roman" w:hAnsi="Times New Roman"/>
                <w:b/>
                <w:sz w:val="21"/>
                <w:szCs w:val="21"/>
              </w:rPr>
              <w:t>TAIP</w:t>
            </w:r>
          </w:p>
        </w:tc>
        <w:tc>
          <w:tcPr>
            <w:tcW w:w="4394" w:type="dxa"/>
          </w:tcPr>
          <w:p w14:paraId="5C1A1138" w14:textId="50F49D9B" w:rsidR="00A95B88" w:rsidRPr="00806D98" w:rsidRDefault="00A95B88" w:rsidP="00B307A4">
            <w:pPr>
              <w:pStyle w:val="Betarp"/>
              <w:jc w:val="both"/>
              <w:rPr>
                <w:rFonts w:ascii="Times New Roman" w:hAnsi="Times New Roman"/>
                <w:sz w:val="21"/>
                <w:szCs w:val="21"/>
              </w:rPr>
            </w:pPr>
            <w:r w:rsidRPr="00083AF8">
              <w:rPr>
                <w:rFonts w:ascii="Times New Roman" w:hAnsi="Times New Roman"/>
                <w:sz w:val="21"/>
                <w:szCs w:val="21"/>
              </w:rPr>
              <w:t>Įstaigoje veikiama vadovaujantis direktoriaus 202</w:t>
            </w:r>
            <w:r w:rsidR="00DF18FD">
              <w:rPr>
                <w:rFonts w:ascii="Times New Roman" w:hAnsi="Times New Roman"/>
                <w:sz w:val="21"/>
                <w:szCs w:val="21"/>
              </w:rPr>
              <w:t>3</w:t>
            </w:r>
            <w:r w:rsidRPr="00083AF8">
              <w:rPr>
                <w:rFonts w:ascii="Times New Roman" w:hAnsi="Times New Roman"/>
                <w:sz w:val="21"/>
                <w:szCs w:val="21"/>
              </w:rPr>
              <w:t>-0</w:t>
            </w:r>
            <w:r w:rsidR="00DF18FD">
              <w:rPr>
                <w:rFonts w:ascii="Times New Roman" w:hAnsi="Times New Roman"/>
                <w:sz w:val="21"/>
                <w:szCs w:val="21"/>
              </w:rPr>
              <w:t>2</w:t>
            </w:r>
            <w:r w:rsidRPr="00083AF8">
              <w:rPr>
                <w:rFonts w:ascii="Times New Roman" w:hAnsi="Times New Roman"/>
                <w:sz w:val="21"/>
                <w:szCs w:val="21"/>
              </w:rPr>
              <w:t>-1</w:t>
            </w:r>
            <w:r w:rsidR="004F4B66">
              <w:rPr>
                <w:rFonts w:ascii="Times New Roman" w:hAnsi="Times New Roman"/>
                <w:sz w:val="21"/>
                <w:szCs w:val="21"/>
              </w:rPr>
              <w:t>7</w:t>
            </w:r>
            <w:r w:rsidRPr="00083AF8">
              <w:rPr>
                <w:rFonts w:ascii="Times New Roman" w:hAnsi="Times New Roman"/>
                <w:sz w:val="21"/>
                <w:szCs w:val="21"/>
              </w:rPr>
              <w:t xml:space="preserve"> įsakymu Nr. V-1-</w:t>
            </w:r>
            <w:r w:rsidR="00DF18FD">
              <w:rPr>
                <w:rFonts w:ascii="Times New Roman" w:hAnsi="Times New Roman"/>
                <w:sz w:val="21"/>
                <w:szCs w:val="21"/>
              </w:rPr>
              <w:t>38-</w:t>
            </w:r>
            <w:r w:rsidRPr="00083AF8">
              <w:rPr>
                <w:rFonts w:ascii="Times New Roman" w:hAnsi="Times New Roman"/>
                <w:sz w:val="21"/>
                <w:szCs w:val="21"/>
              </w:rPr>
              <w:t xml:space="preserve">(1.3.1.) patvirtintu </w:t>
            </w:r>
            <w:r w:rsidRPr="00083AF8">
              <w:rPr>
                <w:rStyle w:val="normaltextrun"/>
                <w:rFonts w:ascii="Times New Roman" w:hAnsi="Times New Roman"/>
                <w:color w:val="000000"/>
                <w:sz w:val="21"/>
                <w:szCs w:val="21"/>
              </w:rPr>
              <w:t xml:space="preserve">Smurto prevencijos priemonių taikymo </w:t>
            </w:r>
            <w:r w:rsidR="004F4B66">
              <w:rPr>
                <w:rStyle w:val="normaltextrun"/>
                <w:rFonts w:ascii="Times New Roman" w:hAnsi="Times New Roman"/>
                <w:color w:val="000000"/>
                <w:sz w:val="21"/>
                <w:szCs w:val="21"/>
              </w:rPr>
              <w:t xml:space="preserve">Vilniaus miesto </w:t>
            </w:r>
            <w:r w:rsidR="004F4B66" w:rsidRPr="00146F39">
              <w:rPr>
                <w:rStyle w:val="normaltextrun"/>
                <w:rFonts w:ascii="Times New Roman" w:hAnsi="Times New Roman"/>
                <w:color w:val="000000"/>
                <w:sz w:val="21"/>
                <w:szCs w:val="21"/>
              </w:rPr>
              <w:t xml:space="preserve">krizių </w:t>
            </w:r>
            <w:r w:rsidR="00223E01" w:rsidRPr="00146F39">
              <w:rPr>
                <w:rStyle w:val="normaltextrun"/>
                <w:rFonts w:ascii="Times New Roman" w:hAnsi="Times New Roman"/>
                <w:color w:val="000000"/>
                <w:sz w:val="21"/>
                <w:szCs w:val="21"/>
              </w:rPr>
              <w:t xml:space="preserve">centro paslaugų gavėjams tvarkos aprašu </w:t>
            </w:r>
            <w:r w:rsidR="00144324" w:rsidRPr="00146F39">
              <w:rPr>
                <w:rStyle w:val="normaltextrun"/>
                <w:rFonts w:ascii="Times New Roman" w:hAnsi="Times New Roman"/>
                <w:color w:val="000000"/>
                <w:sz w:val="21"/>
                <w:szCs w:val="21"/>
              </w:rPr>
              <w:t xml:space="preserve">(toliau – Smurto </w:t>
            </w:r>
            <w:r w:rsidR="00EE4B45" w:rsidRPr="00146F39">
              <w:rPr>
                <w:rStyle w:val="normaltextrun"/>
                <w:rFonts w:ascii="Times New Roman" w:hAnsi="Times New Roman"/>
                <w:color w:val="000000"/>
                <w:sz w:val="21"/>
                <w:szCs w:val="21"/>
              </w:rPr>
              <w:t>prevencijos aprašas)</w:t>
            </w:r>
            <w:r w:rsidRPr="00146F39">
              <w:rPr>
                <w:rStyle w:val="normaltextrun"/>
                <w:rFonts w:ascii="Times New Roman" w:hAnsi="Times New Roman"/>
                <w:color w:val="000000"/>
                <w:sz w:val="21"/>
                <w:szCs w:val="21"/>
              </w:rPr>
              <w:t xml:space="preserve">, </w:t>
            </w:r>
            <w:r w:rsidRPr="00146F39">
              <w:rPr>
                <w:rFonts w:ascii="Times New Roman" w:hAnsi="Times New Roman"/>
                <w:sz w:val="21"/>
                <w:szCs w:val="21"/>
              </w:rPr>
              <w:t>2021-09-14 įsakymu Nr. V-1-257-(1.3.1.) patvirtinta Vaiko apsaugos politika</w:t>
            </w:r>
            <w:r w:rsidR="00EE4B45" w:rsidRPr="00146F39">
              <w:rPr>
                <w:rFonts w:ascii="Times New Roman" w:hAnsi="Times New Roman"/>
                <w:sz w:val="21"/>
                <w:szCs w:val="21"/>
              </w:rPr>
              <w:t>.</w:t>
            </w:r>
          </w:p>
          <w:p w14:paraId="0F5DBF2C" w14:textId="3C496EC9" w:rsidR="0095748A" w:rsidRPr="00806D98" w:rsidRDefault="00B84684" w:rsidP="00B307A4">
            <w:pPr>
              <w:spacing w:after="0" w:line="240" w:lineRule="auto"/>
              <w:jc w:val="both"/>
              <w:rPr>
                <w:rFonts w:ascii="Times New Roman" w:hAnsi="Times New Roman"/>
                <w:sz w:val="21"/>
                <w:szCs w:val="21"/>
              </w:rPr>
            </w:pPr>
            <w:r w:rsidRPr="001C2D50">
              <w:rPr>
                <w:rFonts w:ascii="Times New Roman" w:hAnsi="Times New Roman" w:cs="Times New Roman"/>
                <w:sz w:val="21"/>
                <w:szCs w:val="21"/>
              </w:rPr>
              <w:t>T</w:t>
            </w:r>
            <w:r w:rsidR="00A95B88" w:rsidRPr="001C2D50">
              <w:rPr>
                <w:rFonts w:ascii="Times New Roman" w:hAnsi="Times New Roman" w:cs="Times New Roman"/>
                <w:sz w:val="21"/>
                <w:szCs w:val="21"/>
              </w:rPr>
              <w:t>aisykl</w:t>
            </w:r>
            <w:r w:rsidRPr="001C2D50">
              <w:rPr>
                <w:rFonts w:ascii="Times New Roman" w:hAnsi="Times New Roman" w:cs="Times New Roman"/>
                <w:sz w:val="21"/>
                <w:szCs w:val="21"/>
              </w:rPr>
              <w:t xml:space="preserve">ių </w:t>
            </w:r>
            <w:r w:rsidR="005113A4" w:rsidRPr="001C2D50">
              <w:rPr>
                <w:rFonts w:ascii="Times New Roman" w:hAnsi="Times New Roman" w:cs="Times New Roman"/>
                <w:sz w:val="21"/>
                <w:szCs w:val="21"/>
              </w:rPr>
              <w:t>nu</w:t>
            </w:r>
            <w:r w:rsidR="005113A4" w:rsidRPr="00806D98">
              <w:rPr>
                <w:rFonts w:ascii="Times New Roman" w:hAnsi="Times New Roman" w:cs="Times New Roman"/>
                <w:sz w:val="21"/>
                <w:szCs w:val="21"/>
              </w:rPr>
              <w:t xml:space="preserve">ostatose </w:t>
            </w:r>
            <w:r w:rsidR="00A95B88" w:rsidRPr="00806D98">
              <w:rPr>
                <w:rFonts w:ascii="Times New Roman" w:hAnsi="Times New Roman" w:cs="Times New Roman"/>
                <w:sz w:val="21"/>
                <w:szCs w:val="21"/>
              </w:rPr>
              <w:t>įvardijama, koks vaiko elgesys traktuojamas kaip saugus, koks – kaip žalingas ar netinkamas</w:t>
            </w:r>
            <w:r w:rsidR="003E3626" w:rsidRPr="00806D98">
              <w:rPr>
                <w:rFonts w:ascii="Times New Roman" w:hAnsi="Times New Roman" w:cs="Times New Roman"/>
                <w:sz w:val="21"/>
                <w:szCs w:val="21"/>
              </w:rPr>
              <w:t xml:space="preserve">, nustatytos vaikų teisės ir pareigos, </w:t>
            </w:r>
            <w:r w:rsidR="00605CDC" w:rsidRPr="00806D98">
              <w:rPr>
                <w:rFonts w:ascii="Times New Roman" w:hAnsi="Times New Roman" w:cs="Times New Roman"/>
                <w:sz w:val="21"/>
                <w:szCs w:val="21"/>
              </w:rPr>
              <w:t>koks elgesys yra skatinamas, bei kokios taikomos drausminančios priemonės, pažeidus Taisykli</w:t>
            </w:r>
            <w:r w:rsidR="005F159C" w:rsidRPr="00806D98">
              <w:rPr>
                <w:rFonts w:ascii="Times New Roman" w:hAnsi="Times New Roman" w:cs="Times New Roman"/>
                <w:sz w:val="21"/>
                <w:szCs w:val="21"/>
              </w:rPr>
              <w:t>ų reikalavimus</w:t>
            </w:r>
            <w:r w:rsidR="002B1A10" w:rsidRPr="00806D98">
              <w:rPr>
                <w:rFonts w:ascii="Times New Roman" w:hAnsi="Times New Roman" w:cs="Times New Roman"/>
                <w:sz w:val="21"/>
                <w:szCs w:val="21"/>
              </w:rPr>
              <w:t xml:space="preserve">: III sk. </w:t>
            </w:r>
            <w:r w:rsidR="000B4235" w:rsidRPr="00806D98">
              <w:rPr>
                <w:rFonts w:ascii="Times New Roman" w:hAnsi="Times New Roman" w:cs="Times New Roman"/>
                <w:sz w:val="21"/>
                <w:szCs w:val="21"/>
              </w:rPr>
              <w:t xml:space="preserve">numatytos vaikų teisės ir pareigos, IV sk. </w:t>
            </w:r>
            <w:r w:rsidR="008026B1" w:rsidRPr="00806D98">
              <w:rPr>
                <w:rFonts w:ascii="Times New Roman" w:hAnsi="Times New Roman" w:cs="Times New Roman"/>
                <w:sz w:val="21"/>
                <w:szCs w:val="21"/>
              </w:rPr>
              <w:t>vaikų elgesio taisyklės, V</w:t>
            </w:r>
            <w:r w:rsidR="001C7B74" w:rsidRPr="00806D98">
              <w:rPr>
                <w:rFonts w:ascii="Times New Roman" w:hAnsi="Times New Roman" w:cs="Times New Roman"/>
                <w:sz w:val="21"/>
                <w:szCs w:val="21"/>
              </w:rPr>
              <w:t xml:space="preserve">I sk. vaikų skatinimas, VII sk. </w:t>
            </w:r>
            <w:r w:rsidR="009D03F8" w:rsidRPr="00806D98">
              <w:rPr>
                <w:rFonts w:ascii="Times New Roman" w:hAnsi="Times New Roman" w:cs="Times New Roman"/>
                <w:sz w:val="21"/>
                <w:szCs w:val="21"/>
              </w:rPr>
              <w:t xml:space="preserve">vaikų atsakomybė. </w:t>
            </w:r>
            <w:r w:rsidR="0089154B" w:rsidRPr="00806D98">
              <w:rPr>
                <w:rFonts w:ascii="Times New Roman" w:hAnsi="Times New Roman" w:cs="Times New Roman"/>
                <w:sz w:val="21"/>
                <w:szCs w:val="21"/>
              </w:rPr>
              <w:t xml:space="preserve">Vadovaujantis Taisyklių </w:t>
            </w:r>
            <w:r w:rsidR="0095748A" w:rsidRPr="00806D98">
              <w:rPr>
                <w:rFonts w:ascii="Times New Roman" w:hAnsi="Times New Roman" w:cs="Times New Roman"/>
                <w:sz w:val="21"/>
                <w:szCs w:val="21"/>
              </w:rPr>
              <w:t xml:space="preserve">30 p., </w:t>
            </w:r>
            <w:r w:rsidR="00806D98" w:rsidRPr="00806D98">
              <w:rPr>
                <w:rFonts w:ascii="Times New Roman" w:hAnsi="Times New Roman"/>
                <w:sz w:val="21"/>
                <w:szCs w:val="21"/>
              </w:rPr>
              <w:t>s</w:t>
            </w:r>
            <w:r w:rsidR="0095748A" w:rsidRPr="00806D98">
              <w:rPr>
                <w:rFonts w:ascii="Times New Roman" w:hAnsi="Times New Roman"/>
                <w:sz w:val="21"/>
                <w:szCs w:val="21"/>
              </w:rPr>
              <w:t>u šiomis Taisyklėmis mokyklinio amžiaus vaikai supažindinami pasirašytinai.</w:t>
            </w:r>
          </w:p>
          <w:p w14:paraId="525F4BDB" w14:textId="18220D87" w:rsidR="00A95B88" w:rsidRPr="00083AF8" w:rsidRDefault="00A95B88" w:rsidP="00B307A4">
            <w:pPr>
              <w:spacing w:after="0"/>
              <w:jc w:val="both"/>
              <w:rPr>
                <w:rFonts w:ascii="Times New Roman" w:hAnsi="Times New Roman" w:cs="Times New Roman"/>
                <w:sz w:val="21"/>
                <w:szCs w:val="21"/>
              </w:rPr>
            </w:pPr>
            <w:r w:rsidRPr="00083AF8">
              <w:rPr>
                <w:rFonts w:ascii="Times New Roman" w:hAnsi="Times New Roman" w:cs="Times New Roman"/>
                <w:sz w:val="21"/>
                <w:szCs w:val="21"/>
              </w:rPr>
              <w:t>Skyriuje prevenci</w:t>
            </w:r>
            <w:r w:rsidR="005113A4">
              <w:rPr>
                <w:rFonts w:ascii="Times New Roman" w:hAnsi="Times New Roman" w:cs="Times New Roman"/>
                <w:sz w:val="21"/>
                <w:szCs w:val="21"/>
              </w:rPr>
              <w:t>škai</w:t>
            </w:r>
            <w:r w:rsidRPr="00083AF8">
              <w:rPr>
                <w:rFonts w:ascii="Times New Roman" w:hAnsi="Times New Roman" w:cs="Times New Roman"/>
                <w:sz w:val="21"/>
                <w:szCs w:val="21"/>
              </w:rPr>
              <w:t xml:space="preserve"> kviečiami specialistai </w:t>
            </w:r>
            <w:r>
              <w:rPr>
                <w:rFonts w:ascii="Times New Roman" w:hAnsi="Times New Roman" w:cs="Times New Roman"/>
                <w:sz w:val="21"/>
                <w:szCs w:val="21"/>
              </w:rPr>
              <w:t xml:space="preserve">(policijos pareigūnai priklausomybių konsultantai ir kt.) </w:t>
            </w:r>
            <w:r w:rsidRPr="00083AF8">
              <w:rPr>
                <w:rFonts w:ascii="Times New Roman" w:hAnsi="Times New Roman" w:cs="Times New Roman"/>
                <w:sz w:val="21"/>
                <w:szCs w:val="21"/>
              </w:rPr>
              <w:t>pokalbiams su vaikais.</w:t>
            </w:r>
          </w:p>
          <w:p w14:paraId="6BC97FD9" w14:textId="2CEDE9A6" w:rsidR="00A95B88" w:rsidRPr="00083AF8" w:rsidRDefault="00A95B88" w:rsidP="00B307A4">
            <w:pPr>
              <w:pStyle w:val="Betarp"/>
              <w:jc w:val="both"/>
              <w:rPr>
                <w:rFonts w:ascii="Times New Roman" w:hAnsi="Times New Roman"/>
                <w:b/>
                <w:sz w:val="21"/>
                <w:szCs w:val="21"/>
              </w:rPr>
            </w:pPr>
            <w:r w:rsidRPr="00083AF8">
              <w:rPr>
                <w:rFonts w:ascii="Times New Roman" w:hAnsi="Times New Roman"/>
                <w:sz w:val="21"/>
                <w:szCs w:val="21"/>
              </w:rPr>
              <w:t>Skyriuje individualiai ir grupėje, išvykų metu ugdomi visuomenei priimtino elgesio įgūdžiai. Vaikas mokomas gero elgesio, etiketo (prie stalo, viešoje vietoje ir pan.).</w:t>
            </w:r>
          </w:p>
        </w:tc>
        <w:tc>
          <w:tcPr>
            <w:tcW w:w="1560" w:type="dxa"/>
          </w:tcPr>
          <w:p w14:paraId="2C3AA424" w14:textId="54EC2D7F" w:rsidR="00A95B88" w:rsidRPr="00083AF8" w:rsidRDefault="00A95B88" w:rsidP="00A95B88">
            <w:pPr>
              <w:pStyle w:val="Betarp"/>
              <w:ind w:left="-108"/>
              <w:jc w:val="both"/>
              <w:rPr>
                <w:rFonts w:ascii="Times New Roman" w:hAnsi="Times New Roman"/>
                <w:b/>
                <w:sz w:val="21"/>
                <w:szCs w:val="21"/>
              </w:rPr>
            </w:pPr>
          </w:p>
        </w:tc>
        <w:tc>
          <w:tcPr>
            <w:tcW w:w="1559" w:type="dxa"/>
            <w:vAlign w:val="center"/>
          </w:tcPr>
          <w:p w14:paraId="60B7B9BD" w14:textId="77777777" w:rsidR="00A95B88" w:rsidRPr="00083AF8" w:rsidRDefault="00A95B88" w:rsidP="00A95B88">
            <w:pPr>
              <w:pStyle w:val="Betarp"/>
              <w:ind w:left="-108"/>
              <w:jc w:val="both"/>
              <w:rPr>
                <w:rFonts w:ascii="Times New Roman" w:hAnsi="Times New Roman"/>
                <w:b/>
                <w:sz w:val="21"/>
                <w:szCs w:val="21"/>
              </w:rPr>
            </w:pPr>
          </w:p>
        </w:tc>
      </w:tr>
      <w:tr w:rsidR="00A95B88" w:rsidRPr="00083AF8" w14:paraId="27428252" w14:textId="77777777" w:rsidTr="00146F39">
        <w:trPr>
          <w:gridAfter w:val="1"/>
          <w:wAfter w:w="5670" w:type="dxa"/>
        </w:trPr>
        <w:tc>
          <w:tcPr>
            <w:tcW w:w="425" w:type="dxa"/>
            <w:gridSpan w:val="3"/>
            <w:vMerge/>
          </w:tcPr>
          <w:p w14:paraId="0FF879B0" w14:textId="77777777" w:rsidR="00A95B88" w:rsidRPr="00083AF8" w:rsidRDefault="00A95B88" w:rsidP="00A95B88">
            <w:pPr>
              <w:pStyle w:val="Betarp"/>
              <w:ind w:right="-108" w:hanging="108"/>
              <w:jc w:val="both"/>
              <w:rPr>
                <w:rFonts w:ascii="Times New Roman" w:hAnsi="Times New Roman"/>
                <w:sz w:val="21"/>
                <w:szCs w:val="21"/>
              </w:rPr>
            </w:pPr>
          </w:p>
        </w:tc>
        <w:tc>
          <w:tcPr>
            <w:tcW w:w="1559" w:type="dxa"/>
            <w:gridSpan w:val="2"/>
            <w:vMerge/>
          </w:tcPr>
          <w:p w14:paraId="4A610C29" w14:textId="77777777" w:rsidR="00A95B88" w:rsidRPr="00083AF8" w:rsidRDefault="00A95B88" w:rsidP="00A95B88">
            <w:pPr>
              <w:pStyle w:val="Betarp"/>
              <w:jc w:val="both"/>
              <w:rPr>
                <w:rFonts w:ascii="Times New Roman" w:hAnsi="Times New Roman"/>
                <w:iCs/>
                <w:sz w:val="21"/>
                <w:szCs w:val="21"/>
              </w:rPr>
            </w:pPr>
          </w:p>
        </w:tc>
        <w:tc>
          <w:tcPr>
            <w:tcW w:w="4537" w:type="dxa"/>
          </w:tcPr>
          <w:p w14:paraId="081C55B8" w14:textId="5D44A534" w:rsidR="00A95B88" w:rsidRPr="00861DDF" w:rsidRDefault="00A95B88" w:rsidP="00A95B88">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5.6. Užtikrinta saugi ir stabili vaiko gyvenamoji aplinka, kuri fiziškai ir emociškai yra artima šeimos aplinkai: mokoma, ugdoma ir skatinama pasireikšti vaiko gebėjimams palaikyti nuoseklius, emociškai stabilius ryšius su šeima, kitais artimais žmonėmis, formuojami ilgalaikiai vaiko, jo draugų, teikiant socialinę globą dalyvaujančių asmenų santykiai, pagrįsti pagarba, meile ir tarpusavio supratimu. </w:t>
            </w:r>
          </w:p>
        </w:tc>
        <w:tc>
          <w:tcPr>
            <w:tcW w:w="1559" w:type="dxa"/>
            <w:vAlign w:val="center"/>
          </w:tcPr>
          <w:p w14:paraId="421118A2" w14:textId="3D2C222E" w:rsidR="00A95B88" w:rsidRPr="00083AF8" w:rsidRDefault="00C42534" w:rsidP="000C1CBA">
            <w:pPr>
              <w:pStyle w:val="Betarp"/>
              <w:ind w:right="30" w:firstLine="28"/>
              <w:jc w:val="center"/>
              <w:rPr>
                <w:rFonts w:ascii="Times New Roman" w:hAnsi="Times New Roman"/>
                <w:b/>
                <w:sz w:val="21"/>
                <w:szCs w:val="21"/>
              </w:rPr>
            </w:pPr>
            <w:r>
              <w:rPr>
                <w:rFonts w:ascii="Times New Roman" w:hAnsi="Times New Roman"/>
                <w:b/>
                <w:sz w:val="21"/>
                <w:szCs w:val="21"/>
              </w:rPr>
              <w:t>TAIP</w:t>
            </w:r>
          </w:p>
        </w:tc>
        <w:tc>
          <w:tcPr>
            <w:tcW w:w="4394" w:type="dxa"/>
            <w:vAlign w:val="center"/>
          </w:tcPr>
          <w:p w14:paraId="5D0CEF2E" w14:textId="77777777" w:rsidR="00A95B88" w:rsidRPr="009D32B1" w:rsidRDefault="00A95B88" w:rsidP="00A95B88">
            <w:pPr>
              <w:pStyle w:val="Betarp"/>
              <w:jc w:val="both"/>
              <w:rPr>
                <w:rFonts w:ascii="Times New Roman" w:hAnsi="Times New Roman"/>
                <w:sz w:val="21"/>
                <w:szCs w:val="21"/>
              </w:rPr>
            </w:pPr>
            <w:r w:rsidRPr="009D32B1">
              <w:rPr>
                <w:rFonts w:ascii="Times New Roman" w:hAnsi="Times New Roman"/>
                <w:sz w:val="21"/>
                <w:szCs w:val="21"/>
              </w:rPr>
              <w:t>Skyriuje nuolat formuojama palaikanti, pagarba grįsta aplinka, siekiama vaiko emocinio stabilumo. Skyriuje dirbantys socialiniai darbuotojai, psichologas padeda vaikui išlaikyti dvasinę darną, gebėjimą gyventi ir mokytis.</w:t>
            </w:r>
          </w:p>
          <w:p w14:paraId="4437771E" w14:textId="389F1640" w:rsidR="005F159C" w:rsidRPr="009D32B1" w:rsidRDefault="00A95B88" w:rsidP="00F30FB1">
            <w:pPr>
              <w:pStyle w:val="Betarp"/>
              <w:jc w:val="both"/>
              <w:rPr>
                <w:rFonts w:ascii="Times New Roman" w:hAnsi="Times New Roman"/>
                <w:sz w:val="21"/>
                <w:szCs w:val="21"/>
              </w:rPr>
            </w:pPr>
            <w:r w:rsidRPr="009D32B1">
              <w:rPr>
                <w:rFonts w:ascii="Times New Roman" w:hAnsi="Times New Roman"/>
                <w:sz w:val="21"/>
                <w:szCs w:val="21"/>
              </w:rPr>
              <w:t xml:space="preserve">Darbuotojai konsultuoja vaikus, jų tėvus (globėjus, rūpintojus), kitus artimus asmenis, </w:t>
            </w:r>
            <w:r w:rsidRPr="009D32B1">
              <w:rPr>
                <w:rFonts w:ascii="Times New Roman" w:hAnsi="Times New Roman"/>
                <w:sz w:val="21"/>
                <w:szCs w:val="21"/>
              </w:rPr>
              <w:lastRenderedPageBreak/>
              <w:t xml:space="preserve">motyvuodami užmegzti, stiprinti ir palaikyti šiltus tarpusavio supratimu ir pagarba grįstus santykius. </w:t>
            </w:r>
          </w:p>
          <w:p w14:paraId="660D9B41" w14:textId="09F4A45A" w:rsidR="00634DB3" w:rsidRPr="009D32B1" w:rsidRDefault="00634DB3" w:rsidP="00F30FB1">
            <w:pPr>
              <w:tabs>
                <w:tab w:val="left" w:pos="851"/>
              </w:tabs>
              <w:suppressAutoHyphens/>
              <w:autoSpaceDN w:val="0"/>
              <w:spacing w:after="0" w:line="240" w:lineRule="auto"/>
              <w:jc w:val="both"/>
              <w:textAlignment w:val="baseline"/>
              <w:rPr>
                <w:rFonts w:ascii="Times New Roman" w:hAnsi="Times New Roman" w:cs="Times New Roman"/>
                <w:sz w:val="21"/>
                <w:szCs w:val="21"/>
              </w:rPr>
            </w:pPr>
            <w:r w:rsidRPr="009D32B1">
              <w:rPr>
                <w:rStyle w:val="cf01"/>
                <w:rFonts w:ascii="Times New Roman" w:hAnsi="Times New Roman" w:cs="Times New Roman"/>
                <w:sz w:val="21"/>
                <w:szCs w:val="21"/>
              </w:rPr>
              <w:t xml:space="preserve">Taisyklių </w:t>
            </w:r>
            <w:r w:rsidRPr="009D32B1">
              <w:rPr>
                <w:rFonts w:ascii="Times New Roman" w:hAnsi="Times New Roman" w:cs="Times New Roman"/>
                <w:sz w:val="21"/>
                <w:szCs w:val="21"/>
              </w:rPr>
              <w:t xml:space="preserve">3.12. p. </w:t>
            </w:r>
            <w:r w:rsidR="00F30FB1" w:rsidRPr="009D32B1">
              <w:rPr>
                <w:rFonts w:ascii="Times New Roman" w:hAnsi="Times New Roman" w:cs="Times New Roman"/>
                <w:sz w:val="21"/>
                <w:szCs w:val="21"/>
              </w:rPr>
              <w:t xml:space="preserve">nustatyta vaiko teisė </w:t>
            </w:r>
            <w:r w:rsidRPr="009D32B1">
              <w:rPr>
                <w:rFonts w:ascii="Times New Roman" w:hAnsi="Times New Roman" w:cs="Times New Roman"/>
                <w:sz w:val="21"/>
                <w:szCs w:val="21"/>
              </w:rPr>
              <w:t>į saugią ir sveiką vaiko ugdymosi ir vystymosi aplinką, formuojant savarankiško gyvenimo įgūdžius</w:t>
            </w:r>
            <w:r w:rsidR="00F30FB1" w:rsidRPr="009D32B1">
              <w:rPr>
                <w:rFonts w:ascii="Times New Roman" w:hAnsi="Times New Roman" w:cs="Times New Roman"/>
                <w:sz w:val="21"/>
                <w:szCs w:val="21"/>
              </w:rPr>
              <w:t>.</w:t>
            </w:r>
          </w:p>
          <w:p w14:paraId="1A9F05F5" w14:textId="6F3CEE8B" w:rsidR="00A95B88" w:rsidRPr="009D32B1" w:rsidRDefault="00A95B88" w:rsidP="00A95B88">
            <w:pPr>
              <w:pStyle w:val="Betarp"/>
              <w:jc w:val="both"/>
              <w:rPr>
                <w:rStyle w:val="cf01"/>
                <w:rFonts w:ascii="Times New Roman" w:hAnsi="Times New Roman" w:cs="Times New Roman"/>
                <w:sz w:val="21"/>
                <w:szCs w:val="21"/>
              </w:rPr>
            </w:pPr>
            <w:r w:rsidRPr="009D32B1">
              <w:rPr>
                <w:rStyle w:val="cf01"/>
                <w:rFonts w:ascii="Times New Roman" w:hAnsi="Times New Roman" w:cs="Times New Roman"/>
                <w:sz w:val="21"/>
                <w:szCs w:val="21"/>
              </w:rPr>
              <w:t>Centro direktoriaus 2019-10-30 įsakymu Nr. V-1-155-(1.3) patvirtinta BĮ Vilniaus miesto krizių centro paramos vaikams ir šeimai tarnybos vaikų emocinės sveikatos stiprinimo</w:t>
            </w:r>
            <w:r w:rsidR="000331DD" w:rsidRPr="009D32B1">
              <w:rPr>
                <w:rStyle w:val="cf01"/>
                <w:rFonts w:ascii="Times New Roman" w:hAnsi="Times New Roman" w:cs="Times New Roman"/>
                <w:sz w:val="21"/>
                <w:szCs w:val="21"/>
              </w:rPr>
              <w:t xml:space="preserve"> programa (toliau </w:t>
            </w:r>
            <w:r w:rsidR="00A7326A" w:rsidRPr="009D32B1">
              <w:rPr>
                <w:rStyle w:val="cf01"/>
                <w:rFonts w:ascii="Times New Roman" w:hAnsi="Times New Roman" w:cs="Times New Roman"/>
                <w:sz w:val="21"/>
                <w:szCs w:val="21"/>
              </w:rPr>
              <w:t>–</w:t>
            </w:r>
            <w:r w:rsidR="000331DD" w:rsidRPr="009D32B1">
              <w:rPr>
                <w:rStyle w:val="cf01"/>
                <w:rFonts w:ascii="Times New Roman" w:hAnsi="Times New Roman" w:cs="Times New Roman"/>
                <w:sz w:val="21"/>
                <w:szCs w:val="21"/>
              </w:rPr>
              <w:t xml:space="preserve"> </w:t>
            </w:r>
            <w:r w:rsidR="00197A20" w:rsidRPr="009D32B1">
              <w:rPr>
                <w:rStyle w:val="cf01"/>
                <w:rFonts w:ascii="Times New Roman" w:hAnsi="Times New Roman" w:cs="Times New Roman"/>
                <w:sz w:val="21"/>
                <w:szCs w:val="21"/>
              </w:rPr>
              <w:t>E</w:t>
            </w:r>
            <w:r w:rsidR="00A7326A" w:rsidRPr="009D32B1">
              <w:rPr>
                <w:rStyle w:val="cf01"/>
                <w:rFonts w:ascii="Times New Roman" w:hAnsi="Times New Roman" w:cs="Times New Roman"/>
                <w:sz w:val="21"/>
                <w:szCs w:val="21"/>
              </w:rPr>
              <w:t>mocinės sveikatos stiprinimo programa)</w:t>
            </w:r>
            <w:r w:rsidRPr="009D32B1">
              <w:rPr>
                <w:rStyle w:val="cf01"/>
                <w:rFonts w:ascii="Times New Roman" w:hAnsi="Times New Roman" w:cs="Times New Roman"/>
                <w:sz w:val="21"/>
                <w:szCs w:val="21"/>
              </w:rPr>
              <w:t>.</w:t>
            </w:r>
          </w:p>
          <w:p w14:paraId="058B2E2D" w14:textId="5A132148" w:rsidR="002673CF" w:rsidRPr="009D32B1" w:rsidRDefault="00006AE6" w:rsidP="002673CF">
            <w:pPr>
              <w:tabs>
                <w:tab w:val="left" w:pos="1276"/>
              </w:tabs>
              <w:spacing w:after="0" w:line="240" w:lineRule="auto"/>
              <w:jc w:val="both"/>
              <w:rPr>
                <w:rFonts w:ascii="Times New Roman" w:hAnsi="Times New Roman" w:cs="Times New Roman"/>
                <w:color w:val="000000"/>
                <w:sz w:val="21"/>
                <w:szCs w:val="21"/>
              </w:rPr>
            </w:pPr>
            <w:r w:rsidRPr="009D32B1">
              <w:rPr>
                <w:rStyle w:val="cf01"/>
                <w:rFonts w:ascii="Times New Roman" w:hAnsi="Times New Roman" w:cs="Times New Roman"/>
                <w:sz w:val="21"/>
                <w:szCs w:val="21"/>
              </w:rPr>
              <w:t>Socialinio darbuoto</w:t>
            </w:r>
            <w:r w:rsidR="00D67C63" w:rsidRPr="009D32B1">
              <w:rPr>
                <w:rStyle w:val="cf01"/>
                <w:rFonts w:ascii="Times New Roman" w:hAnsi="Times New Roman" w:cs="Times New Roman"/>
                <w:sz w:val="21"/>
                <w:szCs w:val="21"/>
              </w:rPr>
              <w:t>jo pareigybės aprašymo</w:t>
            </w:r>
            <w:r w:rsidR="002673CF" w:rsidRPr="009D32B1">
              <w:rPr>
                <w:rStyle w:val="cf01"/>
                <w:rFonts w:ascii="Times New Roman" w:hAnsi="Times New Roman" w:cs="Times New Roman"/>
                <w:sz w:val="21"/>
                <w:szCs w:val="21"/>
              </w:rPr>
              <w:t xml:space="preserve"> 9.2.5. p. </w:t>
            </w:r>
            <w:r w:rsidR="00530833" w:rsidRPr="009D32B1">
              <w:rPr>
                <w:rStyle w:val="cf01"/>
                <w:rFonts w:ascii="Times New Roman" w:hAnsi="Times New Roman" w:cs="Times New Roman"/>
                <w:sz w:val="21"/>
                <w:szCs w:val="21"/>
              </w:rPr>
              <w:t xml:space="preserve">numato, kad jis </w:t>
            </w:r>
            <w:r w:rsidR="002673CF" w:rsidRPr="009D32B1">
              <w:rPr>
                <w:rFonts w:ascii="Times New Roman" w:hAnsi="Times New Roman" w:cs="Times New Roman"/>
                <w:sz w:val="21"/>
                <w:szCs w:val="21"/>
              </w:rPr>
              <w:t>padeda vaikams įveikti krizę, adaptuotis naujoje aplinkoje, skatina pilnavertišką socialinį funkcionavimą;</w:t>
            </w:r>
          </w:p>
          <w:p w14:paraId="43E5D94B" w14:textId="71ED3DF6" w:rsidR="008C699C" w:rsidRPr="009D32B1" w:rsidRDefault="006068DB" w:rsidP="008C699C">
            <w:pPr>
              <w:tabs>
                <w:tab w:val="left" w:pos="993"/>
                <w:tab w:val="left" w:pos="1134"/>
              </w:tabs>
              <w:spacing w:after="0" w:line="240" w:lineRule="auto"/>
              <w:jc w:val="both"/>
              <w:rPr>
                <w:rFonts w:ascii="Times New Roman" w:hAnsi="Times New Roman" w:cs="Times New Roman"/>
                <w:color w:val="000000"/>
                <w:sz w:val="21"/>
                <w:szCs w:val="21"/>
              </w:rPr>
            </w:pPr>
            <w:r w:rsidRPr="009D32B1">
              <w:rPr>
                <w:rFonts w:ascii="Times New Roman" w:hAnsi="Times New Roman" w:cs="Times New Roman"/>
                <w:sz w:val="21"/>
                <w:szCs w:val="21"/>
              </w:rPr>
              <w:t>9.11. p. bendradarbiauja su vaiko tėvais bei kitais jo artimais giminaičiais, siekdamas atkurti ar palaikyti tarpusavio ryšius, sudarančius prielaidas vaikui grįžti į tėvų šeimą;</w:t>
            </w:r>
          </w:p>
          <w:p w14:paraId="43F8B47B" w14:textId="77777777" w:rsidR="00067725" w:rsidRPr="009D32B1" w:rsidRDefault="00192189" w:rsidP="00107F1D">
            <w:pPr>
              <w:spacing w:after="0" w:line="240" w:lineRule="auto"/>
              <w:ind w:firstLine="33"/>
              <w:jc w:val="both"/>
              <w:rPr>
                <w:rFonts w:ascii="Times New Roman" w:hAnsi="Times New Roman" w:cs="Times New Roman"/>
                <w:sz w:val="21"/>
                <w:szCs w:val="21"/>
              </w:rPr>
            </w:pPr>
            <w:r w:rsidRPr="009D32B1">
              <w:rPr>
                <w:rFonts w:ascii="Times New Roman" w:hAnsi="Times New Roman" w:cs="Times New Roman"/>
                <w:sz w:val="21"/>
                <w:szCs w:val="21"/>
              </w:rPr>
              <w:t xml:space="preserve">IPD </w:t>
            </w:r>
            <w:r w:rsidR="00B54335" w:rsidRPr="009D32B1">
              <w:rPr>
                <w:rFonts w:ascii="Times New Roman" w:hAnsi="Times New Roman" w:cs="Times New Roman"/>
                <w:sz w:val="21"/>
                <w:szCs w:val="21"/>
              </w:rPr>
              <w:t>pareigybės aprašym</w:t>
            </w:r>
            <w:r w:rsidR="008C699C" w:rsidRPr="009D32B1">
              <w:rPr>
                <w:rFonts w:ascii="Times New Roman" w:hAnsi="Times New Roman" w:cs="Times New Roman"/>
                <w:sz w:val="21"/>
                <w:szCs w:val="21"/>
              </w:rPr>
              <w:t>o</w:t>
            </w:r>
            <w:r w:rsidR="00786883" w:rsidRPr="009D32B1">
              <w:rPr>
                <w:rFonts w:ascii="Times New Roman" w:hAnsi="Times New Roman" w:cs="Times New Roman"/>
                <w:sz w:val="21"/>
                <w:szCs w:val="21"/>
              </w:rPr>
              <w:t xml:space="preserve"> </w:t>
            </w:r>
            <w:r w:rsidR="00786883" w:rsidRPr="009D32B1">
              <w:rPr>
                <w:rFonts w:ascii="Times New Roman" w:hAnsi="Times New Roman" w:cs="Times New Roman"/>
                <w:color w:val="000000"/>
                <w:sz w:val="21"/>
                <w:szCs w:val="21"/>
              </w:rPr>
              <w:t xml:space="preserve">9.4. p. </w:t>
            </w:r>
            <w:r w:rsidR="00705D11" w:rsidRPr="009D32B1">
              <w:rPr>
                <w:rFonts w:ascii="Times New Roman" w:hAnsi="Times New Roman" w:cs="Times New Roman"/>
                <w:color w:val="000000"/>
                <w:sz w:val="21"/>
                <w:szCs w:val="21"/>
              </w:rPr>
              <w:t xml:space="preserve">numatyta, kad jis </w:t>
            </w:r>
            <w:r w:rsidR="00786883" w:rsidRPr="009D32B1">
              <w:rPr>
                <w:rFonts w:ascii="Times New Roman" w:hAnsi="Times New Roman" w:cs="Times New Roman"/>
                <w:color w:val="000000"/>
                <w:sz w:val="21"/>
                <w:szCs w:val="21"/>
              </w:rPr>
              <w:t>kartu su socialiniu darbuotoju (-</w:t>
            </w:r>
            <w:proofErr w:type="spellStart"/>
            <w:r w:rsidR="00786883" w:rsidRPr="009D32B1">
              <w:rPr>
                <w:rFonts w:ascii="Times New Roman" w:hAnsi="Times New Roman" w:cs="Times New Roman"/>
                <w:color w:val="000000"/>
                <w:sz w:val="21"/>
                <w:szCs w:val="21"/>
              </w:rPr>
              <w:t>ais</w:t>
            </w:r>
            <w:proofErr w:type="spellEnd"/>
            <w:r w:rsidR="00786883" w:rsidRPr="009D32B1">
              <w:rPr>
                <w:rFonts w:ascii="Times New Roman" w:hAnsi="Times New Roman" w:cs="Times New Roman"/>
                <w:color w:val="000000"/>
                <w:sz w:val="21"/>
                <w:szCs w:val="21"/>
              </w:rPr>
              <w:t>) nusimato socialinių, buitinių, higieninių, darbinių bei kitų įgūdžių pasiekimo, pagalbos vaikui, vaikų grupei teikimo būdus, laikosi vienodų sprendimų;</w:t>
            </w:r>
            <w:r w:rsidR="00950A69" w:rsidRPr="009D32B1">
              <w:rPr>
                <w:rFonts w:ascii="Times New Roman" w:hAnsi="Times New Roman" w:cs="Times New Roman"/>
                <w:color w:val="000000"/>
                <w:sz w:val="21"/>
                <w:szCs w:val="21"/>
              </w:rPr>
              <w:t xml:space="preserve"> </w:t>
            </w:r>
            <w:r w:rsidR="00786883" w:rsidRPr="009D32B1">
              <w:rPr>
                <w:rFonts w:ascii="Times New Roman" w:hAnsi="Times New Roman" w:cs="Times New Roman"/>
                <w:color w:val="000000"/>
                <w:sz w:val="21"/>
                <w:szCs w:val="21"/>
              </w:rPr>
              <w:t xml:space="preserve">9.5. </w:t>
            </w:r>
            <w:r w:rsidR="00950A69" w:rsidRPr="009D32B1">
              <w:rPr>
                <w:rFonts w:ascii="Times New Roman" w:hAnsi="Times New Roman" w:cs="Times New Roman"/>
                <w:color w:val="000000"/>
                <w:sz w:val="21"/>
                <w:szCs w:val="21"/>
              </w:rPr>
              <w:t>p. num</w:t>
            </w:r>
            <w:r w:rsidR="00E70B13" w:rsidRPr="009D32B1">
              <w:rPr>
                <w:rFonts w:ascii="Times New Roman" w:hAnsi="Times New Roman" w:cs="Times New Roman"/>
                <w:color w:val="000000"/>
                <w:sz w:val="21"/>
                <w:szCs w:val="21"/>
              </w:rPr>
              <w:t>a</w:t>
            </w:r>
            <w:r w:rsidR="00950A69" w:rsidRPr="009D32B1">
              <w:rPr>
                <w:rFonts w:ascii="Times New Roman" w:hAnsi="Times New Roman" w:cs="Times New Roman"/>
                <w:color w:val="000000"/>
                <w:sz w:val="21"/>
                <w:szCs w:val="21"/>
              </w:rPr>
              <w:t xml:space="preserve">tyta, kad </w:t>
            </w:r>
            <w:r w:rsidR="00786883" w:rsidRPr="009D32B1">
              <w:rPr>
                <w:rFonts w:ascii="Times New Roman" w:hAnsi="Times New Roman" w:cs="Times New Roman"/>
                <w:color w:val="000000"/>
                <w:sz w:val="21"/>
                <w:szCs w:val="21"/>
              </w:rPr>
              <w:t>kartu su socialiniu darbuotoju (-</w:t>
            </w:r>
            <w:proofErr w:type="spellStart"/>
            <w:r w:rsidR="00786883" w:rsidRPr="009D32B1">
              <w:rPr>
                <w:rFonts w:ascii="Times New Roman" w:hAnsi="Times New Roman" w:cs="Times New Roman"/>
                <w:color w:val="000000"/>
                <w:sz w:val="21"/>
                <w:szCs w:val="21"/>
              </w:rPr>
              <w:t>ais</w:t>
            </w:r>
            <w:proofErr w:type="spellEnd"/>
            <w:r w:rsidR="00786883" w:rsidRPr="009D32B1">
              <w:rPr>
                <w:rFonts w:ascii="Times New Roman" w:hAnsi="Times New Roman" w:cs="Times New Roman"/>
                <w:color w:val="000000"/>
                <w:sz w:val="21"/>
                <w:szCs w:val="21"/>
              </w:rPr>
              <w:t>) kuria palankią vaikui gyventi ir augti aplinką – saugią, tvarkingą, sveiką, be smurto, žalingų įpročių, ugdančią ir palaikančią;</w:t>
            </w:r>
            <w:r w:rsidR="00E70B13" w:rsidRPr="009D32B1">
              <w:rPr>
                <w:rFonts w:ascii="Times New Roman" w:hAnsi="Times New Roman" w:cs="Times New Roman"/>
                <w:color w:val="000000"/>
                <w:sz w:val="21"/>
                <w:szCs w:val="21"/>
              </w:rPr>
              <w:t xml:space="preserve"> 9.6. p. numato, kad  </w:t>
            </w:r>
            <w:r w:rsidR="00E70B13" w:rsidRPr="009D32B1">
              <w:rPr>
                <w:rFonts w:ascii="Times New Roman" w:hAnsi="Times New Roman" w:cs="Times New Roman"/>
                <w:sz w:val="21"/>
                <w:szCs w:val="21"/>
              </w:rPr>
              <w:t>užtikrina mandagius, pasitikėjimu ir pagarba pagrįstus santykius su vaikais bei jų šeimos nariais</w:t>
            </w:r>
            <w:r w:rsidR="00107F1D" w:rsidRPr="009D32B1">
              <w:rPr>
                <w:rFonts w:ascii="Times New Roman" w:hAnsi="Times New Roman" w:cs="Times New Roman"/>
                <w:sz w:val="21"/>
                <w:szCs w:val="21"/>
              </w:rPr>
              <w:t>.</w:t>
            </w:r>
          </w:p>
          <w:p w14:paraId="63D47356" w14:textId="5802E039" w:rsidR="00D505BD" w:rsidRPr="009D32B1" w:rsidRDefault="00D505BD" w:rsidP="00107F1D">
            <w:pPr>
              <w:spacing w:after="0" w:line="240" w:lineRule="auto"/>
              <w:ind w:firstLine="33"/>
              <w:jc w:val="both"/>
              <w:rPr>
                <w:rFonts w:ascii="Times New Roman" w:hAnsi="Times New Roman" w:cs="Times New Roman"/>
                <w:sz w:val="21"/>
                <w:szCs w:val="21"/>
              </w:rPr>
            </w:pPr>
            <w:r w:rsidRPr="009D32B1">
              <w:rPr>
                <w:rFonts w:ascii="Times New Roman" w:hAnsi="Times New Roman" w:cs="Times New Roman"/>
                <w:color w:val="000000"/>
                <w:sz w:val="21"/>
                <w:szCs w:val="21"/>
              </w:rPr>
              <w:t>Psichologo pareigybės aprašym</w:t>
            </w:r>
            <w:r w:rsidR="000B2AA9" w:rsidRPr="009D32B1">
              <w:rPr>
                <w:rFonts w:ascii="Times New Roman" w:hAnsi="Times New Roman" w:cs="Times New Roman"/>
                <w:color w:val="000000"/>
                <w:sz w:val="21"/>
                <w:szCs w:val="21"/>
              </w:rPr>
              <w:t>e numatytos vykdyti funkcijos:</w:t>
            </w:r>
          </w:p>
          <w:p w14:paraId="24EADFD0" w14:textId="6C870074" w:rsidR="00BC49B9" w:rsidRPr="009D32B1" w:rsidRDefault="009D32B1" w:rsidP="009D32B1">
            <w:pPr>
              <w:tabs>
                <w:tab w:val="left" w:pos="1134"/>
              </w:tabs>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10.1. </w:t>
            </w:r>
            <w:r w:rsidR="00D34442" w:rsidRPr="009D32B1">
              <w:rPr>
                <w:rFonts w:ascii="Times New Roman" w:hAnsi="Times New Roman" w:cs="Times New Roman"/>
                <w:sz w:val="21"/>
                <w:szCs w:val="21"/>
              </w:rPr>
              <w:t xml:space="preserve">p. </w:t>
            </w:r>
            <w:r w:rsidR="00D505BD" w:rsidRPr="009D32B1">
              <w:rPr>
                <w:rFonts w:ascii="Times New Roman" w:hAnsi="Times New Roman" w:cs="Times New Roman"/>
                <w:sz w:val="21"/>
                <w:szCs w:val="21"/>
              </w:rPr>
              <w:t>vertina ir padeda spręsti paslaugų gavėjų psichologines, asmenybės ir ugdymosi problemas, bendradarbiaudamas su socialiniais darbuotojais, pagal poreikį su kitų įstaigų, organizacijų specialistais, paslaugų gavėjų artimaisiais;</w:t>
            </w:r>
            <w:r w:rsidR="00D34442" w:rsidRPr="009D32B1">
              <w:rPr>
                <w:rFonts w:ascii="Times New Roman" w:hAnsi="Times New Roman" w:cs="Times New Roman"/>
                <w:sz w:val="21"/>
                <w:szCs w:val="21"/>
              </w:rPr>
              <w:t xml:space="preserve"> 10.2. p. </w:t>
            </w:r>
            <w:r w:rsidR="00D505BD" w:rsidRPr="009D32B1">
              <w:rPr>
                <w:rFonts w:ascii="Times New Roman" w:hAnsi="Times New Roman" w:cs="Times New Roman"/>
                <w:sz w:val="21"/>
                <w:szCs w:val="21"/>
              </w:rPr>
              <w:t xml:space="preserve">rengia rekomendacijas asmens (šeimos) psichologinėms problemoms spręsti bei teikia jas vyresniesiems socialiniams darbuotojams ir socialiniams darbuotojams; </w:t>
            </w:r>
            <w:r w:rsidR="00D34442" w:rsidRPr="009D32B1">
              <w:rPr>
                <w:rFonts w:ascii="Times New Roman" w:hAnsi="Times New Roman" w:cs="Times New Roman"/>
                <w:sz w:val="21"/>
                <w:szCs w:val="21"/>
              </w:rPr>
              <w:t>10.</w:t>
            </w:r>
            <w:r w:rsidR="00F53F00" w:rsidRPr="009D32B1">
              <w:rPr>
                <w:rFonts w:ascii="Times New Roman" w:hAnsi="Times New Roman" w:cs="Times New Roman"/>
                <w:sz w:val="21"/>
                <w:szCs w:val="21"/>
              </w:rPr>
              <w:t>4</w:t>
            </w:r>
            <w:r w:rsidR="00D34442" w:rsidRPr="009D32B1">
              <w:rPr>
                <w:rFonts w:ascii="Times New Roman" w:hAnsi="Times New Roman" w:cs="Times New Roman"/>
                <w:sz w:val="21"/>
                <w:szCs w:val="21"/>
              </w:rPr>
              <w:t xml:space="preserve">. </w:t>
            </w:r>
            <w:r w:rsidRPr="009D32B1">
              <w:rPr>
                <w:rFonts w:ascii="Times New Roman" w:hAnsi="Times New Roman" w:cs="Times New Roman"/>
                <w:sz w:val="21"/>
                <w:szCs w:val="21"/>
              </w:rPr>
              <w:t xml:space="preserve">p. </w:t>
            </w:r>
            <w:r w:rsidR="00D505BD" w:rsidRPr="009D32B1">
              <w:rPr>
                <w:rFonts w:ascii="Times New Roman" w:hAnsi="Times New Roman" w:cs="Times New Roman"/>
                <w:sz w:val="21"/>
                <w:szCs w:val="21"/>
              </w:rPr>
              <w:t>organizuoja individualų ir grupinį darbą su socialinių paslaugų gavėjais;</w:t>
            </w:r>
            <w:r w:rsidRPr="009D32B1">
              <w:rPr>
                <w:rFonts w:ascii="Times New Roman" w:hAnsi="Times New Roman" w:cs="Times New Roman"/>
                <w:sz w:val="21"/>
                <w:szCs w:val="21"/>
              </w:rPr>
              <w:t xml:space="preserve"> 10.5. p. </w:t>
            </w:r>
            <w:r w:rsidR="00D505BD" w:rsidRPr="009D32B1">
              <w:rPr>
                <w:rFonts w:ascii="Times New Roman" w:hAnsi="Times New Roman" w:cs="Times New Roman"/>
                <w:sz w:val="21"/>
                <w:szCs w:val="21"/>
              </w:rPr>
              <w:t xml:space="preserve">vykdo prevencinę ir intervencinę veiklą, padeda, konsultuoja, motyvuoja paslaugų </w:t>
            </w:r>
            <w:r w:rsidR="00D505BD" w:rsidRPr="009D32B1">
              <w:rPr>
                <w:rFonts w:ascii="Times New Roman" w:hAnsi="Times New Roman" w:cs="Times New Roman"/>
                <w:sz w:val="21"/>
                <w:szCs w:val="21"/>
              </w:rPr>
              <w:lastRenderedPageBreak/>
              <w:t>gavėjus vykdyti savo pareigas (elgesio taisyklių laikymasis ir kt.), teikia siūlymus dėl socialinių paslaugų organizavimo, kokybės, probleminių situacijų sprendimo, paslaugų gavėjų poreikių tenkinimo ir kitų klausimų, susijusių su paslaugų teikimu</w:t>
            </w:r>
            <w:r>
              <w:rPr>
                <w:rFonts w:ascii="Times New Roman" w:hAnsi="Times New Roman" w:cs="Times New Roman"/>
                <w:sz w:val="21"/>
                <w:szCs w:val="21"/>
              </w:rPr>
              <w:t>.</w:t>
            </w:r>
          </w:p>
        </w:tc>
        <w:tc>
          <w:tcPr>
            <w:tcW w:w="1560" w:type="dxa"/>
            <w:vAlign w:val="center"/>
          </w:tcPr>
          <w:p w14:paraId="75EE6F30" w14:textId="7E268219" w:rsidR="00197A20" w:rsidRPr="00D20BC4" w:rsidRDefault="004E322C" w:rsidP="00197A20">
            <w:pPr>
              <w:pStyle w:val="Betarp"/>
              <w:ind w:left="28"/>
              <w:jc w:val="both"/>
              <w:rPr>
                <w:rFonts w:ascii="Times New Roman" w:hAnsi="Times New Roman"/>
                <w:b/>
                <w:sz w:val="21"/>
                <w:szCs w:val="21"/>
              </w:rPr>
            </w:pPr>
            <w:r>
              <w:rPr>
                <w:rFonts w:ascii="Times New Roman" w:hAnsi="Times New Roman"/>
                <w:b/>
                <w:sz w:val="21"/>
                <w:szCs w:val="21"/>
              </w:rPr>
              <w:lastRenderedPageBreak/>
              <w:t xml:space="preserve">Parengti </w:t>
            </w:r>
            <w:r w:rsidR="00F74531">
              <w:rPr>
                <w:rFonts w:ascii="Times New Roman" w:hAnsi="Times New Roman"/>
                <w:b/>
                <w:sz w:val="21"/>
                <w:szCs w:val="21"/>
              </w:rPr>
              <w:t xml:space="preserve">atnaujintą </w:t>
            </w:r>
            <w:r w:rsidR="00197A20" w:rsidRPr="00D20BC4">
              <w:rPr>
                <w:rFonts w:ascii="Times New Roman" w:hAnsi="Times New Roman"/>
                <w:b/>
                <w:sz w:val="21"/>
                <w:szCs w:val="21"/>
              </w:rPr>
              <w:t>Vaikų emocinės sveikatos stiprinimo program</w:t>
            </w:r>
            <w:r w:rsidR="00F74531">
              <w:rPr>
                <w:rFonts w:ascii="Times New Roman" w:hAnsi="Times New Roman"/>
                <w:b/>
                <w:sz w:val="21"/>
                <w:szCs w:val="21"/>
              </w:rPr>
              <w:t>ą</w:t>
            </w:r>
            <w:r w:rsidR="00197A20" w:rsidRPr="00D20BC4">
              <w:rPr>
                <w:rFonts w:ascii="Times New Roman" w:hAnsi="Times New Roman"/>
                <w:b/>
                <w:sz w:val="21"/>
                <w:szCs w:val="21"/>
              </w:rPr>
              <w:t xml:space="preserve"> </w:t>
            </w:r>
          </w:p>
          <w:p w14:paraId="6198E3AF" w14:textId="17212303" w:rsidR="00A95B88" w:rsidRPr="007A7F26" w:rsidRDefault="00A95B88" w:rsidP="00197A20">
            <w:pPr>
              <w:pStyle w:val="Betarp"/>
              <w:ind w:left="-108" w:firstLine="108"/>
              <w:jc w:val="both"/>
              <w:rPr>
                <w:rFonts w:ascii="Times New Roman" w:hAnsi="Times New Roman"/>
                <w:b/>
                <w:sz w:val="21"/>
                <w:szCs w:val="21"/>
              </w:rPr>
            </w:pPr>
          </w:p>
        </w:tc>
        <w:tc>
          <w:tcPr>
            <w:tcW w:w="1559" w:type="dxa"/>
            <w:vAlign w:val="center"/>
          </w:tcPr>
          <w:p w14:paraId="4163A876" w14:textId="22507A4A" w:rsidR="00A95B88" w:rsidRPr="00083AF8" w:rsidRDefault="00241C3D" w:rsidP="00541A91">
            <w:pPr>
              <w:pStyle w:val="Betarp"/>
              <w:jc w:val="both"/>
              <w:rPr>
                <w:rFonts w:ascii="Times New Roman" w:hAnsi="Times New Roman"/>
                <w:b/>
                <w:sz w:val="21"/>
                <w:szCs w:val="21"/>
              </w:rPr>
            </w:pPr>
            <w:r>
              <w:rPr>
                <w:rFonts w:ascii="Times New Roman" w:hAnsi="Times New Roman"/>
                <w:b/>
                <w:sz w:val="21"/>
                <w:szCs w:val="21"/>
              </w:rPr>
              <w:t>I</w:t>
            </w:r>
            <w:r w:rsidRPr="00D20BC4">
              <w:rPr>
                <w:rFonts w:ascii="Times New Roman" w:hAnsi="Times New Roman"/>
                <w:b/>
                <w:sz w:val="21"/>
                <w:szCs w:val="21"/>
              </w:rPr>
              <w:t>ki 2024-12-31</w:t>
            </w:r>
            <w:r w:rsidR="00744A14">
              <w:rPr>
                <w:rFonts w:ascii="Times New Roman" w:hAnsi="Times New Roman"/>
                <w:b/>
                <w:sz w:val="21"/>
                <w:szCs w:val="21"/>
              </w:rPr>
              <w:t xml:space="preserve"> Programos rengėjas Centro psichologas Darius Navaslauskas</w:t>
            </w:r>
          </w:p>
        </w:tc>
      </w:tr>
      <w:tr w:rsidR="00A95B88" w:rsidRPr="00083AF8" w14:paraId="054CD101" w14:textId="77777777" w:rsidTr="00146F39">
        <w:trPr>
          <w:gridAfter w:val="1"/>
          <w:wAfter w:w="5670" w:type="dxa"/>
        </w:trPr>
        <w:tc>
          <w:tcPr>
            <w:tcW w:w="425" w:type="dxa"/>
            <w:gridSpan w:val="3"/>
            <w:vMerge/>
          </w:tcPr>
          <w:p w14:paraId="3D412513" w14:textId="77777777" w:rsidR="00A95B88" w:rsidRPr="00083AF8" w:rsidRDefault="00A95B88" w:rsidP="00A95B88">
            <w:pPr>
              <w:pStyle w:val="Betarp"/>
              <w:ind w:right="-108" w:hanging="108"/>
              <w:jc w:val="both"/>
              <w:rPr>
                <w:rFonts w:ascii="Times New Roman" w:hAnsi="Times New Roman"/>
                <w:sz w:val="21"/>
                <w:szCs w:val="21"/>
              </w:rPr>
            </w:pPr>
          </w:p>
        </w:tc>
        <w:tc>
          <w:tcPr>
            <w:tcW w:w="1559" w:type="dxa"/>
            <w:gridSpan w:val="2"/>
            <w:vMerge/>
          </w:tcPr>
          <w:p w14:paraId="073819C8" w14:textId="77777777" w:rsidR="00A95B88" w:rsidRPr="00083AF8" w:rsidRDefault="00A95B88" w:rsidP="00A95B88">
            <w:pPr>
              <w:pStyle w:val="Betarp"/>
              <w:jc w:val="both"/>
              <w:rPr>
                <w:rFonts w:ascii="Times New Roman" w:hAnsi="Times New Roman"/>
                <w:iCs/>
                <w:sz w:val="21"/>
                <w:szCs w:val="21"/>
              </w:rPr>
            </w:pPr>
          </w:p>
        </w:tc>
        <w:tc>
          <w:tcPr>
            <w:tcW w:w="4537" w:type="dxa"/>
          </w:tcPr>
          <w:p w14:paraId="0E41B2E6" w14:textId="64816C70" w:rsidR="00A95B88" w:rsidRPr="00083AF8" w:rsidRDefault="00A95B88" w:rsidP="00A95B88">
            <w:pPr>
              <w:spacing w:after="0" w:line="240" w:lineRule="auto"/>
              <w:ind w:right="30" w:firstLine="28"/>
              <w:jc w:val="both"/>
              <w:rPr>
                <w:rFonts w:ascii="Times New Roman" w:hAnsi="Times New Roman" w:cs="Times New Roman"/>
                <w:b/>
                <w:sz w:val="21"/>
                <w:szCs w:val="21"/>
              </w:rPr>
            </w:pPr>
            <w:r w:rsidRPr="00083AF8">
              <w:rPr>
                <w:rFonts w:ascii="Times New Roman" w:hAnsi="Times New Roman" w:cs="Times New Roman"/>
                <w:sz w:val="21"/>
                <w:szCs w:val="21"/>
              </w:rPr>
              <w:t>5.7. Užtikrinta vaiko apsauga nuo smurto, išnaudojimo, diskriminacijos, įžeidinėjimų dėl rasės, religijos, negalios, socialinės padėties, asmeninių savybių, gebėjimų ir kita. Siekiant užtikrinti vaiko saugumą, esant poreikiui, vaikui suteikiama visokeriopa specialistų pagalba (psichologo konsultacijos ir pan.). Socialinės globos</w:t>
            </w:r>
            <w:r w:rsidRPr="00083AF8">
              <w:rPr>
                <w:rFonts w:ascii="Times New Roman" w:hAnsi="Times New Roman" w:cs="Times New Roman"/>
                <w:strike/>
                <w:sz w:val="21"/>
                <w:szCs w:val="21"/>
              </w:rPr>
              <w:t xml:space="preserve"> </w:t>
            </w:r>
            <w:r w:rsidRPr="00083AF8">
              <w:rPr>
                <w:rFonts w:ascii="Times New Roman" w:hAnsi="Times New Roman" w:cs="Times New Roman"/>
                <w:sz w:val="21"/>
                <w:szCs w:val="21"/>
              </w:rPr>
              <w:t>įstaigoje įvykę neigiamo pobūdžio</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įvykiai, susiję su nelaimingais atsitikimais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ar vaiko</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teisių pažeidimais ir pan., yra registruojami Neigiamo pobūdžio įvykių ir jų pasekmių vaikui registravimo žurnale, analizuojamos juos sukėlusios priežastys ir priimami sprendimai, kaip jų išvengti ateityje.</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Neigiamo pobūdžio įvykių ir jų pasekmių vaikui registravimo žurnale yra žymos dėl informacijos apie įvykusius incidentus socialinės globos įstaigoje</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pateikimo VTAS ir Valstybės vaiko teisių apsaugos ir įvaikinimo tarnybai prie Socialinės apsaugos ir darbo ministerijos. Darbuotojai žino apie įvykusio neigiamo pobūdžio įvykio pasekmes vaikui ir taiko prevencines priemones, kad būtų išvengta panašių įvykių ateityje.</w:t>
            </w:r>
            <w:r w:rsidRPr="00083AF8">
              <w:rPr>
                <w:rFonts w:ascii="Times New Roman" w:hAnsi="Times New Roman" w:cs="Times New Roman"/>
                <w:b/>
                <w:sz w:val="21"/>
                <w:szCs w:val="21"/>
              </w:rPr>
              <w:t xml:space="preserve"> </w:t>
            </w:r>
          </w:p>
        </w:tc>
        <w:tc>
          <w:tcPr>
            <w:tcW w:w="1559" w:type="dxa"/>
            <w:vAlign w:val="center"/>
          </w:tcPr>
          <w:p w14:paraId="0978DF99" w14:textId="00B8FB41" w:rsidR="00A95B88" w:rsidRPr="00083AF8" w:rsidRDefault="00087A0F" w:rsidP="00A95B88">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2CC6ADE7" w14:textId="5C0ECA69" w:rsidR="00A95B88" w:rsidRPr="00A74E68" w:rsidRDefault="00A95B88" w:rsidP="00A95B88">
            <w:pPr>
              <w:pStyle w:val="Betarp"/>
              <w:jc w:val="both"/>
              <w:rPr>
                <w:rFonts w:ascii="Times New Roman" w:hAnsi="Times New Roman"/>
                <w:sz w:val="21"/>
                <w:szCs w:val="21"/>
              </w:rPr>
            </w:pPr>
            <w:r w:rsidRPr="00A74E68">
              <w:rPr>
                <w:rFonts w:ascii="Times New Roman" w:hAnsi="Times New Roman"/>
                <w:sz w:val="21"/>
                <w:szCs w:val="21"/>
              </w:rPr>
              <w:t xml:space="preserve">Įstaigoje veikiama </w:t>
            </w:r>
            <w:r w:rsidR="00EE4B45" w:rsidRPr="00A74E68">
              <w:rPr>
                <w:rFonts w:ascii="Times New Roman" w:hAnsi="Times New Roman"/>
                <w:sz w:val="21"/>
                <w:szCs w:val="21"/>
              </w:rPr>
              <w:t xml:space="preserve">vadovaujantis </w:t>
            </w:r>
            <w:r w:rsidRPr="00A74E68">
              <w:rPr>
                <w:rStyle w:val="normaltextrun"/>
                <w:rFonts w:ascii="Times New Roman" w:hAnsi="Times New Roman"/>
                <w:color w:val="000000"/>
                <w:sz w:val="21"/>
                <w:szCs w:val="21"/>
              </w:rPr>
              <w:t>Smurto prevencijos aprašu,</w:t>
            </w:r>
            <w:r w:rsidRPr="00A74E68">
              <w:rPr>
                <w:rFonts w:ascii="Times New Roman" w:hAnsi="Times New Roman"/>
                <w:sz w:val="21"/>
                <w:szCs w:val="21"/>
              </w:rPr>
              <w:t xml:space="preserve"> Vaiko apsaugos politika.</w:t>
            </w:r>
          </w:p>
          <w:p w14:paraId="648200B3" w14:textId="70698902" w:rsidR="00A95B88" w:rsidRPr="00A74E68" w:rsidRDefault="00A95B88" w:rsidP="001C2DCE">
            <w:pPr>
              <w:pStyle w:val="Betarp"/>
              <w:jc w:val="both"/>
              <w:rPr>
                <w:rFonts w:ascii="Times New Roman" w:hAnsi="Times New Roman"/>
                <w:sz w:val="21"/>
                <w:szCs w:val="21"/>
              </w:rPr>
            </w:pPr>
            <w:r w:rsidRPr="00A74E68">
              <w:rPr>
                <w:rFonts w:ascii="Times New Roman" w:hAnsi="Times New Roman"/>
                <w:sz w:val="21"/>
                <w:szCs w:val="21"/>
              </w:rPr>
              <w:t>Siekiant užtikrinti vaiko saugumą, visi nelaimingi įvykiai, susiję su vaiko sveikatos būklės pablogėjimu ar vaiko teisių pažeidimais, yra registruojami Centro direktoriaus 2021-05-26 įsakymu Nr.V-1-183-(1.3.1) patvirtintame Neigiamo pobūdžio įvykių ir pasekmių vaikui žurnale (</w:t>
            </w:r>
            <w:r w:rsidR="00EE4B45" w:rsidRPr="00A74E68">
              <w:rPr>
                <w:rFonts w:ascii="Times New Roman" w:hAnsi="Times New Roman"/>
                <w:sz w:val="21"/>
                <w:szCs w:val="21"/>
              </w:rPr>
              <w:t>T</w:t>
            </w:r>
            <w:r w:rsidRPr="00A74E68">
              <w:rPr>
                <w:rFonts w:ascii="Times New Roman" w:hAnsi="Times New Roman"/>
                <w:sz w:val="21"/>
                <w:szCs w:val="21"/>
              </w:rPr>
              <w:t>aisyklių 3 priedas); smurto atveju, pildomas Pranešimas apie vaiko apsaugos pažeidimus Vaiko apsaugos politikos 3 priedas). Visi atvejai yra analizuojami, priimami sprendimai, kaip jų išvengti ateityje.</w:t>
            </w:r>
          </w:p>
          <w:p w14:paraId="21108071" w14:textId="7CAC4C06" w:rsidR="00783599" w:rsidRPr="00A74E68" w:rsidRDefault="00380834" w:rsidP="00A74E68">
            <w:pPr>
              <w:tabs>
                <w:tab w:val="left" w:pos="993"/>
                <w:tab w:val="left" w:pos="1134"/>
                <w:tab w:val="left" w:pos="1276"/>
                <w:tab w:val="left" w:pos="1418"/>
              </w:tabs>
              <w:spacing w:after="0" w:line="240" w:lineRule="auto"/>
              <w:jc w:val="both"/>
              <w:rPr>
                <w:rFonts w:ascii="Times New Roman" w:hAnsi="Times New Roman"/>
                <w:sz w:val="21"/>
                <w:szCs w:val="21"/>
              </w:rPr>
            </w:pPr>
            <w:r w:rsidRPr="00A74E68">
              <w:rPr>
                <w:rFonts w:ascii="Times New Roman" w:hAnsi="Times New Roman"/>
                <w:sz w:val="21"/>
                <w:szCs w:val="21"/>
              </w:rPr>
              <w:t xml:space="preserve">Vyresn. </w:t>
            </w:r>
            <w:proofErr w:type="spellStart"/>
            <w:r w:rsidRPr="00A74E68">
              <w:rPr>
                <w:rFonts w:ascii="Times New Roman" w:hAnsi="Times New Roman"/>
                <w:sz w:val="21"/>
                <w:szCs w:val="21"/>
              </w:rPr>
              <w:t>soc</w:t>
            </w:r>
            <w:proofErr w:type="spellEnd"/>
            <w:r w:rsidRPr="00A74E68">
              <w:rPr>
                <w:rFonts w:ascii="Times New Roman" w:hAnsi="Times New Roman"/>
                <w:sz w:val="21"/>
                <w:szCs w:val="21"/>
              </w:rPr>
              <w:t>. darbuotojo pareigybės aprašymo 9.10 p. nustatyta, kad jis siekdamas užkirsti kelią vaiko (-ų) socialinėms problemoms kilti, organizuoja ir vykdo prevencines priemones Skyriaus kompetencijos ribose;</w:t>
            </w:r>
            <w:r w:rsidR="009A6828">
              <w:rPr>
                <w:rFonts w:ascii="Times New Roman" w:hAnsi="Times New Roman"/>
                <w:sz w:val="21"/>
                <w:szCs w:val="21"/>
              </w:rPr>
              <w:t xml:space="preserve"> </w:t>
            </w:r>
            <w:r w:rsidRPr="00A74E68">
              <w:rPr>
                <w:rFonts w:ascii="Times New Roman" w:hAnsi="Times New Roman"/>
                <w:sz w:val="21"/>
                <w:szCs w:val="21"/>
              </w:rPr>
              <w:t xml:space="preserve">9.11. p. kuria saugią aplinką Skyriuje, siekdamas užtikrinti vaiko (-ų) psichologinį ir fizinį saugumą; pastebėjęs bet kokią smurto apraišką, vadovaujasi Centro direktoriaus įsakymais patvirtintais </w:t>
            </w:r>
            <w:r w:rsidRPr="00A74E68">
              <w:rPr>
                <w:rStyle w:val="normaltextrun"/>
                <w:rFonts w:ascii="Times New Roman" w:hAnsi="Times New Roman"/>
                <w:color w:val="000000"/>
                <w:sz w:val="21"/>
                <w:szCs w:val="21"/>
              </w:rPr>
              <w:t xml:space="preserve">Smurto prevencijos priemonių taikymo tvarkos aprašu ir </w:t>
            </w:r>
            <w:r w:rsidRPr="00A74E68">
              <w:rPr>
                <w:rFonts w:ascii="Times New Roman" w:hAnsi="Times New Roman"/>
                <w:sz w:val="21"/>
                <w:szCs w:val="21"/>
              </w:rPr>
              <w:t>Vaiko apsaugos politika;</w:t>
            </w:r>
            <w:r w:rsidR="009A6828">
              <w:rPr>
                <w:rFonts w:ascii="Times New Roman" w:hAnsi="Times New Roman"/>
                <w:sz w:val="21"/>
                <w:szCs w:val="21"/>
              </w:rPr>
              <w:t xml:space="preserve"> </w:t>
            </w:r>
            <w:bookmarkStart w:id="0" w:name="_Hlk121139622"/>
            <w:r w:rsidRPr="00A74E68">
              <w:rPr>
                <w:rFonts w:ascii="Times New Roman" w:hAnsi="Times New Roman"/>
                <w:sz w:val="21"/>
                <w:szCs w:val="21"/>
              </w:rPr>
              <w:t xml:space="preserve">9.13. p. </w:t>
            </w:r>
            <w:r w:rsidRPr="00A74E68">
              <w:rPr>
                <w:rFonts w:ascii="Times New Roman" w:hAnsi="Times New Roman"/>
                <w:color w:val="000000"/>
                <w:sz w:val="21"/>
                <w:szCs w:val="21"/>
              </w:rPr>
              <w:t>imasi skubių, neatidėliotinų, teisiškai pagrįstų priemonių nelaimingų atsitikimų, smurto, kitų ekstremalių situacijų atvejais</w:t>
            </w:r>
            <w:bookmarkEnd w:id="0"/>
            <w:r w:rsidRPr="00A74E68">
              <w:rPr>
                <w:rFonts w:ascii="Times New Roman" w:hAnsi="Times New Roman"/>
                <w:color w:val="000000"/>
                <w:sz w:val="21"/>
                <w:szCs w:val="21"/>
              </w:rPr>
              <w:t>;</w:t>
            </w:r>
          </w:p>
          <w:p w14:paraId="6518BC5F" w14:textId="6BA621D3" w:rsidR="001B66EC" w:rsidRPr="00A74E68" w:rsidRDefault="004A502B" w:rsidP="002F63D7">
            <w:pPr>
              <w:tabs>
                <w:tab w:val="left" w:pos="993"/>
                <w:tab w:val="left" w:pos="1134"/>
              </w:tabs>
              <w:spacing w:after="0" w:line="240" w:lineRule="auto"/>
              <w:jc w:val="both"/>
              <w:rPr>
                <w:rFonts w:ascii="Times New Roman" w:hAnsi="Times New Roman"/>
                <w:color w:val="000000"/>
                <w:sz w:val="21"/>
                <w:szCs w:val="21"/>
              </w:rPr>
            </w:pPr>
            <w:r w:rsidRPr="00A74E68">
              <w:rPr>
                <w:rFonts w:ascii="Times New Roman" w:hAnsi="Times New Roman"/>
                <w:sz w:val="21"/>
                <w:szCs w:val="21"/>
              </w:rPr>
              <w:t>Socialinio darbuotojo pareigybės apraš</w:t>
            </w:r>
            <w:r w:rsidR="007C454A" w:rsidRPr="00A74E68">
              <w:rPr>
                <w:rFonts w:ascii="Times New Roman" w:hAnsi="Times New Roman"/>
                <w:sz w:val="21"/>
                <w:szCs w:val="21"/>
              </w:rPr>
              <w:t xml:space="preserve">ymo </w:t>
            </w:r>
            <w:r w:rsidR="001B66EC" w:rsidRPr="00A74E68">
              <w:rPr>
                <w:rFonts w:ascii="Times New Roman" w:hAnsi="Times New Roman"/>
                <w:sz w:val="21"/>
                <w:szCs w:val="21"/>
              </w:rPr>
              <w:t>9.</w:t>
            </w:r>
            <w:r w:rsidR="00900AF1" w:rsidRPr="00A74E68">
              <w:rPr>
                <w:rFonts w:ascii="Times New Roman" w:hAnsi="Times New Roman"/>
                <w:sz w:val="21"/>
                <w:szCs w:val="21"/>
              </w:rPr>
              <w:t>6</w:t>
            </w:r>
            <w:r w:rsidR="001B66EC" w:rsidRPr="00A74E68">
              <w:rPr>
                <w:rFonts w:ascii="Times New Roman" w:hAnsi="Times New Roman"/>
                <w:sz w:val="21"/>
                <w:szCs w:val="21"/>
              </w:rPr>
              <w:t>. p.</w:t>
            </w:r>
            <w:r w:rsidR="00900AF1" w:rsidRPr="00A74E68">
              <w:rPr>
                <w:rFonts w:ascii="Times New Roman" w:hAnsi="Times New Roman"/>
                <w:sz w:val="21"/>
                <w:szCs w:val="21"/>
              </w:rPr>
              <w:t xml:space="preserve"> </w:t>
            </w:r>
            <w:r w:rsidR="005174F1" w:rsidRPr="00A74E68">
              <w:rPr>
                <w:rFonts w:ascii="Times New Roman" w:hAnsi="Times New Roman"/>
                <w:sz w:val="21"/>
                <w:szCs w:val="21"/>
              </w:rPr>
              <w:t xml:space="preserve">nustato, kad darbuotojas </w:t>
            </w:r>
            <w:r w:rsidR="001B66EC" w:rsidRPr="00A74E68">
              <w:rPr>
                <w:rFonts w:ascii="Times New Roman" w:hAnsi="Times New Roman"/>
                <w:sz w:val="21"/>
                <w:szCs w:val="21"/>
              </w:rPr>
              <w:t xml:space="preserve">kuria saugią aplinką Skyriuje, siekdamas užtikrinti vaiko (-ų) psichologinį ir fizinį saugumą; pastebėjęs bet kokią smurto apraišką, vadovaujasi Centro direktoriaus įsakymais patvirtintais </w:t>
            </w:r>
            <w:r w:rsidR="001B66EC" w:rsidRPr="00A74E68">
              <w:rPr>
                <w:rStyle w:val="normaltextrun"/>
                <w:rFonts w:ascii="Times New Roman" w:hAnsi="Times New Roman"/>
                <w:color w:val="000000"/>
                <w:sz w:val="21"/>
                <w:szCs w:val="21"/>
              </w:rPr>
              <w:t xml:space="preserve">Smurto prevencijos priemonių taikymo tvarkos aprašu ir </w:t>
            </w:r>
            <w:r w:rsidR="001B66EC" w:rsidRPr="00A74E68">
              <w:rPr>
                <w:rFonts w:ascii="Times New Roman" w:hAnsi="Times New Roman"/>
                <w:sz w:val="21"/>
                <w:szCs w:val="21"/>
              </w:rPr>
              <w:t>Vaiko apsaugos politika;</w:t>
            </w:r>
            <w:r w:rsidR="00D768B5" w:rsidRPr="00A74E68">
              <w:rPr>
                <w:rFonts w:ascii="Times New Roman" w:hAnsi="Times New Roman"/>
                <w:color w:val="000000"/>
                <w:sz w:val="21"/>
                <w:szCs w:val="21"/>
              </w:rPr>
              <w:t xml:space="preserve"> 9.</w:t>
            </w:r>
            <w:r w:rsidR="00900AF1" w:rsidRPr="00A74E68">
              <w:rPr>
                <w:rFonts w:ascii="Times New Roman" w:hAnsi="Times New Roman"/>
                <w:color w:val="000000"/>
                <w:sz w:val="21"/>
                <w:szCs w:val="21"/>
              </w:rPr>
              <w:t xml:space="preserve"> 7. </w:t>
            </w:r>
            <w:r w:rsidR="002F63D7" w:rsidRPr="00A74E68">
              <w:rPr>
                <w:rFonts w:ascii="Times New Roman" w:hAnsi="Times New Roman"/>
                <w:color w:val="000000"/>
                <w:sz w:val="21"/>
                <w:szCs w:val="21"/>
              </w:rPr>
              <w:t xml:space="preserve">p. </w:t>
            </w:r>
            <w:r w:rsidR="001B66EC" w:rsidRPr="00A74E68">
              <w:rPr>
                <w:rFonts w:ascii="Times New Roman" w:hAnsi="Times New Roman"/>
                <w:color w:val="000000"/>
                <w:sz w:val="21"/>
                <w:szCs w:val="21"/>
              </w:rPr>
              <w:t>stebi, kad vaikai laikytųsi nustatytų vaikų elgesio ir gyvenimo taisyklių;</w:t>
            </w:r>
            <w:r w:rsidR="002F63D7" w:rsidRPr="00A74E68">
              <w:rPr>
                <w:rFonts w:ascii="Times New Roman" w:hAnsi="Times New Roman"/>
                <w:color w:val="000000"/>
                <w:sz w:val="21"/>
                <w:szCs w:val="21"/>
              </w:rPr>
              <w:t xml:space="preserve"> 9.8. p. </w:t>
            </w:r>
            <w:r w:rsidR="001B66EC" w:rsidRPr="00A74E68">
              <w:rPr>
                <w:rFonts w:ascii="Times New Roman" w:hAnsi="Times New Roman"/>
                <w:sz w:val="21"/>
                <w:szCs w:val="21"/>
              </w:rPr>
              <w:t xml:space="preserve">stebi, kad Skyriuje nebūtų vartojami alkoholiniai gėrimai, narkotinės ir </w:t>
            </w:r>
            <w:r w:rsidR="001B66EC" w:rsidRPr="00A74E68">
              <w:rPr>
                <w:rFonts w:ascii="Times New Roman" w:hAnsi="Times New Roman"/>
                <w:sz w:val="21"/>
                <w:szCs w:val="21"/>
              </w:rPr>
              <w:lastRenderedPageBreak/>
              <w:t>psichoaktyvios medžiagos, vykdo prevenciją;</w:t>
            </w:r>
            <w:r w:rsidR="002F63D7" w:rsidRPr="00A74E68">
              <w:rPr>
                <w:rFonts w:ascii="Times New Roman" w:hAnsi="Times New Roman"/>
                <w:color w:val="000000"/>
                <w:sz w:val="21"/>
                <w:szCs w:val="21"/>
              </w:rPr>
              <w:t xml:space="preserve"> 9.9. p. </w:t>
            </w:r>
            <w:r w:rsidR="001B66EC" w:rsidRPr="00A74E68">
              <w:rPr>
                <w:rFonts w:ascii="Times New Roman" w:hAnsi="Times New Roman"/>
                <w:color w:val="000000"/>
                <w:sz w:val="21"/>
                <w:szCs w:val="21"/>
              </w:rPr>
              <w:t>kontroliuoja, kad Skyriuje nesilankytų svetimi, nepažįstami asmenys;</w:t>
            </w:r>
            <w:r w:rsidR="002F63D7" w:rsidRPr="00A74E68">
              <w:rPr>
                <w:rFonts w:ascii="Times New Roman" w:hAnsi="Times New Roman"/>
                <w:color w:val="000000"/>
                <w:sz w:val="21"/>
                <w:szCs w:val="21"/>
              </w:rPr>
              <w:t xml:space="preserve"> 9.10. p.</w:t>
            </w:r>
            <w:r w:rsidR="00C470C1" w:rsidRPr="00A74E68">
              <w:rPr>
                <w:rFonts w:ascii="Times New Roman" w:hAnsi="Times New Roman"/>
                <w:color w:val="000000"/>
                <w:sz w:val="21"/>
                <w:szCs w:val="21"/>
              </w:rPr>
              <w:t xml:space="preserve"> </w:t>
            </w:r>
            <w:r w:rsidR="001B66EC" w:rsidRPr="00A74E68">
              <w:rPr>
                <w:rFonts w:ascii="Times New Roman" w:hAnsi="Times New Roman"/>
                <w:color w:val="000000"/>
                <w:sz w:val="21"/>
                <w:szCs w:val="21"/>
              </w:rPr>
              <w:t>imasi skubių, neatidėliotinų, teisiškai pagrįstų priemonių nelaimingų atsitikimų, smurto, vaiko savavališko pasišalinimo iš Skyriaus, kitų ekstremalių situacijų atvejais;</w:t>
            </w:r>
          </w:p>
          <w:p w14:paraId="7D26B357" w14:textId="03DB7446" w:rsidR="00A95B88" w:rsidRPr="00A74E68" w:rsidRDefault="003D3C65" w:rsidP="00A74E68">
            <w:pPr>
              <w:tabs>
                <w:tab w:val="left" w:pos="993"/>
              </w:tabs>
              <w:spacing w:after="0" w:line="240" w:lineRule="auto"/>
              <w:jc w:val="both"/>
              <w:rPr>
                <w:rFonts w:ascii="Times New Roman" w:hAnsi="Times New Roman"/>
                <w:sz w:val="21"/>
                <w:szCs w:val="21"/>
              </w:rPr>
            </w:pPr>
            <w:r w:rsidRPr="00A74E68">
              <w:rPr>
                <w:rFonts w:ascii="Times New Roman" w:hAnsi="Times New Roman"/>
                <w:sz w:val="21"/>
                <w:szCs w:val="21"/>
              </w:rPr>
              <w:t xml:space="preserve">IPD pareigybės aprašymo </w:t>
            </w:r>
            <w:r w:rsidR="00A74E68" w:rsidRPr="00A74E68">
              <w:rPr>
                <w:rFonts w:ascii="Times New Roman" w:hAnsi="Times New Roman"/>
                <w:color w:val="000000"/>
                <w:sz w:val="21"/>
                <w:szCs w:val="21"/>
              </w:rPr>
              <w:t xml:space="preserve">9.10. p. numato, kad jis imasi skubių, neatidėliotinų, teisiškai pagrįstų priemonių nelaimingų atsitikimų, smurto, vaiko savavališko pasišalinimo iš Skyriaus, kitų ekstremalių situacijų atvejais; 9.11. kontroliuoja, kad Skyriuje nesilankytų svetimi, nepažįstami asmenys; 9.12. stebi, kad vaikai laikytųsi nustatytų vaikų elgesio ir gyvenimo taisyklių; 9.13. </w:t>
            </w:r>
            <w:r w:rsidR="00A74E68" w:rsidRPr="00A74E68">
              <w:rPr>
                <w:rFonts w:ascii="Times New Roman" w:hAnsi="Times New Roman"/>
                <w:sz w:val="21"/>
                <w:szCs w:val="21"/>
              </w:rPr>
              <w:t>informuoja socialinį darbuotoją apie iškilusias problemas ir/ar ypatingus įvykius, susijusius su vaikais ir/ar jų artimaisiais.</w:t>
            </w:r>
          </w:p>
        </w:tc>
        <w:tc>
          <w:tcPr>
            <w:tcW w:w="1560" w:type="dxa"/>
          </w:tcPr>
          <w:p w14:paraId="50BB0ABD" w14:textId="4B563E98" w:rsidR="00A95B88" w:rsidRPr="00083AF8" w:rsidRDefault="00A95B88" w:rsidP="00A95B88">
            <w:pPr>
              <w:pStyle w:val="Betarp"/>
              <w:ind w:left="-108"/>
              <w:jc w:val="both"/>
              <w:rPr>
                <w:rFonts w:ascii="Times New Roman" w:hAnsi="Times New Roman"/>
                <w:b/>
                <w:sz w:val="21"/>
                <w:szCs w:val="21"/>
              </w:rPr>
            </w:pPr>
          </w:p>
        </w:tc>
        <w:tc>
          <w:tcPr>
            <w:tcW w:w="1559" w:type="dxa"/>
            <w:vAlign w:val="center"/>
          </w:tcPr>
          <w:p w14:paraId="3297D17F" w14:textId="77777777" w:rsidR="00A95B88" w:rsidRPr="00083AF8" w:rsidRDefault="00A95B88" w:rsidP="00A95B88">
            <w:pPr>
              <w:pStyle w:val="Betarp"/>
              <w:ind w:left="-108"/>
              <w:jc w:val="both"/>
              <w:rPr>
                <w:rFonts w:ascii="Times New Roman" w:hAnsi="Times New Roman"/>
                <w:b/>
                <w:sz w:val="21"/>
                <w:szCs w:val="21"/>
              </w:rPr>
            </w:pPr>
          </w:p>
        </w:tc>
      </w:tr>
      <w:tr w:rsidR="00A95B88" w:rsidRPr="00083AF8" w14:paraId="68982CAE" w14:textId="77777777" w:rsidTr="00146F39">
        <w:trPr>
          <w:gridAfter w:val="1"/>
          <w:wAfter w:w="5670" w:type="dxa"/>
        </w:trPr>
        <w:tc>
          <w:tcPr>
            <w:tcW w:w="425" w:type="dxa"/>
            <w:gridSpan w:val="3"/>
            <w:vMerge/>
          </w:tcPr>
          <w:p w14:paraId="5EB21C31" w14:textId="77777777" w:rsidR="00A95B88" w:rsidRPr="00083AF8" w:rsidRDefault="00A95B88" w:rsidP="00A95B88">
            <w:pPr>
              <w:pStyle w:val="Betarp"/>
              <w:ind w:right="-108" w:hanging="108"/>
              <w:jc w:val="both"/>
              <w:rPr>
                <w:rFonts w:ascii="Times New Roman" w:hAnsi="Times New Roman"/>
                <w:sz w:val="21"/>
                <w:szCs w:val="21"/>
              </w:rPr>
            </w:pPr>
          </w:p>
        </w:tc>
        <w:tc>
          <w:tcPr>
            <w:tcW w:w="1559" w:type="dxa"/>
            <w:gridSpan w:val="2"/>
            <w:vMerge/>
          </w:tcPr>
          <w:p w14:paraId="71F065BB" w14:textId="77777777" w:rsidR="00A95B88" w:rsidRPr="00083AF8" w:rsidRDefault="00A95B88" w:rsidP="00A95B88">
            <w:pPr>
              <w:pStyle w:val="Betarp"/>
              <w:jc w:val="both"/>
              <w:rPr>
                <w:rFonts w:ascii="Times New Roman" w:hAnsi="Times New Roman"/>
                <w:iCs/>
                <w:sz w:val="21"/>
                <w:szCs w:val="21"/>
              </w:rPr>
            </w:pPr>
          </w:p>
        </w:tc>
        <w:tc>
          <w:tcPr>
            <w:tcW w:w="4537" w:type="dxa"/>
          </w:tcPr>
          <w:p w14:paraId="2E7BA049" w14:textId="689E969E" w:rsidR="00A95B88" w:rsidRPr="00083AF8" w:rsidRDefault="00A95B88" w:rsidP="00A95B88">
            <w:pPr>
              <w:tabs>
                <w:tab w:val="left" w:pos="338"/>
                <w:tab w:val="left" w:pos="10872"/>
              </w:tabs>
              <w:spacing w:after="0" w:line="240" w:lineRule="auto"/>
              <w:ind w:right="30" w:firstLine="28"/>
              <w:jc w:val="both"/>
              <w:rPr>
                <w:rFonts w:ascii="Times New Roman" w:hAnsi="Times New Roman" w:cs="Times New Roman"/>
                <w:b/>
                <w:sz w:val="21"/>
                <w:szCs w:val="21"/>
              </w:rPr>
            </w:pPr>
            <w:r w:rsidRPr="00083AF8">
              <w:rPr>
                <w:rFonts w:ascii="Times New Roman" w:hAnsi="Times New Roman" w:cs="Times New Roman"/>
                <w:sz w:val="21"/>
                <w:szCs w:val="21"/>
              </w:rPr>
              <w:t>5.8. Vaikų socialinės globos namuose, vaikų su negalia socialinės globos namuose ir specializuotuose slaugos ir socialinės globos namuose gyvenamoji aplinka kuriama pagal šeimai artimos aplinkos modelį – šeimynų (grupių) principu. Šis reikalavimas iki 2020 m. gruodžio 31 d. netaikomas atrinktoms pertvarkai stacionarioms socialinės globos įstaigoms, kurių sąrašas patvirtintas Lietuvos Respublikos socialinės apsaugos ir darbo ministro 2015 m. gegužės 5 d. įsakymu Nr. A1</w:t>
            </w:r>
            <w:r w:rsidRPr="00083AF8">
              <w:rPr>
                <w:rFonts w:ascii="Times New Roman" w:hAnsi="Times New Roman" w:cs="Times New Roman"/>
                <w:sz w:val="21"/>
                <w:szCs w:val="21"/>
              </w:rPr>
              <w:noBreakHyphen/>
              <w:t xml:space="preserve">271 „Dėl Atrinktų pertvarkai stacionarių socialinės globos įstaigų ir sutrikusio vystymosi kūdikių namų sąrašo patvirtinimo“ (toliau – pertvarkomos įstaigos). </w:t>
            </w:r>
          </w:p>
        </w:tc>
        <w:tc>
          <w:tcPr>
            <w:tcW w:w="1559" w:type="dxa"/>
            <w:vAlign w:val="center"/>
          </w:tcPr>
          <w:p w14:paraId="57C0D2FB" w14:textId="3848D569" w:rsidR="00A95B88" w:rsidRPr="009E000E" w:rsidRDefault="009E000E" w:rsidP="002B78C4">
            <w:pPr>
              <w:pStyle w:val="Betarp"/>
              <w:ind w:right="30"/>
              <w:jc w:val="both"/>
              <w:rPr>
                <w:rFonts w:ascii="Times New Roman" w:hAnsi="Times New Roman"/>
                <w:b/>
                <w:sz w:val="20"/>
                <w:szCs w:val="20"/>
              </w:rPr>
            </w:pPr>
            <w:r w:rsidRPr="009E000E">
              <w:rPr>
                <w:rFonts w:ascii="Times New Roman" w:hAnsi="Times New Roman"/>
                <w:b/>
                <w:sz w:val="20"/>
                <w:szCs w:val="20"/>
              </w:rPr>
              <w:t>NETAIKOMA</w:t>
            </w:r>
          </w:p>
        </w:tc>
        <w:tc>
          <w:tcPr>
            <w:tcW w:w="4394" w:type="dxa"/>
          </w:tcPr>
          <w:p w14:paraId="1B6AC572" w14:textId="463CE17E" w:rsidR="000B6382" w:rsidRPr="00991232" w:rsidRDefault="000B6382" w:rsidP="00A95B88">
            <w:pPr>
              <w:pStyle w:val="Betarp"/>
              <w:jc w:val="both"/>
              <w:rPr>
                <w:rFonts w:ascii="Times New Roman" w:hAnsi="Times New Roman"/>
                <w:color w:val="000000"/>
                <w:sz w:val="21"/>
                <w:szCs w:val="21"/>
              </w:rPr>
            </w:pPr>
          </w:p>
        </w:tc>
        <w:tc>
          <w:tcPr>
            <w:tcW w:w="1560" w:type="dxa"/>
            <w:vAlign w:val="center"/>
          </w:tcPr>
          <w:p w14:paraId="6A256D38" w14:textId="77777777" w:rsidR="00A95B88" w:rsidRPr="00083AF8" w:rsidRDefault="00A95B88" w:rsidP="00A95B88">
            <w:pPr>
              <w:pStyle w:val="Betarp"/>
              <w:ind w:left="-108"/>
              <w:jc w:val="both"/>
              <w:rPr>
                <w:rFonts w:ascii="Times New Roman" w:hAnsi="Times New Roman"/>
                <w:b/>
                <w:sz w:val="21"/>
                <w:szCs w:val="21"/>
              </w:rPr>
            </w:pPr>
          </w:p>
        </w:tc>
        <w:tc>
          <w:tcPr>
            <w:tcW w:w="1559" w:type="dxa"/>
            <w:vAlign w:val="center"/>
          </w:tcPr>
          <w:p w14:paraId="38DBF022" w14:textId="77777777" w:rsidR="00A95B88" w:rsidRPr="00083AF8" w:rsidRDefault="00A95B88" w:rsidP="00A95B88">
            <w:pPr>
              <w:pStyle w:val="Betarp"/>
              <w:ind w:left="-108"/>
              <w:jc w:val="both"/>
              <w:rPr>
                <w:rFonts w:ascii="Times New Roman" w:hAnsi="Times New Roman"/>
                <w:b/>
                <w:sz w:val="21"/>
                <w:szCs w:val="21"/>
              </w:rPr>
            </w:pPr>
          </w:p>
        </w:tc>
      </w:tr>
      <w:tr w:rsidR="002B78C4" w:rsidRPr="00083AF8" w14:paraId="569C8379" w14:textId="77777777" w:rsidTr="00146F39">
        <w:trPr>
          <w:gridAfter w:val="1"/>
          <w:wAfter w:w="5670" w:type="dxa"/>
        </w:trPr>
        <w:tc>
          <w:tcPr>
            <w:tcW w:w="425" w:type="dxa"/>
            <w:gridSpan w:val="3"/>
            <w:vMerge/>
          </w:tcPr>
          <w:p w14:paraId="376848F0" w14:textId="77777777" w:rsidR="002B78C4" w:rsidRPr="00083AF8" w:rsidRDefault="002B78C4" w:rsidP="002B78C4">
            <w:pPr>
              <w:pStyle w:val="Betarp"/>
              <w:ind w:right="-108" w:hanging="108"/>
              <w:jc w:val="both"/>
              <w:rPr>
                <w:rFonts w:ascii="Times New Roman" w:hAnsi="Times New Roman"/>
                <w:sz w:val="21"/>
                <w:szCs w:val="21"/>
              </w:rPr>
            </w:pPr>
          </w:p>
        </w:tc>
        <w:tc>
          <w:tcPr>
            <w:tcW w:w="1559" w:type="dxa"/>
            <w:gridSpan w:val="2"/>
            <w:vMerge/>
          </w:tcPr>
          <w:p w14:paraId="36C2F129" w14:textId="77777777" w:rsidR="002B78C4" w:rsidRPr="00083AF8" w:rsidRDefault="002B78C4" w:rsidP="002B78C4">
            <w:pPr>
              <w:pStyle w:val="Betarp"/>
              <w:jc w:val="both"/>
              <w:rPr>
                <w:rFonts w:ascii="Times New Roman" w:hAnsi="Times New Roman"/>
                <w:iCs/>
                <w:sz w:val="21"/>
                <w:szCs w:val="21"/>
              </w:rPr>
            </w:pPr>
          </w:p>
        </w:tc>
        <w:tc>
          <w:tcPr>
            <w:tcW w:w="4537" w:type="dxa"/>
          </w:tcPr>
          <w:p w14:paraId="6FAA80CB" w14:textId="61F0FC62" w:rsidR="002B78C4" w:rsidRPr="002B78C4" w:rsidRDefault="002B78C4" w:rsidP="002B78C4">
            <w:pPr>
              <w:tabs>
                <w:tab w:val="left" w:pos="10872"/>
              </w:tabs>
              <w:spacing w:after="0" w:line="240" w:lineRule="auto"/>
              <w:ind w:right="30" w:firstLine="28"/>
              <w:jc w:val="both"/>
              <w:rPr>
                <w:rFonts w:ascii="Times New Roman" w:hAnsi="Times New Roman" w:cs="Times New Roman"/>
                <w:sz w:val="21"/>
                <w:szCs w:val="21"/>
              </w:rPr>
            </w:pPr>
            <w:r w:rsidRPr="002B78C4">
              <w:rPr>
                <w:rFonts w:ascii="Times New Roman" w:hAnsi="Times New Roman" w:cs="Times New Roman"/>
                <w:sz w:val="21"/>
                <w:szCs w:val="21"/>
              </w:rPr>
              <w:t>5.9. Vaikų socialinės globos namų ir vaikų su negalia socialinės globos namų šeimynoje</w:t>
            </w:r>
            <w:r w:rsidR="003407DE">
              <w:rPr>
                <w:rFonts w:ascii="Times New Roman" w:hAnsi="Times New Roman" w:cs="Times New Roman"/>
                <w:sz w:val="21"/>
                <w:szCs w:val="21"/>
              </w:rPr>
              <w:t xml:space="preserve"> </w:t>
            </w:r>
            <w:r w:rsidRPr="002B78C4">
              <w:rPr>
                <w:rFonts w:ascii="Times New Roman" w:hAnsi="Times New Roman" w:cs="Times New Roman"/>
                <w:sz w:val="21"/>
                <w:szCs w:val="21"/>
              </w:rPr>
              <w:t xml:space="preserve">(grupėje) gyvena ne daugiau kaip 8 vaikai. </w:t>
            </w:r>
          </w:p>
        </w:tc>
        <w:tc>
          <w:tcPr>
            <w:tcW w:w="1559" w:type="dxa"/>
            <w:vAlign w:val="center"/>
          </w:tcPr>
          <w:p w14:paraId="7B1BCFD9" w14:textId="3FBBFF86" w:rsidR="002B78C4" w:rsidRPr="002B78C4" w:rsidRDefault="002B78C4" w:rsidP="002B78C4">
            <w:pPr>
              <w:pStyle w:val="Betarp"/>
              <w:ind w:right="30" w:firstLine="28"/>
              <w:jc w:val="both"/>
              <w:rPr>
                <w:rFonts w:ascii="Times New Roman" w:hAnsi="Times New Roman"/>
                <w:b/>
                <w:sz w:val="21"/>
                <w:szCs w:val="21"/>
              </w:rPr>
            </w:pPr>
            <w:r w:rsidRPr="002B78C4">
              <w:rPr>
                <w:rFonts w:ascii="Times New Roman" w:hAnsi="Times New Roman"/>
                <w:b/>
                <w:sz w:val="21"/>
                <w:szCs w:val="21"/>
              </w:rPr>
              <w:t>TAIP</w:t>
            </w:r>
          </w:p>
        </w:tc>
        <w:tc>
          <w:tcPr>
            <w:tcW w:w="4394" w:type="dxa"/>
          </w:tcPr>
          <w:p w14:paraId="35B66A01" w14:textId="77777777" w:rsidR="002B78C4" w:rsidRDefault="002B78C4" w:rsidP="002B78C4">
            <w:pPr>
              <w:pStyle w:val="Betarp"/>
              <w:jc w:val="both"/>
              <w:rPr>
                <w:rFonts w:ascii="Times New Roman" w:hAnsi="Times New Roman"/>
                <w:bCs/>
                <w:sz w:val="21"/>
                <w:szCs w:val="21"/>
              </w:rPr>
            </w:pPr>
            <w:r>
              <w:rPr>
                <w:rFonts w:ascii="Times New Roman" w:hAnsi="Times New Roman"/>
                <w:bCs/>
                <w:sz w:val="21"/>
                <w:szCs w:val="21"/>
              </w:rPr>
              <w:t>S</w:t>
            </w:r>
            <w:r w:rsidRPr="000919C7">
              <w:rPr>
                <w:rFonts w:ascii="Times New Roman" w:hAnsi="Times New Roman"/>
                <w:bCs/>
                <w:sz w:val="21"/>
                <w:szCs w:val="21"/>
              </w:rPr>
              <w:t>kyriuje aplinkos gyvenamoji aplinka kuriama šeimynų principu, vaikai apgyve</w:t>
            </w:r>
            <w:r>
              <w:rPr>
                <w:rFonts w:ascii="Times New Roman" w:hAnsi="Times New Roman"/>
                <w:bCs/>
                <w:sz w:val="21"/>
                <w:szCs w:val="21"/>
              </w:rPr>
              <w:t xml:space="preserve">ndinami </w:t>
            </w:r>
            <w:r w:rsidRPr="003217EA">
              <w:rPr>
                <w:rFonts w:ascii="Times New Roman" w:hAnsi="Times New Roman"/>
                <w:bCs/>
                <w:sz w:val="21"/>
                <w:szCs w:val="21"/>
              </w:rPr>
              <w:t xml:space="preserve">šeimynų principu. </w:t>
            </w:r>
          </w:p>
          <w:p w14:paraId="7501AB72" w14:textId="03B717AA" w:rsidR="002B78C4" w:rsidRPr="00083AF8" w:rsidRDefault="002B78C4" w:rsidP="003407DE">
            <w:pPr>
              <w:pStyle w:val="Betarp"/>
              <w:jc w:val="both"/>
              <w:rPr>
                <w:rFonts w:ascii="Times New Roman" w:hAnsi="Times New Roman"/>
                <w:b/>
                <w:sz w:val="21"/>
                <w:szCs w:val="21"/>
              </w:rPr>
            </w:pPr>
            <w:r>
              <w:rPr>
                <w:rFonts w:ascii="Times New Roman" w:hAnsi="Times New Roman"/>
                <w:color w:val="000000"/>
                <w:sz w:val="21"/>
                <w:szCs w:val="21"/>
              </w:rPr>
              <w:t>Skyriuje suformuotos dvi šeimynos</w:t>
            </w:r>
            <w:r w:rsidR="00D56587">
              <w:rPr>
                <w:rFonts w:ascii="Times New Roman" w:hAnsi="Times New Roman"/>
                <w:color w:val="000000"/>
                <w:sz w:val="21"/>
                <w:szCs w:val="21"/>
              </w:rPr>
              <w:t xml:space="preserve"> </w:t>
            </w:r>
            <w:r w:rsidR="00B362E9">
              <w:rPr>
                <w:rFonts w:ascii="Times New Roman" w:hAnsi="Times New Roman"/>
                <w:color w:val="000000"/>
                <w:sz w:val="21"/>
                <w:szCs w:val="21"/>
              </w:rPr>
              <w:t>–</w:t>
            </w:r>
            <w:r w:rsidR="00D56587">
              <w:rPr>
                <w:rFonts w:ascii="Times New Roman" w:hAnsi="Times New Roman"/>
                <w:color w:val="000000"/>
                <w:sz w:val="21"/>
                <w:szCs w:val="21"/>
              </w:rPr>
              <w:t xml:space="preserve"> </w:t>
            </w:r>
            <w:proofErr w:type="spellStart"/>
            <w:r w:rsidR="00D56587" w:rsidRPr="001A6629">
              <w:rPr>
                <w:rFonts w:ascii="Times New Roman" w:hAnsi="Times New Roman"/>
                <w:bCs/>
                <w:sz w:val="21"/>
                <w:szCs w:val="21"/>
              </w:rPr>
              <w:t>Stalupėnų</w:t>
            </w:r>
            <w:proofErr w:type="spellEnd"/>
            <w:r w:rsidR="00D56587" w:rsidRPr="001A6629">
              <w:rPr>
                <w:rFonts w:ascii="Times New Roman" w:hAnsi="Times New Roman"/>
                <w:bCs/>
                <w:sz w:val="21"/>
                <w:szCs w:val="21"/>
              </w:rPr>
              <w:t xml:space="preserve"> g. 30</w:t>
            </w:r>
            <w:r w:rsidR="00B362E9" w:rsidRPr="001A6629">
              <w:rPr>
                <w:rFonts w:ascii="Times New Roman" w:hAnsi="Times New Roman"/>
                <w:bCs/>
                <w:sz w:val="21"/>
                <w:szCs w:val="21"/>
              </w:rPr>
              <w:t>, Kalvarijų g. 201C</w:t>
            </w:r>
            <w:r w:rsidR="00D56587" w:rsidRPr="001A6629">
              <w:rPr>
                <w:rFonts w:ascii="Times New Roman" w:hAnsi="Times New Roman"/>
                <w:bCs/>
                <w:color w:val="000000"/>
                <w:sz w:val="21"/>
                <w:szCs w:val="21"/>
              </w:rPr>
              <w:t xml:space="preserve"> </w:t>
            </w:r>
            <w:r w:rsidRPr="001A6629">
              <w:rPr>
                <w:rFonts w:ascii="Times New Roman" w:hAnsi="Times New Roman"/>
                <w:bCs/>
                <w:color w:val="000000"/>
                <w:sz w:val="21"/>
                <w:szCs w:val="21"/>
              </w:rPr>
              <w:t>(v</w:t>
            </w:r>
            <w:r w:rsidRPr="001A6629">
              <w:rPr>
                <w:rFonts w:ascii="Times New Roman" w:hAnsi="Times New Roman"/>
                <w:bCs/>
                <w:sz w:val="21"/>
                <w:szCs w:val="21"/>
              </w:rPr>
              <w:t xml:space="preserve">adovaujantis </w:t>
            </w:r>
            <w:r w:rsidRPr="001A6629">
              <w:rPr>
                <w:rFonts w:ascii="Times New Roman" w:hAnsi="Times New Roman"/>
                <w:bCs/>
                <w:color w:val="000000"/>
                <w:sz w:val="21"/>
                <w:szCs w:val="21"/>
              </w:rPr>
              <w:t>Lietu</w:t>
            </w:r>
            <w:r w:rsidRPr="003217EA">
              <w:rPr>
                <w:rFonts w:ascii="Times New Roman" w:hAnsi="Times New Roman"/>
                <w:color w:val="000000"/>
                <w:sz w:val="21"/>
                <w:szCs w:val="21"/>
              </w:rPr>
              <w:t>vos Respublikos sveikatos apsaugos ministro 2009-09-01 įsakymu Nr. V-714 patvirtinta Lietuvos higienos norma HN 124:2014</w:t>
            </w:r>
            <w:r>
              <w:rPr>
                <w:rFonts w:ascii="Times New Roman" w:hAnsi="Times New Roman"/>
                <w:color w:val="000000"/>
                <w:sz w:val="21"/>
                <w:szCs w:val="21"/>
              </w:rPr>
              <w:t xml:space="preserve"> (toliau – Higienos norma)) – </w:t>
            </w:r>
            <w:r w:rsidR="009E000E">
              <w:rPr>
                <w:rFonts w:ascii="Times New Roman" w:hAnsi="Times New Roman"/>
                <w:color w:val="000000"/>
                <w:sz w:val="21"/>
                <w:szCs w:val="21"/>
              </w:rPr>
              <w:t>kiek</w:t>
            </w:r>
            <w:r>
              <w:rPr>
                <w:rFonts w:ascii="Times New Roman" w:hAnsi="Times New Roman"/>
                <w:color w:val="000000"/>
                <w:sz w:val="21"/>
                <w:szCs w:val="21"/>
              </w:rPr>
              <w:t>vienoje apgyvendinami ne daugiau kaip 8 vaikai</w:t>
            </w:r>
            <w:r w:rsidR="003407DE">
              <w:rPr>
                <w:rFonts w:ascii="Times New Roman" w:hAnsi="Times New Roman"/>
                <w:color w:val="000000"/>
                <w:sz w:val="21"/>
                <w:szCs w:val="21"/>
              </w:rPr>
              <w:t>.</w:t>
            </w:r>
          </w:p>
        </w:tc>
        <w:tc>
          <w:tcPr>
            <w:tcW w:w="1560" w:type="dxa"/>
            <w:vAlign w:val="center"/>
          </w:tcPr>
          <w:p w14:paraId="5C1B18BE" w14:textId="6DF73AEE" w:rsidR="002B78C4" w:rsidRPr="00083AF8" w:rsidRDefault="002B78C4" w:rsidP="002B78C4">
            <w:pPr>
              <w:pStyle w:val="Betarp"/>
              <w:ind w:left="-108"/>
              <w:jc w:val="both"/>
              <w:rPr>
                <w:rFonts w:ascii="Times New Roman" w:hAnsi="Times New Roman"/>
                <w:b/>
                <w:sz w:val="21"/>
                <w:szCs w:val="21"/>
              </w:rPr>
            </w:pPr>
          </w:p>
        </w:tc>
        <w:tc>
          <w:tcPr>
            <w:tcW w:w="1559" w:type="dxa"/>
            <w:vAlign w:val="center"/>
          </w:tcPr>
          <w:p w14:paraId="16911342" w14:textId="77777777" w:rsidR="002B78C4" w:rsidRPr="00083AF8" w:rsidRDefault="002B78C4" w:rsidP="002B78C4">
            <w:pPr>
              <w:pStyle w:val="Betarp"/>
              <w:ind w:left="-108"/>
              <w:jc w:val="both"/>
              <w:rPr>
                <w:rFonts w:ascii="Times New Roman" w:hAnsi="Times New Roman"/>
                <w:b/>
                <w:sz w:val="21"/>
                <w:szCs w:val="21"/>
              </w:rPr>
            </w:pPr>
          </w:p>
        </w:tc>
      </w:tr>
      <w:tr w:rsidR="002B78C4" w:rsidRPr="00083AF8" w14:paraId="1E649008" w14:textId="77777777" w:rsidTr="00146F39">
        <w:trPr>
          <w:gridAfter w:val="1"/>
          <w:wAfter w:w="5670" w:type="dxa"/>
        </w:trPr>
        <w:tc>
          <w:tcPr>
            <w:tcW w:w="425" w:type="dxa"/>
            <w:gridSpan w:val="3"/>
            <w:vMerge/>
          </w:tcPr>
          <w:p w14:paraId="4212B9B9" w14:textId="77777777" w:rsidR="002B78C4" w:rsidRPr="00083AF8" w:rsidRDefault="002B78C4" w:rsidP="002B78C4">
            <w:pPr>
              <w:pStyle w:val="Betarp"/>
              <w:ind w:right="-108" w:hanging="108"/>
              <w:jc w:val="both"/>
              <w:rPr>
                <w:rFonts w:ascii="Times New Roman" w:hAnsi="Times New Roman"/>
                <w:sz w:val="21"/>
                <w:szCs w:val="21"/>
              </w:rPr>
            </w:pPr>
          </w:p>
        </w:tc>
        <w:tc>
          <w:tcPr>
            <w:tcW w:w="1559" w:type="dxa"/>
            <w:gridSpan w:val="2"/>
            <w:vMerge/>
          </w:tcPr>
          <w:p w14:paraId="636BC75F" w14:textId="77777777" w:rsidR="002B78C4" w:rsidRPr="00083AF8" w:rsidRDefault="002B78C4" w:rsidP="002B78C4">
            <w:pPr>
              <w:pStyle w:val="Betarp"/>
              <w:jc w:val="both"/>
              <w:rPr>
                <w:rFonts w:ascii="Times New Roman" w:hAnsi="Times New Roman"/>
                <w:iCs/>
                <w:sz w:val="21"/>
                <w:szCs w:val="21"/>
              </w:rPr>
            </w:pPr>
          </w:p>
        </w:tc>
        <w:tc>
          <w:tcPr>
            <w:tcW w:w="4537" w:type="dxa"/>
          </w:tcPr>
          <w:p w14:paraId="38CC6732" w14:textId="11AD83B4" w:rsidR="002B78C4" w:rsidRPr="002B78C4" w:rsidRDefault="002B78C4" w:rsidP="002B78C4">
            <w:pPr>
              <w:tabs>
                <w:tab w:val="left" w:pos="10872"/>
              </w:tabs>
              <w:spacing w:after="0" w:line="240" w:lineRule="auto"/>
              <w:ind w:right="30" w:firstLine="28"/>
              <w:jc w:val="both"/>
              <w:rPr>
                <w:rFonts w:ascii="Times New Roman" w:hAnsi="Times New Roman" w:cs="Times New Roman"/>
                <w:sz w:val="21"/>
                <w:szCs w:val="21"/>
              </w:rPr>
            </w:pPr>
            <w:r w:rsidRPr="002B78C4">
              <w:rPr>
                <w:rFonts w:ascii="Times New Roman" w:hAnsi="Times New Roman" w:cs="Times New Roman"/>
                <w:sz w:val="21"/>
                <w:szCs w:val="21"/>
              </w:rPr>
              <w:t xml:space="preserve">5.10. </w:t>
            </w:r>
            <w:r w:rsidRPr="002B78C4">
              <w:rPr>
                <w:rFonts w:ascii="Times New Roman" w:hAnsi="Times New Roman" w:cs="Times New Roman"/>
                <w:i/>
                <w:sz w:val="21"/>
                <w:szCs w:val="21"/>
              </w:rPr>
              <w:t>Neteko galios nuo 2019-07-09</w:t>
            </w:r>
            <w:r w:rsidRPr="002B78C4">
              <w:rPr>
                <w:rFonts w:ascii="Times New Roman" w:hAnsi="Times New Roman" w:cs="Times New Roman"/>
                <w:sz w:val="21"/>
                <w:szCs w:val="21"/>
              </w:rPr>
              <w:t xml:space="preserve">. </w:t>
            </w:r>
          </w:p>
        </w:tc>
        <w:tc>
          <w:tcPr>
            <w:tcW w:w="1559" w:type="dxa"/>
            <w:vAlign w:val="center"/>
          </w:tcPr>
          <w:p w14:paraId="149FC148" w14:textId="77777777" w:rsidR="002B78C4" w:rsidRPr="002B78C4" w:rsidRDefault="002B78C4" w:rsidP="002B78C4">
            <w:pPr>
              <w:pStyle w:val="Betarp"/>
              <w:ind w:right="30" w:firstLine="28"/>
              <w:jc w:val="both"/>
              <w:rPr>
                <w:rFonts w:ascii="Times New Roman" w:hAnsi="Times New Roman"/>
                <w:b/>
                <w:sz w:val="21"/>
                <w:szCs w:val="21"/>
              </w:rPr>
            </w:pPr>
          </w:p>
        </w:tc>
        <w:tc>
          <w:tcPr>
            <w:tcW w:w="4394" w:type="dxa"/>
            <w:vAlign w:val="center"/>
          </w:tcPr>
          <w:p w14:paraId="4FC6B202" w14:textId="77777777" w:rsidR="002B78C4" w:rsidRPr="00083AF8" w:rsidRDefault="002B78C4" w:rsidP="002B78C4">
            <w:pPr>
              <w:pStyle w:val="Betarp"/>
              <w:jc w:val="both"/>
              <w:rPr>
                <w:rFonts w:ascii="Times New Roman" w:hAnsi="Times New Roman"/>
                <w:b/>
                <w:sz w:val="21"/>
                <w:szCs w:val="21"/>
              </w:rPr>
            </w:pPr>
          </w:p>
        </w:tc>
        <w:tc>
          <w:tcPr>
            <w:tcW w:w="1560" w:type="dxa"/>
            <w:vAlign w:val="center"/>
          </w:tcPr>
          <w:p w14:paraId="14A7E22D" w14:textId="77777777" w:rsidR="002B78C4" w:rsidRPr="00083AF8" w:rsidRDefault="002B78C4" w:rsidP="002B78C4">
            <w:pPr>
              <w:pStyle w:val="Betarp"/>
              <w:ind w:left="-108"/>
              <w:jc w:val="both"/>
              <w:rPr>
                <w:rFonts w:ascii="Times New Roman" w:hAnsi="Times New Roman"/>
                <w:b/>
                <w:sz w:val="21"/>
                <w:szCs w:val="21"/>
              </w:rPr>
            </w:pPr>
          </w:p>
        </w:tc>
        <w:tc>
          <w:tcPr>
            <w:tcW w:w="1559" w:type="dxa"/>
            <w:vAlign w:val="center"/>
          </w:tcPr>
          <w:p w14:paraId="079C9DF6" w14:textId="77777777" w:rsidR="002B78C4" w:rsidRPr="00083AF8" w:rsidRDefault="002B78C4" w:rsidP="002B78C4">
            <w:pPr>
              <w:pStyle w:val="Betarp"/>
              <w:ind w:left="-108"/>
              <w:jc w:val="both"/>
              <w:rPr>
                <w:rFonts w:ascii="Times New Roman" w:hAnsi="Times New Roman"/>
                <w:b/>
                <w:sz w:val="21"/>
                <w:szCs w:val="21"/>
              </w:rPr>
            </w:pPr>
          </w:p>
        </w:tc>
      </w:tr>
      <w:tr w:rsidR="002B78C4" w:rsidRPr="00083AF8" w14:paraId="12F3068A" w14:textId="77777777" w:rsidTr="00146F39">
        <w:trPr>
          <w:gridAfter w:val="1"/>
          <w:wAfter w:w="5670" w:type="dxa"/>
        </w:trPr>
        <w:tc>
          <w:tcPr>
            <w:tcW w:w="425" w:type="dxa"/>
            <w:gridSpan w:val="3"/>
            <w:vMerge/>
          </w:tcPr>
          <w:p w14:paraId="07F297CC" w14:textId="77777777" w:rsidR="002B78C4" w:rsidRPr="00083AF8" w:rsidRDefault="002B78C4" w:rsidP="002B78C4">
            <w:pPr>
              <w:pStyle w:val="Betarp"/>
              <w:ind w:right="-108" w:hanging="108"/>
              <w:jc w:val="both"/>
              <w:rPr>
                <w:rFonts w:ascii="Times New Roman" w:hAnsi="Times New Roman"/>
                <w:sz w:val="21"/>
                <w:szCs w:val="21"/>
              </w:rPr>
            </w:pPr>
          </w:p>
        </w:tc>
        <w:tc>
          <w:tcPr>
            <w:tcW w:w="1559" w:type="dxa"/>
            <w:gridSpan w:val="2"/>
            <w:vMerge/>
          </w:tcPr>
          <w:p w14:paraId="00B620E4" w14:textId="77777777" w:rsidR="002B78C4" w:rsidRPr="00083AF8" w:rsidRDefault="002B78C4" w:rsidP="002B78C4">
            <w:pPr>
              <w:pStyle w:val="Betarp"/>
              <w:jc w:val="both"/>
              <w:rPr>
                <w:rFonts w:ascii="Times New Roman" w:hAnsi="Times New Roman"/>
                <w:iCs/>
                <w:sz w:val="21"/>
                <w:szCs w:val="21"/>
              </w:rPr>
            </w:pPr>
          </w:p>
        </w:tc>
        <w:tc>
          <w:tcPr>
            <w:tcW w:w="4537" w:type="dxa"/>
          </w:tcPr>
          <w:p w14:paraId="66186BA5" w14:textId="70D7FC30" w:rsidR="002B78C4" w:rsidRPr="002B78C4" w:rsidRDefault="002B78C4" w:rsidP="002B78C4">
            <w:pPr>
              <w:tabs>
                <w:tab w:val="left" w:pos="415"/>
                <w:tab w:val="left" w:pos="10872"/>
              </w:tabs>
              <w:spacing w:after="0" w:line="240" w:lineRule="auto"/>
              <w:ind w:right="30" w:firstLine="28"/>
              <w:jc w:val="both"/>
              <w:rPr>
                <w:rFonts w:ascii="Times New Roman" w:hAnsi="Times New Roman" w:cs="Times New Roman"/>
                <w:sz w:val="21"/>
                <w:szCs w:val="21"/>
              </w:rPr>
            </w:pPr>
            <w:r w:rsidRPr="002B78C4">
              <w:rPr>
                <w:rFonts w:ascii="Times New Roman" w:hAnsi="Times New Roman" w:cs="Times New Roman"/>
                <w:sz w:val="21"/>
                <w:szCs w:val="21"/>
              </w:rPr>
              <w:t>5.11. Bendruomeniniuose vaikų globos namuose gyvenamoji aplinka kuriama pagal šeimai artimos aplinkos modelį. Bendruomeniniuose vaikų globos namuose gyvena ne daugiau kaip 8 vaikai.</w:t>
            </w:r>
          </w:p>
        </w:tc>
        <w:tc>
          <w:tcPr>
            <w:tcW w:w="1559" w:type="dxa"/>
            <w:vAlign w:val="center"/>
          </w:tcPr>
          <w:p w14:paraId="51E68836" w14:textId="0AAE5389" w:rsidR="002B78C4" w:rsidRPr="00A74E68" w:rsidRDefault="00A74E68" w:rsidP="002B78C4">
            <w:pPr>
              <w:pStyle w:val="Betarp"/>
              <w:ind w:right="30" w:firstLine="28"/>
              <w:jc w:val="both"/>
              <w:rPr>
                <w:rFonts w:ascii="Times New Roman" w:hAnsi="Times New Roman"/>
                <w:b/>
                <w:sz w:val="20"/>
                <w:szCs w:val="20"/>
              </w:rPr>
            </w:pPr>
            <w:r w:rsidRPr="00A74E68">
              <w:rPr>
                <w:rFonts w:ascii="Times New Roman" w:hAnsi="Times New Roman"/>
                <w:b/>
                <w:sz w:val="20"/>
                <w:szCs w:val="20"/>
              </w:rPr>
              <w:t>NETAIKOMA</w:t>
            </w:r>
          </w:p>
        </w:tc>
        <w:tc>
          <w:tcPr>
            <w:tcW w:w="4394" w:type="dxa"/>
            <w:vAlign w:val="center"/>
          </w:tcPr>
          <w:p w14:paraId="14045ACF" w14:textId="728F8D50" w:rsidR="002B78C4" w:rsidRPr="00AF7342" w:rsidRDefault="002B78C4" w:rsidP="002B78C4">
            <w:pPr>
              <w:pStyle w:val="Betarp"/>
              <w:jc w:val="both"/>
              <w:rPr>
                <w:rFonts w:ascii="Times New Roman" w:hAnsi="Times New Roman"/>
                <w:b/>
                <w:sz w:val="21"/>
                <w:szCs w:val="21"/>
              </w:rPr>
            </w:pPr>
          </w:p>
        </w:tc>
        <w:tc>
          <w:tcPr>
            <w:tcW w:w="1560" w:type="dxa"/>
          </w:tcPr>
          <w:p w14:paraId="061C6CDA" w14:textId="75DD03E5" w:rsidR="002B78C4" w:rsidRPr="00083AF8" w:rsidRDefault="002B78C4" w:rsidP="002B78C4">
            <w:pPr>
              <w:pStyle w:val="Betarp"/>
              <w:ind w:left="-108"/>
              <w:jc w:val="both"/>
              <w:rPr>
                <w:rFonts w:ascii="Times New Roman" w:hAnsi="Times New Roman"/>
                <w:b/>
                <w:sz w:val="21"/>
                <w:szCs w:val="21"/>
              </w:rPr>
            </w:pPr>
          </w:p>
        </w:tc>
        <w:tc>
          <w:tcPr>
            <w:tcW w:w="1559" w:type="dxa"/>
          </w:tcPr>
          <w:p w14:paraId="0B889CC6" w14:textId="7A319900" w:rsidR="002B78C4" w:rsidRPr="00083AF8" w:rsidRDefault="002B78C4" w:rsidP="002B78C4">
            <w:pPr>
              <w:pStyle w:val="Betarp"/>
              <w:ind w:left="-108"/>
              <w:jc w:val="both"/>
              <w:rPr>
                <w:rFonts w:ascii="Times New Roman" w:hAnsi="Times New Roman"/>
                <w:b/>
                <w:sz w:val="21"/>
                <w:szCs w:val="21"/>
              </w:rPr>
            </w:pPr>
          </w:p>
        </w:tc>
      </w:tr>
      <w:tr w:rsidR="002B78C4" w:rsidRPr="00083AF8" w14:paraId="049EE4CA" w14:textId="77777777" w:rsidTr="00146F39">
        <w:trPr>
          <w:gridAfter w:val="1"/>
          <w:wAfter w:w="5670" w:type="dxa"/>
        </w:trPr>
        <w:tc>
          <w:tcPr>
            <w:tcW w:w="402" w:type="dxa"/>
            <w:vMerge w:val="restart"/>
            <w:tcBorders>
              <w:right w:val="single" w:sz="4" w:space="0" w:color="auto"/>
            </w:tcBorders>
          </w:tcPr>
          <w:p w14:paraId="52372E22" w14:textId="77777777" w:rsidR="009352C1" w:rsidRDefault="009352C1" w:rsidP="002B78C4">
            <w:pPr>
              <w:pStyle w:val="Betarp"/>
              <w:ind w:right="-108" w:hanging="108"/>
              <w:jc w:val="both"/>
              <w:rPr>
                <w:rFonts w:ascii="Times New Roman" w:hAnsi="Times New Roman"/>
                <w:sz w:val="21"/>
                <w:szCs w:val="21"/>
              </w:rPr>
            </w:pPr>
          </w:p>
          <w:p w14:paraId="38CDDA74" w14:textId="77777777" w:rsidR="009352C1" w:rsidRDefault="009352C1" w:rsidP="002B78C4">
            <w:pPr>
              <w:pStyle w:val="Betarp"/>
              <w:ind w:right="-108" w:hanging="108"/>
              <w:jc w:val="both"/>
              <w:rPr>
                <w:rFonts w:ascii="Times New Roman" w:hAnsi="Times New Roman"/>
                <w:sz w:val="21"/>
                <w:szCs w:val="21"/>
              </w:rPr>
            </w:pPr>
          </w:p>
          <w:p w14:paraId="2ABE90A7" w14:textId="77777777" w:rsidR="009352C1" w:rsidRDefault="009352C1" w:rsidP="002B78C4">
            <w:pPr>
              <w:pStyle w:val="Betarp"/>
              <w:ind w:right="-108" w:hanging="108"/>
              <w:jc w:val="both"/>
              <w:rPr>
                <w:rFonts w:ascii="Times New Roman" w:hAnsi="Times New Roman"/>
                <w:sz w:val="21"/>
                <w:szCs w:val="21"/>
              </w:rPr>
            </w:pPr>
          </w:p>
          <w:p w14:paraId="43012BB7" w14:textId="77777777" w:rsidR="009352C1" w:rsidRDefault="009352C1" w:rsidP="002B78C4">
            <w:pPr>
              <w:pStyle w:val="Betarp"/>
              <w:ind w:right="-108" w:hanging="108"/>
              <w:jc w:val="both"/>
              <w:rPr>
                <w:rFonts w:ascii="Times New Roman" w:hAnsi="Times New Roman"/>
                <w:sz w:val="21"/>
                <w:szCs w:val="21"/>
              </w:rPr>
            </w:pPr>
          </w:p>
          <w:p w14:paraId="2CE440A4" w14:textId="6BC01561" w:rsidR="002B78C4" w:rsidRPr="00083AF8" w:rsidRDefault="002B78C4" w:rsidP="002B78C4">
            <w:pPr>
              <w:pStyle w:val="Betarp"/>
              <w:ind w:right="-108" w:hanging="108"/>
              <w:jc w:val="both"/>
              <w:rPr>
                <w:rFonts w:ascii="Times New Roman" w:hAnsi="Times New Roman"/>
                <w:sz w:val="21"/>
                <w:szCs w:val="21"/>
              </w:rPr>
            </w:pPr>
            <w:r w:rsidRPr="00083AF8">
              <w:rPr>
                <w:rFonts w:ascii="Times New Roman" w:hAnsi="Times New Roman"/>
                <w:sz w:val="21"/>
                <w:szCs w:val="21"/>
              </w:rPr>
              <w:t>6.</w:t>
            </w:r>
          </w:p>
          <w:p w14:paraId="5F0E8ABF" w14:textId="3B0F3087" w:rsidR="002B78C4" w:rsidRPr="00083AF8" w:rsidRDefault="002B78C4" w:rsidP="002B78C4">
            <w:pPr>
              <w:pStyle w:val="Betarp"/>
              <w:jc w:val="both"/>
              <w:rPr>
                <w:rFonts w:ascii="Times New Roman" w:hAnsi="Times New Roman"/>
                <w:iCs/>
                <w:sz w:val="21"/>
                <w:szCs w:val="21"/>
              </w:rPr>
            </w:pPr>
          </w:p>
        </w:tc>
        <w:tc>
          <w:tcPr>
            <w:tcW w:w="1582" w:type="dxa"/>
            <w:gridSpan w:val="4"/>
            <w:vMerge w:val="restart"/>
            <w:tcBorders>
              <w:left w:val="single" w:sz="4" w:space="0" w:color="auto"/>
            </w:tcBorders>
          </w:tcPr>
          <w:p w14:paraId="77408AE8" w14:textId="45DAD483" w:rsidR="002B78C4" w:rsidRPr="00083AF8" w:rsidRDefault="002B78C4" w:rsidP="002B78C4">
            <w:pPr>
              <w:spacing w:after="200" w:line="276" w:lineRule="auto"/>
              <w:rPr>
                <w:rFonts w:ascii="Times New Roman" w:eastAsia="Calibri" w:hAnsi="Times New Roman" w:cs="Times New Roman"/>
                <w:iCs/>
                <w:sz w:val="21"/>
                <w:szCs w:val="21"/>
              </w:rPr>
            </w:pPr>
            <w:r w:rsidRPr="00083AF8">
              <w:rPr>
                <w:rFonts w:ascii="Times New Roman" w:hAnsi="Times New Roman" w:cs="Times New Roman"/>
                <w:iCs/>
                <w:sz w:val="21"/>
                <w:szCs w:val="21"/>
              </w:rPr>
              <w:t>Vaikui užtikrinama aplinka, pagrįsta abipusiu vaiko ir socialinės globos įstaigos darbuotojų pasitikėjimu, pagarba ir meile</w:t>
            </w:r>
          </w:p>
          <w:p w14:paraId="2D85F4B2" w14:textId="77777777" w:rsidR="002B78C4" w:rsidRPr="00083AF8" w:rsidRDefault="002B78C4" w:rsidP="002B78C4">
            <w:pPr>
              <w:pStyle w:val="Betarp"/>
              <w:jc w:val="both"/>
              <w:rPr>
                <w:rFonts w:ascii="Times New Roman" w:hAnsi="Times New Roman"/>
                <w:iCs/>
                <w:sz w:val="21"/>
                <w:szCs w:val="21"/>
              </w:rPr>
            </w:pPr>
          </w:p>
        </w:tc>
        <w:tc>
          <w:tcPr>
            <w:tcW w:w="4537" w:type="dxa"/>
          </w:tcPr>
          <w:p w14:paraId="4BEDB719" w14:textId="591AEC01" w:rsidR="002B78C4" w:rsidRPr="002D0DFD" w:rsidRDefault="002B78C4" w:rsidP="002B78C4">
            <w:pPr>
              <w:tabs>
                <w:tab w:val="left" w:pos="1087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6.1. Vaikui sukurta stabili teigiama emocinė aplinka, kurioje jis jaučiasi pripažintas, mylimas, reikalingas, svarbus ir saugus, ir tai nepriklauso nuo jo emocinės, sveikatos būklės ar vystymosi sutrikimų. </w:t>
            </w:r>
          </w:p>
        </w:tc>
        <w:tc>
          <w:tcPr>
            <w:tcW w:w="1559" w:type="dxa"/>
            <w:vAlign w:val="center"/>
          </w:tcPr>
          <w:p w14:paraId="799621A1" w14:textId="46126853" w:rsidR="002B78C4" w:rsidRPr="00083AF8" w:rsidRDefault="002B78C4" w:rsidP="002B78C4">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45FC97C8" w14:textId="0B32BD0E" w:rsidR="002B78C4" w:rsidRDefault="002B78C4" w:rsidP="002B78C4">
            <w:pPr>
              <w:pStyle w:val="Betarp"/>
              <w:jc w:val="both"/>
              <w:rPr>
                <w:rFonts w:ascii="Times New Roman" w:hAnsi="Times New Roman"/>
                <w:sz w:val="21"/>
                <w:szCs w:val="21"/>
              </w:rPr>
            </w:pPr>
            <w:r w:rsidRPr="00083AF8">
              <w:rPr>
                <w:rFonts w:ascii="Times New Roman" w:hAnsi="Times New Roman"/>
                <w:sz w:val="21"/>
                <w:szCs w:val="21"/>
              </w:rPr>
              <w:t xml:space="preserve">Skyriuje nuolat formuojama palaikanti, pagarba grįsta aplinka, siekiama </w:t>
            </w:r>
            <w:r>
              <w:rPr>
                <w:rFonts w:ascii="Times New Roman" w:hAnsi="Times New Roman"/>
                <w:sz w:val="21"/>
                <w:szCs w:val="21"/>
              </w:rPr>
              <w:t xml:space="preserve">vaiko </w:t>
            </w:r>
            <w:r w:rsidRPr="00083AF8">
              <w:rPr>
                <w:rFonts w:ascii="Times New Roman" w:hAnsi="Times New Roman"/>
                <w:sz w:val="21"/>
                <w:szCs w:val="21"/>
              </w:rPr>
              <w:t>emocinio stabilumo. Skyriuje dirbantys socialiniai darbuotojai, psichologas padeda vaikui išlaikyti dvasinę darną, gebėjimą gyventi ir mokytis</w:t>
            </w:r>
            <w:r w:rsidR="00B42740">
              <w:rPr>
                <w:rFonts w:ascii="Times New Roman" w:hAnsi="Times New Roman"/>
                <w:sz w:val="21"/>
                <w:szCs w:val="21"/>
              </w:rPr>
              <w:t>. Sk</w:t>
            </w:r>
            <w:r w:rsidR="006333AF">
              <w:rPr>
                <w:rFonts w:ascii="Times New Roman" w:hAnsi="Times New Roman"/>
                <w:sz w:val="21"/>
                <w:szCs w:val="21"/>
              </w:rPr>
              <w:t xml:space="preserve">yriuje dirbama atsižvelgiant į </w:t>
            </w:r>
            <w:r w:rsidR="006333AF" w:rsidRPr="001F764F">
              <w:rPr>
                <w:rFonts w:ascii="Times New Roman" w:hAnsi="Times New Roman"/>
                <w:bCs/>
                <w:sz w:val="21"/>
                <w:szCs w:val="21"/>
              </w:rPr>
              <w:t>Vaikų emocinės sveikatos stiprinimo programą</w:t>
            </w:r>
            <w:r w:rsidR="006333AF">
              <w:rPr>
                <w:rFonts w:ascii="Times New Roman" w:hAnsi="Times New Roman"/>
                <w:bCs/>
                <w:sz w:val="21"/>
                <w:szCs w:val="21"/>
              </w:rPr>
              <w:t>.</w:t>
            </w:r>
            <w:r w:rsidR="00B42740">
              <w:rPr>
                <w:rFonts w:ascii="Times New Roman" w:hAnsi="Times New Roman"/>
                <w:sz w:val="21"/>
                <w:szCs w:val="21"/>
              </w:rPr>
              <w:t xml:space="preserve"> </w:t>
            </w:r>
          </w:p>
          <w:p w14:paraId="06579C44" w14:textId="77777777" w:rsidR="002B78C4" w:rsidRDefault="002B78C4" w:rsidP="002B78C4">
            <w:pPr>
              <w:pStyle w:val="Betarp"/>
              <w:jc w:val="both"/>
              <w:rPr>
                <w:rFonts w:ascii="Times New Roman" w:hAnsi="Times New Roman"/>
                <w:sz w:val="21"/>
                <w:szCs w:val="21"/>
              </w:rPr>
            </w:pPr>
            <w:r>
              <w:rPr>
                <w:rFonts w:ascii="Times New Roman" w:hAnsi="Times New Roman"/>
                <w:sz w:val="21"/>
                <w:szCs w:val="21"/>
              </w:rPr>
              <w:t xml:space="preserve">Darbuotojai konsultuoja vaikus, jų tėvus (globėjus, rūpintojus), kitus artimus asmenis, motyvuodami užmegzti, stiprinti ir palaikyti šiltus tarpusavio supratimu ir pagarba grįstus </w:t>
            </w:r>
            <w:r w:rsidRPr="005F159C">
              <w:rPr>
                <w:rFonts w:ascii="Times New Roman" w:hAnsi="Times New Roman"/>
                <w:sz w:val="21"/>
                <w:szCs w:val="21"/>
              </w:rPr>
              <w:t xml:space="preserve">santykius. </w:t>
            </w:r>
          </w:p>
          <w:p w14:paraId="6A12908D" w14:textId="77777777" w:rsidR="002B78C4" w:rsidRPr="00F30FB1" w:rsidRDefault="002B78C4" w:rsidP="002B78C4">
            <w:pPr>
              <w:tabs>
                <w:tab w:val="left" w:pos="851"/>
              </w:tabs>
              <w:suppressAutoHyphens/>
              <w:autoSpaceDN w:val="0"/>
              <w:spacing w:after="0" w:line="240" w:lineRule="auto"/>
              <w:jc w:val="both"/>
              <w:textAlignment w:val="baseline"/>
              <w:rPr>
                <w:rFonts w:ascii="Times New Roman" w:hAnsi="Times New Roman"/>
                <w:sz w:val="21"/>
                <w:szCs w:val="21"/>
              </w:rPr>
            </w:pPr>
            <w:r w:rsidRPr="00F30FB1">
              <w:rPr>
                <w:rStyle w:val="cf01"/>
                <w:rFonts w:ascii="Times New Roman" w:hAnsi="Times New Roman" w:cs="Times New Roman"/>
                <w:sz w:val="21"/>
                <w:szCs w:val="21"/>
              </w:rPr>
              <w:t xml:space="preserve">Taisyklių </w:t>
            </w:r>
            <w:r w:rsidRPr="00F30FB1">
              <w:rPr>
                <w:rFonts w:ascii="Times New Roman" w:hAnsi="Times New Roman"/>
                <w:sz w:val="21"/>
                <w:szCs w:val="21"/>
              </w:rPr>
              <w:t>3.12. p. nustatyta vaiko teisė į saugią ir sveiką vaiko ugdymosi ir vystymosi aplinką, formuojant savarankiško gyvenimo įgūdžius</w:t>
            </w:r>
            <w:r>
              <w:rPr>
                <w:rFonts w:ascii="Times New Roman" w:hAnsi="Times New Roman"/>
                <w:sz w:val="21"/>
                <w:szCs w:val="21"/>
              </w:rPr>
              <w:t>.</w:t>
            </w:r>
          </w:p>
          <w:p w14:paraId="654065BC" w14:textId="5B84E62E" w:rsidR="002B78C4" w:rsidRDefault="002B78C4" w:rsidP="002B78C4">
            <w:pPr>
              <w:pStyle w:val="Betarp"/>
              <w:jc w:val="both"/>
              <w:rPr>
                <w:rStyle w:val="cf01"/>
                <w:rFonts w:ascii="Times New Roman" w:hAnsi="Times New Roman" w:cs="Times New Roman"/>
                <w:sz w:val="21"/>
                <w:szCs w:val="21"/>
              </w:rPr>
            </w:pPr>
            <w:r w:rsidRPr="00083AF8">
              <w:rPr>
                <w:rStyle w:val="cf01"/>
                <w:rFonts w:ascii="Times New Roman" w:hAnsi="Times New Roman" w:cs="Times New Roman"/>
                <w:sz w:val="21"/>
                <w:szCs w:val="21"/>
              </w:rPr>
              <w:t>vaikų emocinės sveikatos stiprinimo</w:t>
            </w:r>
            <w:r>
              <w:rPr>
                <w:rStyle w:val="cf01"/>
                <w:rFonts w:ascii="Times New Roman" w:hAnsi="Times New Roman" w:cs="Times New Roman"/>
                <w:sz w:val="21"/>
                <w:szCs w:val="21"/>
              </w:rPr>
              <w:t xml:space="preserve"> programa (toliau – emocinės sveikatos stiprinimo programa).</w:t>
            </w:r>
          </w:p>
          <w:p w14:paraId="6C0BAC27" w14:textId="12CFCDB6" w:rsidR="00DB45DF" w:rsidRPr="0035056E" w:rsidRDefault="002B78C4" w:rsidP="00DB45DF">
            <w:pPr>
              <w:tabs>
                <w:tab w:val="left" w:pos="1276"/>
              </w:tabs>
              <w:spacing w:after="0" w:line="240" w:lineRule="auto"/>
              <w:jc w:val="both"/>
              <w:rPr>
                <w:rFonts w:ascii="Times New Roman" w:hAnsi="Times New Roman"/>
                <w:sz w:val="21"/>
                <w:szCs w:val="21"/>
              </w:rPr>
            </w:pPr>
            <w:r w:rsidRPr="005053BE">
              <w:rPr>
                <w:rStyle w:val="cf01"/>
                <w:rFonts w:ascii="Times New Roman" w:hAnsi="Times New Roman" w:cs="Times New Roman"/>
                <w:sz w:val="21"/>
                <w:szCs w:val="21"/>
              </w:rPr>
              <w:t xml:space="preserve">Socialinio darbuotojo pareigybės aprašymo </w:t>
            </w:r>
            <w:r w:rsidR="00DB45DF">
              <w:rPr>
                <w:rFonts w:ascii="Times New Roman" w:hAnsi="Times New Roman"/>
                <w:sz w:val="24"/>
                <w:szCs w:val="24"/>
              </w:rPr>
              <w:t>9.2</w:t>
            </w:r>
            <w:r w:rsidR="00DB45DF" w:rsidRPr="0035056E">
              <w:rPr>
                <w:rFonts w:ascii="Times New Roman" w:hAnsi="Times New Roman"/>
                <w:sz w:val="21"/>
                <w:szCs w:val="21"/>
              </w:rPr>
              <w:t>.5. p. numato, kad jis padeda vaikams įveikti krizę, adaptuotis naujoje aplinkoje, skatina pilnavertišką socialinį funkcionavimą; 9.2.6. p. dirba su vaikais individualiai ir grupėje, sprendžia iškilusias problemas</w:t>
            </w:r>
            <w:r w:rsidR="0035056E">
              <w:rPr>
                <w:rFonts w:ascii="Times New Roman" w:hAnsi="Times New Roman"/>
                <w:sz w:val="21"/>
                <w:szCs w:val="21"/>
              </w:rPr>
              <w:t>.</w:t>
            </w:r>
          </w:p>
          <w:p w14:paraId="0F951EBE" w14:textId="207F004E" w:rsidR="002B78C4" w:rsidRPr="00AE4E5E" w:rsidRDefault="002B78C4" w:rsidP="002B78C4">
            <w:pPr>
              <w:pStyle w:val="Betarp"/>
              <w:jc w:val="both"/>
              <w:rPr>
                <w:rFonts w:ascii="Times New Roman" w:hAnsi="Times New Roman"/>
                <w:sz w:val="21"/>
                <w:szCs w:val="21"/>
              </w:rPr>
            </w:pPr>
            <w:r w:rsidRPr="0035056E">
              <w:rPr>
                <w:rFonts w:ascii="Times New Roman" w:hAnsi="Times New Roman"/>
                <w:sz w:val="21"/>
                <w:szCs w:val="21"/>
              </w:rPr>
              <w:t>IPD pareigybės aprašymo</w:t>
            </w:r>
            <w:r>
              <w:rPr>
                <w:rFonts w:ascii="Times New Roman" w:hAnsi="Times New Roman"/>
                <w:sz w:val="21"/>
                <w:szCs w:val="21"/>
              </w:rPr>
              <w:t xml:space="preserve"> </w:t>
            </w:r>
            <w:r w:rsidRPr="00E70B13">
              <w:rPr>
                <w:rFonts w:ascii="Times New Roman" w:hAnsi="Times New Roman"/>
                <w:color w:val="000000"/>
                <w:sz w:val="21"/>
                <w:szCs w:val="21"/>
              </w:rPr>
              <w:t>9.5. p. num</w:t>
            </w:r>
            <w:r>
              <w:rPr>
                <w:rFonts w:ascii="Times New Roman" w:hAnsi="Times New Roman"/>
                <w:color w:val="000000"/>
                <w:sz w:val="21"/>
                <w:szCs w:val="21"/>
              </w:rPr>
              <w:t>a</w:t>
            </w:r>
            <w:r w:rsidRPr="00E70B13">
              <w:rPr>
                <w:rFonts w:ascii="Times New Roman" w:hAnsi="Times New Roman"/>
                <w:color w:val="000000"/>
                <w:sz w:val="21"/>
                <w:szCs w:val="21"/>
              </w:rPr>
              <w:t>tyta, kad kartu su socialiniu darbuotoju (-</w:t>
            </w:r>
            <w:proofErr w:type="spellStart"/>
            <w:r w:rsidRPr="00E70B13">
              <w:rPr>
                <w:rFonts w:ascii="Times New Roman" w:hAnsi="Times New Roman"/>
                <w:color w:val="000000"/>
                <w:sz w:val="21"/>
                <w:szCs w:val="21"/>
              </w:rPr>
              <w:t>ais</w:t>
            </w:r>
            <w:proofErr w:type="spellEnd"/>
            <w:r w:rsidRPr="00E70B13">
              <w:rPr>
                <w:rFonts w:ascii="Times New Roman" w:hAnsi="Times New Roman"/>
                <w:color w:val="000000"/>
                <w:sz w:val="21"/>
                <w:szCs w:val="21"/>
              </w:rPr>
              <w:t xml:space="preserve">) kuria palankią vaikui gyventi ir augti aplinką – saugią, tvarkingą, sveiką, be smurto, žalingų įpročių, ugdančią ir palaikančią; 9.6. p. numato, kad </w:t>
            </w:r>
            <w:r w:rsidRPr="00E70B13">
              <w:rPr>
                <w:rFonts w:ascii="Times New Roman" w:hAnsi="Times New Roman"/>
                <w:sz w:val="21"/>
                <w:szCs w:val="21"/>
              </w:rPr>
              <w:t>užtikrina mandagius, pasitikėjimu ir pagarba pagrįstus santykius su vaikais bei jų šeimos nariais</w:t>
            </w:r>
            <w:r>
              <w:rPr>
                <w:rFonts w:ascii="Times New Roman" w:hAnsi="Times New Roman"/>
                <w:sz w:val="21"/>
                <w:szCs w:val="21"/>
              </w:rPr>
              <w:t>.</w:t>
            </w:r>
          </w:p>
        </w:tc>
        <w:tc>
          <w:tcPr>
            <w:tcW w:w="1560" w:type="dxa"/>
          </w:tcPr>
          <w:p w14:paraId="2153BCD3" w14:textId="23465057" w:rsidR="00197A20" w:rsidRPr="001F764F" w:rsidRDefault="00197A20" w:rsidP="00197A20">
            <w:pPr>
              <w:pStyle w:val="Betarp"/>
              <w:ind w:left="28"/>
              <w:jc w:val="both"/>
              <w:rPr>
                <w:rFonts w:ascii="Times New Roman" w:hAnsi="Times New Roman"/>
                <w:bCs/>
                <w:sz w:val="21"/>
                <w:szCs w:val="21"/>
              </w:rPr>
            </w:pPr>
          </w:p>
          <w:p w14:paraId="66C91F3C" w14:textId="326B84EF" w:rsidR="002B78C4" w:rsidRPr="001F764F" w:rsidRDefault="002B78C4" w:rsidP="001F764F">
            <w:pPr>
              <w:pStyle w:val="Betarp"/>
              <w:ind w:left="28"/>
              <w:jc w:val="both"/>
              <w:rPr>
                <w:rFonts w:ascii="Times New Roman" w:hAnsi="Times New Roman"/>
                <w:bCs/>
                <w:sz w:val="21"/>
                <w:szCs w:val="21"/>
              </w:rPr>
            </w:pPr>
          </w:p>
        </w:tc>
        <w:tc>
          <w:tcPr>
            <w:tcW w:w="1559" w:type="dxa"/>
          </w:tcPr>
          <w:p w14:paraId="4CC03430" w14:textId="3199A5DE" w:rsidR="002B78C4" w:rsidRPr="00083AF8" w:rsidRDefault="002B78C4" w:rsidP="002B78C4">
            <w:pPr>
              <w:pStyle w:val="Betarp"/>
              <w:ind w:left="-108"/>
              <w:jc w:val="both"/>
              <w:rPr>
                <w:rFonts w:ascii="Times New Roman" w:hAnsi="Times New Roman"/>
                <w:b/>
                <w:sz w:val="21"/>
                <w:szCs w:val="21"/>
              </w:rPr>
            </w:pPr>
          </w:p>
        </w:tc>
      </w:tr>
      <w:tr w:rsidR="002B78C4" w:rsidRPr="00083AF8" w14:paraId="626902A0" w14:textId="77777777" w:rsidTr="00146F39">
        <w:trPr>
          <w:gridAfter w:val="1"/>
          <w:wAfter w:w="5670" w:type="dxa"/>
        </w:trPr>
        <w:tc>
          <w:tcPr>
            <w:tcW w:w="402" w:type="dxa"/>
            <w:vMerge/>
            <w:tcBorders>
              <w:right w:val="single" w:sz="4" w:space="0" w:color="auto"/>
            </w:tcBorders>
          </w:tcPr>
          <w:p w14:paraId="6FE625A1" w14:textId="77777777" w:rsidR="002B78C4" w:rsidRPr="00083AF8" w:rsidRDefault="002B78C4" w:rsidP="002B78C4">
            <w:pPr>
              <w:pStyle w:val="Betarp"/>
              <w:ind w:right="-108" w:hanging="108"/>
              <w:jc w:val="both"/>
              <w:rPr>
                <w:rFonts w:ascii="Times New Roman" w:hAnsi="Times New Roman"/>
                <w:sz w:val="21"/>
                <w:szCs w:val="21"/>
              </w:rPr>
            </w:pPr>
          </w:p>
        </w:tc>
        <w:tc>
          <w:tcPr>
            <w:tcW w:w="1582" w:type="dxa"/>
            <w:gridSpan w:val="4"/>
            <w:vMerge/>
            <w:tcBorders>
              <w:left w:val="single" w:sz="4" w:space="0" w:color="auto"/>
            </w:tcBorders>
          </w:tcPr>
          <w:p w14:paraId="35757FA5" w14:textId="77777777" w:rsidR="002B78C4" w:rsidRPr="00083AF8" w:rsidRDefault="002B78C4" w:rsidP="002B78C4">
            <w:pPr>
              <w:pStyle w:val="Betarp"/>
              <w:ind w:right="-108" w:hanging="108"/>
              <w:jc w:val="both"/>
              <w:rPr>
                <w:rFonts w:ascii="Times New Roman" w:hAnsi="Times New Roman"/>
                <w:sz w:val="21"/>
                <w:szCs w:val="21"/>
              </w:rPr>
            </w:pPr>
          </w:p>
        </w:tc>
        <w:tc>
          <w:tcPr>
            <w:tcW w:w="4537" w:type="dxa"/>
          </w:tcPr>
          <w:p w14:paraId="6B3E876C" w14:textId="28F1278B" w:rsidR="002B78C4" w:rsidRPr="00083AF8" w:rsidRDefault="002B78C4" w:rsidP="002B78C4">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6.2. Socialinės globos įstaigoje gyvenantis vaikas turi „savą asmenį“ </w:t>
            </w:r>
            <w:r w:rsidRPr="00083AF8">
              <w:rPr>
                <w:rFonts w:ascii="Times New Roman" w:hAnsi="Times New Roman" w:cs="Times New Roman"/>
                <w:bCs/>
                <w:sz w:val="21"/>
                <w:szCs w:val="21"/>
              </w:rPr>
              <w:t>–</w:t>
            </w:r>
            <w:r w:rsidRPr="00083AF8">
              <w:rPr>
                <w:rFonts w:ascii="Times New Roman" w:hAnsi="Times New Roman" w:cs="Times New Roman"/>
                <w:sz w:val="21"/>
                <w:szCs w:val="21"/>
              </w:rPr>
              <w:t xml:space="preserve"> pasirinktą socialinės globos įstaigos darbuotoją. Vaikas „savam asmeniui“ patiki problemas, yra išklausomas, juo pasitiki ir jaučia jam prieraišumą. </w:t>
            </w:r>
          </w:p>
        </w:tc>
        <w:tc>
          <w:tcPr>
            <w:tcW w:w="1559" w:type="dxa"/>
            <w:vAlign w:val="center"/>
          </w:tcPr>
          <w:p w14:paraId="58DE36D7" w14:textId="6B0FAD71" w:rsidR="002B78C4" w:rsidRPr="00083AF8" w:rsidRDefault="002B78C4" w:rsidP="002B78C4">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39A6748B" w14:textId="46B98844" w:rsidR="002B78C4" w:rsidRDefault="002B78C4" w:rsidP="002B78C4">
            <w:pPr>
              <w:pStyle w:val="Betarp"/>
              <w:jc w:val="both"/>
              <w:rPr>
                <w:rFonts w:ascii="Times New Roman" w:hAnsi="Times New Roman"/>
                <w:bCs/>
                <w:sz w:val="21"/>
                <w:szCs w:val="21"/>
              </w:rPr>
            </w:pPr>
            <w:r w:rsidRPr="00CE062C">
              <w:rPr>
                <w:rFonts w:ascii="Times New Roman" w:hAnsi="Times New Roman"/>
                <w:bCs/>
                <w:sz w:val="21"/>
                <w:szCs w:val="21"/>
              </w:rPr>
              <w:t>Skyriuje gyvenantys vaikai turi pasirinktus „savus asmenis“, kuriais pasitiki ir kuriems gali pasipasakoti, pasitarti, patikėti savo problemas.</w:t>
            </w:r>
          </w:p>
          <w:p w14:paraId="5FEAB2A4" w14:textId="46C0A9B5" w:rsidR="002B78C4" w:rsidRPr="009B1944" w:rsidRDefault="002B78C4" w:rsidP="002B78C4">
            <w:pPr>
              <w:tabs>
                <w:tab w:val="left" w:pos="851"/>
              </w:tabs>
              <w:suppressAutoHyphens/>
              <w:autoSpaceDN w:val="0"/>
              <w:spacing w:after="0" w:line="240" w:lineRule="auto"/>
              <w:jc w:val="both"/>
              <w:textAlignment w:val="baseline"/>
              <w:rPr>
                <w:rFonts w:ascii="Times New Roman" w:hAnsi="Times New Roman"/>
                <w:sz w:val="21"/>
                <w:szCs w:val="21"/>
              </w:rPr>
            </w:pPr>
            <w:r>
              <w:rPr>
                <w:rFonts w:ascii="Times New Roman" w:hAnsi="Times New Roman"/>
                <w:sz w:val="21"/>
                <w:szCs w:val="21"/>
              </w:rPr>
              <w:t xml:space="preserve">Taisyklių punktuose nustatytos vaiko teisės: </w:t>
            </w:r>
            <w:r w:rsidRPr="00540590">
              <w:rPr>
                <w:rFonts w:ascii="Times New Roman" w:hAnsi="Times New Roman"/>
                <w:sz w:val="21"/>
                <w:szCs w:val="21"/>
              </w:rPr>
              <w:t>3.15.</w:t>
            </w:r>
            <w:r>
              <w:rPr>
                <w:rFonts w:ascii="Times New Roman" w:hAnsi="Times New Roman"/>
                <w:sz w:val="21"/>
                <w:szCs w:val="21"/>
              </w:rPr>
              <w:t xml:space="preserve">p. </w:t>
            </w:r>
            <w:r w:rsidRPr="00540590">
              <w:rPr>
                <w:rFonts w:ascii="Times New Roman" w:hAnsi="Times New Roman"/>
                <w:sz w:val="21"/>
                <w:szCs w:val="21"/>
              </w:rPr>
              <w:t>pagal vaiko pageidavimus ir natūralų prieraišumą turėti „Savąjį asmenį“, kuris juo rūpinasi, prižiūri, išklauso, padeda spręsti iškilusias problemas; 3.16.</w:t>
            </w:r>
            <w:r>
              <w:rPr>
                <w:rFonts w:ascii="Times New Roman" w:hAnsi="Times New Roman"/>
                <w:sz w:val="21"/>
                <w:szCs w:val="21"/>
              </w:rPr>
              <w:t>p.</w:t>
            </w:r>
            <w:r w:rsidRPr="00540590">
              <w:rPr>
                <w:rFonts w:ascii="Times New Roman" w:hAnsi="Times New Roman"/>
                <w:sz w:val="21"/>
                <w:szCs w:val="21"/>
              </w:rPr>
              <w:t xml:space="preserve"> iškilus problemai, aptarti ir spręsti ją su „Savuoju asmeniu“, </w:t>
            </w:r>
            <w:r w:rsidRPr="00540590">
              <w:rPr>
                <w:rFonts w:ascii="Times New Roman" w:hAnsi="Times New Roman"/>
                <w:sz w:val="21"/>
                <w:szCs w:val="21"/>
              </w:rPr>
              <w:lastRenderedPageBreak/>
              <w:t>vyresniuoju socialiniu darbuotoju, socialiniu darbuotoju, administracija, kitais specialistais</w:t>
            </w:r>
            <w:r>
              <w:rPr>
                <w:rFonts w:ascii="Times New Roman" w:hAnsi="Times New Roman"/>
                <w:sz w:val="21"/>
                <w:szCs w:val="21"/>
              </w:rPr>
              <w:t>.</w:t>
            </w:r>
          </w:p>
        </w:tc>
        <w:tc>
          <w:tcPr>
            <w:tcW w:w="1560" w:type="dxa"/>
            <w:vAlign w:val="center"/>
          </w:tcPr>
          <w:p w14:paraId="49D423EE" w14:textId="77777777" w:rsidR="002B78C4" w:rsidRPr="00083AF8" w:rsidRDefault="002B78C4" w:rsidP="002B78C4">
            <w:pPr>
              <w:pStyle w:val="Betarp"/>
              <w:ind w:left="-108"/>
              <w:jc w:val="both"/>
              <w:rPr>
                <w:rFonts w:ascii="Times New Roman" w:hAnsi="Times New Roman"/>
                <w:b/>
                <w:sz w:val="21"/>
                <w:szCs w:val="21"/>
              </w:rPr>
            </w:pPr>
          </w:p>
        </w:tc>
        <w:tc>
          <w:tcPr>
            <w:tcW w:w="1559" w:type="dxa"/>
            <w:vAlign w:val="center"/>
          </w:tcPr>
          <w:p w14:paraId="6A733FF1" w14:textId="77777777" w:rsidR="002B78C4" w:rsidRPr="00083AF8" w:rsidRDefault="002B78C4" w:rsidP="002B78C4">
            <w:pPr>
              <w:pStyle w:val="Betarp"/>
              <w:ind w:left="-108"/>
              <w:jc w:val="both"/>
              <w:rPr>
                <w:rFonts w:ascii="Times New Roman" w:hAnsi="Times New Roman"/>
                <w:b/>
                <w:sz w:val="21"/>
                <w:szCs w:val="21"/>
              </w:rPr>
            </w:pPr>
          </w:p>
        </w:tc>
      </w:tr>
      <w:tr w:rsidR="002B78C4" w:rsidRPr="00083AF8" w14:paraId="04EDC95A" w14:textId="77777777" w:rsidTr="00146F39">
        <w:trPr>
          <w:gridAfter w:val="1"/>
          <w:wAfter w:w="5670" w:type="dxa"/>
        </w:trPr>
        <w:tc>
          <w:tcPr>
            <w:tcW w:w="402" w:type="dxa"/>
            <w:vMerge/>
            <w:tcBorders>
              <w:right w:val="single" w:sz="4" w:space="0" w:color="auto"/>
            </w:tcBorders>
          </w:tcPr>
          <w:p w14:paraId="7F153DEC" w14:textId="77777777" w:rsidR="002B78C4" w:rsidRPr="00083AF8" w:rsidRDefault="002B78C4" w:rsidP="002B78C4">
            <w:pPr>
              <w:pStyle w:val="Betarp"/>
              <w:ind w:right="-108" w:hanging="108"/>
              <w:jc w:val="both"/>
              <w:rPr>
                <w:rFonts w:ascii="Times New Roman" w:hAnsi="Times New Roman"/>
                <w:sz w:val="21"/>
                <w:szCs w:val="21"/>
              </w:rPr>
            </w:pPr>
          </w:p>
        </w:tc>
        <w:tc>
          <w:tcPr>
            <w:tcW w:w="1582" w:type="dxa"/>
            <w:gridSpan w:val="4"/>
            <w:vMerge/>
            <w:tcBorders>
              <w:left w:val="single" w:sz="4" w:space="0" w:color="auto"/>
            </w:tcBorders>
          </w:tcPr>
          <w:p w14:paraId="3956C102" w14:textId="77777777" w:rsidR="002B78C4" w:rsidRPr="00083AF8" w:rsidRDefault="002B78C4" w:rsidP="002B78C4">
            <w:pPr>
              <w:pStyle w:val="Betarp"/>
              <w:ind w:right="-108" w:hanging="108"/>
              <w:jc w:val="both"/>
              <w:rPr>
                <w:rFonts w:ascii="Times New Roman" w:hAnsi="Times New Roman"/>
                <w:sz w:val="21"/>
                <w:szCs w:val="21"/>
              </w:rPr>
            </w:pPr>
          </w:p>
        </w:tc>
        <w:tc>
          <w:tcPr>
            <w:tcW w:w="4537" w:type="dxa"/>
          </w:tcPr>
          <w:p w14:paraId="6CF57673" w14:textId="40617000" w:rsidR="002B78C4" w:rsidRPr="00083AF8" w:rsidRDefault="002B78C4" w:rsidP="002B78C4">
            <w:pPr>
              <w:tabs>
                <w:tab w:val="left" w:pos="1087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6.3. Palaikoma vaiko iniciatyva, noras aptarti iškilusias problemas kartu su socialinės globos įstaigos darbuotojais, savivaldybės socialiniais darbuotojais, esant poreikiui – ir kitais specialistais, nuolat užtikrinamas vaiko žinojimas, kad jis bus suprastas ir neatstumtas. Socialinės globos įstaigoje su vaikais dirbantys darbuotojai turi žinių, kaip identifikuoti vaiko netinkamo elgesio motyvus bei priežastis, ir kartu su vaiku aptaria tinkamiausius elgesio korekcijos būdus</w:t>
            </w:r>
            <w:r>
              <w:rPr>
                <w:rFonts w:ascii="Times New Roman" w:hAnsi="Times New Roman" w:cs="Times New Roman"/>
                <w:sz w:val="21"/>
                <w:szCs w:val="21"/>
              </w:rPr>
              <w:t xml:space="preserve">. </w:t>
            </w:r>
          </w:p>
        </w:tc>
        <w:tc>
          <w:tcPr>
            <w:tcW w:w="1559" w:type="dxa"/>
            <w:vAlign w:val="center"/>
          </w:tcPr>
          <w:p w14:paraId="1FCE1363" w14:textId="58C30C92" w:rsidR="002B78C4" w:rsidRPr="00083AF8" w:rsidRDefault="002B78C4" w:rsidP="002B78C4">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00027A84" w14:textId="77777777" w:rsidR="002B78C4" w:rsidRPr="00D83A02" w:rsidRDefault="002B78C4" w:rsidP="002B78C4">
            <w:pPr>
              <w:pStyle w:val="Betarp"/>
              <w:jc w:val="both"/>
              <w:rPr>
                <w:rFonts w:ascii="Times New Roman" w:hAnsi="Times New Roman"/>
                <w:sz w:val="21"/>
                <w:szCs w:val="21"/>
              </w:rPr>
            </w:pPr>
            <w:r w:rsidRPr="00D83A02">
              <w:rPr>
                <w:rFonts w:ascii="Times New Roman" w:hAnsi="Times New Roman"/>
                <w:sz w:val="21"/>
                <w:szCs w:val="21"/>
              </w:rPr>
              <w:t xml:space="preserve">Skyriuje kuriama saugi ir harmoninga gyvenamoji aplinka, kurioje vaikas norėtų ir galėtų aptarti jam kylančius klausimus, problemas su Skyriaus darbuotojais. Sudaromos sąlygos vaikui bendrauti su VTAS ir kitais specialistais. </w:t>
            </w:r>
          </w:p>
          <w:p w14:paraId="33D370EF" w14:textId="636A7F51" w:rsidR="002B78C4" w:rsidRPr="00D83A02" w:rsidRDefault="002B78C4" w:rsidP="002B78C4">
            <w:pPr>
              <w:tabs>
                <w:tab w:val="left" w:pos="851"/>
              </w:tabs>
              <w:suppressAutoHyphens/>
              <w:autoSpaceDN w:val="0"/>
              <w:spacing w:after="0" w:line="240" w:lineRule="auto"/>
              <w:jc w:val="both"/>
              <w:textAlignment w:val="baseline"/>
              <w:rPr>
                <w:rFonts w:ascii="Times New Roman" w:hAnsi="Times New Roman" w:cs="Times New Roman"/>
                <w:sz w:val="21"/>
                <w:szCs w:val="21"/>
              </w:rPr>
            </w:pPr>
            <w:r w:rsidRPr="00D83A02">
              <w:rPr>
                <w:rFonts w:ascii="Times New Roman" w:hAnsi="Times New Roman" w:cs="Times New Roman"/>
                <w:sz w:val="21"/>
                <w:szCs w:val="21"/>
              </w:rPr>
              <w:t xml:space="preserve">Taisyklių punktuose nustatytos vaiko teisės: 3.15.p. pagal vaiko pageidavimus ir natūralų prieraišumą turėti „Savąjį asmenį“, kuris juo rūpinasi, prižiūri, išklauso, padeda spręsti iškilusias problemas; 3.16.p. iškilus problemai, aptarti ir spręsti ją su „Savuoju asmeniu“, vyresniuoju socialiniu darbuotoju, socialiniu darbuotoju, administracija, kitais specialistais; </w:t>
            </w:r>
          </w:p>
          <w:p w14:paraId="48B277D9" w14:textId="73EB2585" w:rsidR="00F6532E" w:rsidRPr="00D83A02" w:rsidRDefault="00F6532E" w:rsidP="00A7168A">
            <w:pPr>
              <w:pStyle w:val="Betarp"/>
              <w:jc w:val="both"/>
              <w:rPr>
                <w:rFonts w:ascii="Times New Roman" w:hAnsi="Times New Roman"/>
                <w:color w:val="000000"/>
                <w:sz w:val="21"/>
                <w:szCs w:val="21"/>
              </w:rPr>
            </w:pPr>
            <w:r w:rsidRPr="00D83A02">
              <w:rPr>
                <w:rFonts w:ascii="Times New Roman" w:hAnsi="Times New Roman"/>
                <w:sz w:val="21"/>
                <w:szCs w:val="21"/>
              </w:rPr>
              <w:t xml:space="preserve">Socialinio darbuotojo pareigybės aprašymo </w:t>
            </w:r>
            <w:r w:rsidR="00A7168A" w:rsidRPr="00D83A02">
              <w:rPr>
                <w:rFonts w:ascii="Times New Roman" w:hAnsi="Times New Roman"/>
                <w:sz w:val="21"/>
                <w:szCs w:val="21"/>
              </w:rPr>
              <w:t xml:space="preserve">9.3. p. numato, kad jis </w:t>
            </w:r>
            <w:r w:rsidRPr="00D83A02">
              <w:rPr>
                <w:rFonts w:ascii="Times New Roman" w:hAnsi="Times New Roman"/>
                <w:sz w:val="21"/>
                <w:szCs w:val="21"/>
              </w:rPr>
              <w:t>vykdo prevencinę ir intervencinę veiklą, padeda, konsultuoja, motyvuoja vaikus vykdyti savo pareigas (elgesio taisyklių laikymasis ir kt.), teikia vyresniesiems socialiniams darbuotojams siūlymus dėl socialinių paslaugų organizavimo, kokybės, probleminių situacijų sprendimo, vaiko poreikių tenkinimo ir kitų klausimų susijusių su paslaugų teikimu;</w:t>
            </w:r>
          </w:p>
          <w:p w14:paraId="2F4A87E9" w14:textId="7629B907" w:rsidR="00666139" w:rsidRPr="00D83A02" w:rsidRDefault="00017658" w:rsidP="009677B4">
            <w:pPr>
              <w:pStyle w:val="Betarp"/>
              <w:jc w:val="both"/>
              <w:rPr>
                <w:rFonts w:ascii="Times New Roman" w:hAnsi="Times New Roman"/>
                <w:sz w:val="21"/>
                <w:szCs w:val="21"/>
              </w:rPr>
            </w:pPr>
            <w:r w:rsidRPr="00D83A02">
              <w:rPr>
                <w:rFonts w:ascii="Times New Roman" w:hAnsi="Times New Roman"/>
                <w:sz w:val="21"/>
                <w:szCs w:val="21"/>
              </w:rPr>
              <w:t>C</w:t>
            </w:r>
            <w:r w:rsidR="00CB5706" w:rsidRPr="00D83A02">
              <w:rPr>
                <w:rFonts w:ascii="Times New Roman" w:hAnsi="Times New Roman"/>
                <w:sz w:val="21"/>
                <w:szCs w:val="21"/>
              </w:rPr>
              <w:t xml:space="preserve">entro direktoriaus </w:t>
            </w:r>
            <w:r w:rsidR="00A214F0" w:rsidRPr="00D83A02">
              <w:rPr>
                <w:rFonts w:ascii="Times New Roman" w:hAnsi="Times New Roman"/>
                <w:sz w:val="21"/>
                <w:szCs w:val="21"/>
              </w:rPr>
              <w:t>202</w:t>
            </w:r>
            <w:r w:rsidR="00943D5D" w:rsidRPr="00D83A02">
              <w:rPr>
                <w:rFonts w:ascii="Times New Roman" w:hAnsi="Times New Roman"/>
                <w:sz w:val="21"/>
                <w:szCs w:val="21"/>
              </w:rPr>
              <w:t>3-02</w:t>
            </w:r>
            <w:r w:rsidR="001A619D" w:rsidRPr="00D83A02">
              <w:rPr>
                <w:rFonts w:ascii="Times New Roman" w:hAnsi="Times New Roman"/>
                <w:sz w:val="21"/>
                <w:szCs w:val="21"/>
              </w:rPr>
              <w:t>-07</w:t>
            </w:r>
            <w:r w:rsidR="00CB5706" w:rsidRPr="00D83A02">
              <w:rPr>
                <w:rFonts w:ascii="Times New Roman" w:hAnsi="Times New Roman"/>
                <w:color w:val="000000"/>
                <w:sz w:val="21"/>
                <w:szCs w:val="21"/>
              </w:rPr>
              <w:t xml:space="preserve"> įsakymu Nr. V-1-</w:t>
            </w:r>
            <w:r w:rsidR="00932161" w:rsidRPr="00D83A02">
              <w:rPr>
                <w:rFonts w:ascii="Times New Roman" w:hAnsi="Times New Roman"/>
                <w:color w:val="000000"/>
                <w:sz w:val="21"/>
                <w:szCs w:val="21"/>
              </w:rPr>
              <w:t>25</w:t>
            </w:r>
            <w:r w:rsidR="00CB5706" w:rsidRPr="00D83A02">
              <w:rPr>
                <w:rFonts w:ascii="Times New Roman" w:hAnsi="Times New Roman"/>
                <w:color w:val="000000"/>
                <w:sz w:val="21"/>
                <w:szCs w:val="21"/>
              </w:rPr>
              <w:t>-(1.3)</w:t>
            </w:r>
            <w:r w:rsidR="00F11833" w:rsidRPr="00D83A02">
              <w:rPr>
                <w:rFonts w:ascii="Times New Roman" w:hAnsi="Times New Roman"/>
                <w:color w:val="000000"/>
                <w:sz w:val="21"/>
                <w:szCs w:val="21"/>
              </w:rPr>
              <w:t xml:space="preserve"> patvirtinto </w:t>
            </w:r>
            <w:r w:rsidR="00F731A7" w:rsidRPr="00D83A02">
              <w:rPr>
                <w:rFonts w:ascii="Times New Roman" w:hAnsi="Times New Roman"/>
                <w:color w:val="000000"/>
                <w:sz w:val="21"/>
                <w:szCs w:val="21"/>
              </w:rPr>
              <w:t>Paramos vaikams ir šeimai tarnybos psichologo pareigybės apraš</w:t>
            </w:r>
            <w:r w:rsidR="00177264" w:rsidRPr="00D83A02">
              <w:rPr>
                <w:rFonts w:ascii="Times New Roman" w:hAnsi="Times New Roman"/>
                <w:color w:val="000000"/>
                <w:sz w:val="21"/>
                <w:szCs w:val="21"/>
              </w:rPr>
              <w:t xml:space="preserve">ymo </w:t>
            </w:r>
            <w:r w:rsidR="009A47C7" w:rsidRPr="00D83A02">
              <w:rPr>
                <w:rFonts w:ascii="Times New Roman" w:hAnsi="Times New Roman"/>
                <w:color w:val="000000"/>
                <w:sz w:val="21"/>
                <w:szCs w:val="21"/>
              </w:rPr>
              <w:t>(toliau – Psichologo pareigybės aprašymas)</w:t>
            </w:r>
            <w:r w:rsidR="00932161" w:rsidRPr="00D83A02">
              <w:rPr>
                <w:rFonts w:ascii="Times New Roman" w:hAnsi="Times New Roman"/>
                <w:color w:val="000000"/>
                <w:sz w:val="21"/>
                <w:szCs w:val="21"/>
              </w:rPr>
              <w:t xml:space="preserve"> </w:t>
            </w:r>
            <w:r w:rsidR="00666139" w:rsidRPr="00D83A02">
              <w:rPr>
                <w:rFonts w:ascii="Times New Roman" w:hAnsi="Times New Roman"/>
                <w:color w:val="000000"/>
                <w:sz w:val="21"/>
                <w:szCs w:val="21"/>
              </w:rPr>
              <w:t xml:space="preserve">10.1. p. numatyta, kad jis </w:t>
            </w:r>
            <w:r w:rsidR="00666139" w:rsidRPr="00D83A02">
              <w:rPr>
                <w:rFonts w:ascii="Times New Roman" w:hAnsi="Times New Roman"/>
                <w:sz w:val="21"/>
                <w:szCs w:val="21"/>
              </w:rPr>
              <w:t>vertina ir padeda spręsti paslaugų gavėjų psichologines, asmenybės ir ugdymosi problemas, bendradarbiaudamas su socialiniais darbuotojais, pagal poreikį su kitų įstaigų, organizacijų specialistais, paslaugų gavėjų artimaisiais;</w:t>
            </w:r>
            <w:r w:rsidR="009677B4" w:rsidRPr="00D83A02">
              <w:rPr>
                <w:rFonts w:ascii="Times New Roman" w:hAnsi="Times New Roman"/>
                <w:sz w:val="21"/>
                <w:szCs w:val="21"/>
              </w:rPr>
              <w:t xml:space="preserve"> 10.2. p. </w:t>
            </w:r>
            <w:r w:rsidR="00666139" w:rsidRPr="00D83A02">
              <w:rPr>
                <w:rFonts w:ascii="Times New Roman" w:hAnsi="Times New Roman"/>
                <w:sz w:val="21"/>
                <w:szCs w:val="21"/>
              </w:rPr>
              <w:t xml:space="preserve">rengia rekomendacijas asmens (šeimos) psichologinėms problemoms spręsti bei teikia jas vyresniesiems socialiniams darbuotojams ir socialiniams darbuotojams; </w:t>
            </w:r>
            <w:r w:rsidR="009677B4" w:rsidRPr="00D83A02">
              <w:rPr>
                <w:rFonts w:ascii="Times New Roman" w:hAnsi="Times New Roman"/>
                <w:sz w:val="21"/>
                <w:szCs w:val="21"/>
              </w:rPr>
              <w:t xml:space="preserve">10.5. p. </w:t>
            </w:r>
            <w:r w:rsidR="00666139" w:rsidRPr="00D83A02">
              <w:rPr>
                <w:rFonts w:ascii="Times New Roman" w:hAnsi="Times New Roman"/>
                <w:sz w:val="21"/>
                <w:szCs w:val="21"/>
              </w:rPr>
              <w:t xml:space="preserve">vykdo prevencinę ir intervencinę veiklą, padeda, konsultuoja, motyvuoja paslaugų gavėjus vykdyti savo pareigas (elgesio taisyklių laikymasis ir kt.), teikia siūlymus dėl socialinių paslaugų organizavimo, kokybės, probleminių situacijų sprendimo, </w:t>
            </w:r>
            <w:r w:rsidR="00666139" w:rsidRPr="00D83A02">
              <w:rPr>
                <w:rFonts w:ascii="Times New Roman" w:hAnsi="Times New Roman"/>
                <w:sz w:val="21"/>
                <w:szCs w:val="21"/>
              </w:rPr>
              <w:lastRenderedPageBreak/>
              <w:t>paslaugų gavėjų poreikių tenkinimo ir kitų klausimų, susijusių su paslaugų teikimu;</w:t>
            </w:r>
          </w:p>
          <w:p w14:paraId="3FCA8F50" w14:textId="31B8379F" w:rsidR="002B78C4" w:rsidRPr="00D83A02" w:rsidRDefault="006A33FF" w:rsidP="002B78C4">
            <w:pPr>
              <w:pStyle w:val="Betarp"/>
              <w:jc w:val="both"/>
              <w:rPr>
                <w:rFonts w:ascii="Times New Roman" w:hAnsi="Times New Roman"/>
                <w:b/>
                <w:sz w:val="21"/>
                <w:szCs w:val="21"/>
              </w:rPr>
            </w:pPr>
            <w:r w:rsidRPr="00D83A02">
              <w:rPr>
                <w:rFonts w:ascii="Times New Roman" w:hAnsi="Times New Roman"/>
                <w:sz w:val="21"/>
                <w:szCs w:val="21"/>
              </w:rPr>
              <w:t>D</w:t>
            </w:r>
            <w:r w:rsidR="002B78C4" w:rsidRPr="00D83A02">
              <w:rPr>
                <w:rFonts w:ascii="Times New Roman" w:hAnsi="Times New Roman"/>
                <w:sz w:val="21"/>
                <w:szCs w:val="21"/>
              </w:rPr>
              <w:t xml:space="preserve">arbuotojams, dirbantiems su vaikais, vadovaujantis Centro direktoriaus 2018-01-08 įsakymu </w:t>
            </w:r>
            <w:r w:rsidR="002B78C4" w:rsidRPr="00D83A02">
              <w:rPr>
                <w:rStyle w:val="normaltextrun"/>
                <w:rFonts w:ascii="Times New Roman" w:hAnsi="Times New Roman"/>
                <w:sz w:val="21"/>
                <w:szCs w:val="21"/>
                <w:shd w:val="clear" w:color="auto" w:fill="FFFFFF"/>
              </w:rPr>
              <w:t xml:space="preserve">Nr. V-1-2-(1.3) </w:t>
            </w:r>
            <w:r w:rsidR="002B78C4" w:rsidRPr="00D83A02">
              <w:rPr>
                <w:rFonts w:ascii="Times New Roman" w:hAnsi="Times New Roman"/>
                <w:sz w:val="21"/>
                <w:szCs w:val="21"/>
              </w:rPr>
              <w:t xml:space="preserve">patvirtintu </w:t>
            </w:r>
            <w:r w:rsidR="002B78C4" w:rsidRPr="00D83A02">
              <w:rPr>
                <w:rStyle w:val="normaltextrun"/>
                <w:rFonts w:ascii="Times New Roman" w:hAnsi="Times New Roman"/>
                <w:sz w:val="21"/>
                <w:szCs w:val="21"/>
                <w:shd w:val="clear" w:color="auto" w:fill="FFFFFF"/>
              </w:rPr>
              <w:t xml:space="preserve">Vilniaus miesto krizių centro darbuotojų mokymų organizavimo tvarkos aprašu (toliau – Mokymų organizavimo tvarkos aprašas) </w:t>
            </w:r>
            <w:r w:rsidR="002B78C4" w:rsidRPr="00D83A02">
              <w:rPr>
                <w:rFonts w:ascii="Times New Roman" w:hAnsi="Times New Roman"/>
                <w:sz w:val="21"/>
                <w:szCs w:val="21"/>
              </w:rPr>
              <w:t xml:space="preserve">sudaromos galimybės gilinti savo žinias bei įgūdžius, dalyvaujant mokymuose, </w:t>
            </w:r>
            <w:proofErr w:type="spellStart"/>
            <w:r w:rsidR="002B78C4" w:rsidRPr="00D83A02">
              <w:rPr>
                <w:rFonts w:ascii="Times New Roman" w:hAnsi="Times New Roman"/>
                <w:sz w:val="21"/>
                <w:szCs w:val="21"/>
              </w:rPr>
              <w:t>intervizijose</w:t>
            </w:r>
            <w:proofErr w:type="spellEnd"/>
            <w:r w:rsidR="002B78C4" w:rsidRPr="00D83A02">
              <w:rPr>
                <w:rFonts w:ascii="Times New Roman" w:hAnsi="Times New Roman"/>
                <w:sz w:val="21"/>
                <w:szCs w:val="21"/>
              </w:rPr>
              <w:t xml:space="preserve">, </w:t>
            </w:r>
            <w:proofErr w:type="spellStart"/>
            <w:r w:rsidR="002B78C4" w:rsidRPr="00D83A02">
              <w:rPr>
                <w:rFonts w:ascii="Times New Roman" w:hAnsi="Times New Roman"/>
                <w:sz w:val="21"/>
                <w:szCs w:val="21"/>
              </w:rPr>
              <w:t>supervizijose</w:t>
            </w:r>
            <w:proofErr w:type="spellEnd"/>
            <w:r w:rsidR="002B78C4" w:rsidRPr="00D83A02">
              <w:rPr>
                <w:rFonts w:ascii="Times New Roman" w:hAnsi="Times New Roman"/>
                <w:sz w:val="21"/>
                <w:szCs w:val="21"/>
              </w:rPr>
              <w:t xml:space="preserve">. Atsižvelgiant darbuotojų metinėse užduotyse rekomenduojamas bei darbuotojų pageidaujamas mokymų temas, </w:t>
            </w:r>
            <w:r w:rsidR="009A47C7" w:rsidRPr="00D83A02">
              <w:rPr>
                <w:rFonts w:ascii="Times New Roman" w:hAnsi="Times New Roman"/>
                <w:sz w:val="21"/>
                <w:szCs w:val="21"/>
              </w:rPr>
              <w:t>Centro direktoriaus 202</w:t>
            </w:r>
            <w:r w:rsidR="00B5327F" w:rsidRPr="00D83A02">
              <w:rPr>
                <w:rFonts w:ascii="Times New Roman" w:hAnsi="Times New Roman"/>
                <w:sz w:val="21"/>
                <w:szCs w:val="21"/>
              </w:rPr>
              <w:t>3-</w:t>
            </w:r>
            <w:r w:rsidR="009A47C7" w:rsidRPr="00D83A02">
              <w:rPr>
                <w:rFonts w:ascii="Times New Roman" w:hAnsi="Times New Roman"/>
                <w:sz w:val="21"/>
                <w:szCs w:val="21"/>
              </w:rPr>
              <w:t>0</w:t>
            </w:r>
            <w:r w:rsidR="00B5327F" w:rsidRPr="00D83A02">
              <w:rPr>
                <w:rFonts w:ascii="Times New Roman" w:hAnsi="Times New Roman"/>
                <w:sz w:val="21"/>
                <w:szCs w:val="21"/>
              </w:rPr>
              <w:t>3</w:t>
            </w:r>
            <w:r w:rsidR="001E6CA1" w:rsidRPr="00D83A02">
              <w:rPr>
                <w:rFonts w:ascii="Times New Roman" w:hAnsi="Times New Roman"/>
                <w:sz w:val="21"/>
                <w:szCs w:val="21"/>
              </w:rPr>
              <w:t>-03</w:t>
            </w:r>
            <w:r w:rsidR="009A47C7" w:rsidRPr="00D83A02">
              <w:rPr>
                <w:rFonts w:ascii="Times New Roman" w:hAnsi="Times New Roman"/>
                <w:sz w:val="21"/>
                <w:szCs w:val="21"/>
              </w:rPr>
              <w:t xml:space="preserve"> įsakymu Nr. V-1-</w:t>
            </w:r>
            <w:r w:rsidR="001E6CA1" w:rsidRPr="00D83A02">
              <w:rPr>
                <w:rFonts w:ascii="Times New Roman" w:hAnsi="Times New Roman"/>
                <w:sz w:val="21"/>
                <w:szCs w:val="21"/>
              </w:rPr>
              <w:t>47</w:t>
            </w:r>
            <w:r w:rsidR="009A47C7" w:rsidRPr="00D83A02">
              <w:rPr>
                <w:rFonts w:ascii="Times New Roman" w:hAnsi="Times New Roman"/>
                <w:sz w:val="21"/>
                <w:szCs w:val="21"/>
              </w:rPr>
              <w:t xml:space="preserve">(1.3) patvirtintas Vilniaus miesto krizių centro darbuotojų mokymo planas (toliau – </w:t>
            </w:r>
            <w:r w:rsidR="001E6CA1" w:rsidRPr="00D83A02">
              <w:rPr>
                <w:rFonts w:ascii="Times New Roman" w:hAnsi="Times New Roman"/>
                <w:sz w:val="21"/>
                <w:szCs w:val="21"/>
              </w:rPr>
              <w:t xml:space="preserve">2023 m. </w:t>
            </w:r>
            <w:r w:rsidR="009A47C7" w:rsidRPr="00D83A02">
              <w:rPr>
                <w:rFonts w:ascii="Times New Roman" w:hAnsi="Times New Roman"/>
                <w:sz w:val="21"/>
                <w:szCs w:val="21"/>
              </w:rPr>
              <w:t>Mokymų planas) ir 202</w:t>
            </w:r>
            <w:r w:rsidR="00F37FB1" w:rsidRPr="00D83A02">
              <w:rPr>
                <w:rFonts w:ascii="Times New Roman" w:hAnsi="Times New Roman"/>
                <w:sz w:val="21"/>
                <w:szCs w:val="21"/>
              </w:rPr>
              <w:t>3-</w:t>
            </w:r>
            <w:r w:rsidR="009A47C7" w:rsidRPr="00D83A02">
              <w:rPr>
                <w:rFonts w:ascii="Times New Roman" w:hAnsi="Times New Roman"/>
                <w:sz w:val="21"/>
                <w:szCs w:val="21"/>
              </w:rPr>
              <w:t>09-</w:t>
            </w:r>
            <w:r w:rsidR="00F37FB1" w:rsidRPr="00D83A02">
              <w:rPr>
                <w:rFonts w:ascii="Times New Roman" w:hAnsi="Times New Roman"/>
                <w:sz w:val="21"/>
                <w:szCs w:val="21"/>
              </w:rPr>
              <w:t>04</w:t>
            </w:r>
            <w:r w:rsidR="009A47C7" w:rsidRPr="00D83A02">
              <w:rPr>
                <w:rFonts w:ascii="Times New Roman" w:hAnsi="Times New Roman"/>
                <w:sz w:val="21"/>
                <w:szCs w:val="21"/>
              </w:rPr>
              <w:t xml:space="preserve"> įsakymu Nr. V-1-1</w:t>
            </w:r>
            <w:r w:rsidR="00D83A02" w:rsidRPr="00D83A02">
              <w:rPr>
                <w:rFonts w:ascii="Times New Roman" w:hAnsi="Times New Roman"/>
                <w:sz w:val="21"/>
                <w:szCs w:val="21"/>
              </w:rPr>
              <w:t>38</w:t>
            </w:r>
            <w:r w:rsidR="009A47C7" w:rsidRPr="00D83A02">
              <w:rPr>
                <w:rFonts w:ascii="Times New Roman" w:hAnsi="Times New Roman"/>
                <w:sz w:val="21"/>
                <w:szCs w:val="21"/>
              </w:rPr>
              <w:t xml:space="preserve">-(1.3) patvirtintas </w:t>
            </w:r>
            <w:r w:rsidR="007B2058" w:rsidRPr="00D83A02">
              <w:rPr>
                <w:rFonts w:ascii="Times New Roman" w:hAnsi="Times New Roman"/>
                <w:sz w:val="21"/>
                <w:szCs w:val="21"/>
              </w:rPr>
              <w:t xml:space="preserve">2023 m. </w:t>
            </w:r>
            <w:r w:rsidR="009A47C7" w:rsidRPr="00D83A02">
              <w:rPr>
                <w:rFonts w:ascii="Times New Roman" w:hAnsi="Times New Roman"/>
                <w:sz w:val="21"/>
                <w:szCs w:val="21"/>
              </w:rPr>
              <w:t>Mokym</w:t>
            </w:r>
            <w:r w:rsidR="00DB5CAC">
              <w:rPr>
                <w:rFonts w:ascii="Times New Roman" w:hAnsi="Times New Roman"/>
                <w:sz w:val="21"/>
                <w:szCs w:val="21"/>
              </w:rPr>
              <w:t>ų</w:t>
            </w:r>
            <w:r w:rsidR="009A47C7" w:rsidRPr="00D83A02">
              <w:rPr>
                <w:rFonts w:ascii="Times New Roman" w:hAnsi="Times New Roman"/>
                <w:sz w:val="21"/>
                <w:szCs w:val="21"/>
              </w:rPr>
              <w:t xml:space="preserve"> plano papildymas</w:t>
            </w:r>
            <w:r w:rsidR="008D6907" w:rsidRPr="00D83A02">
              <w:rPr>
                <w:rFonts w:ascii="Times New Roman" w:hAnsi="Times New Roman"/>
                <w:sz w:val="21"/>
                <w:szCs w:val="21"/>
              </w:rPr>
              <w:t xml:space="preserve"> </w:t>
            </w:r>
          </w:p>
        </w:tc>
        <w:tc>
          <w:tcPr>
            <w:tcW w:w="1560" w:type="dxa"/>
            <w:vAlign w:val="center"/>
          </w:tcPr>
          <w:p w14:paraId="58E8BB70" w14:textId="77777777" w:rsidR="002B78C4" w:rsidRPr="00083AF8" w:rsidRDefault="002B78C4" w:rsidP="002B78C4">
            <w:pPr>
              <w:pStyle w:val="Betarp"/>
              <w:ind w:left="-108"/>
              <w:jc w:val="both"/>
              <w:rPr>
                <w:rFonts w:ascii="Times New Roman" w:hAnsi="Times New Roman"/>
                <w:b/>
                <w:sz w:val="21"/>
                <w:szCs w:val="21"/>
              </w:rPr>
            </w:pPr>
          </w:p>
        </w:tc>
        <w:tc>
          <w:tcPr>
            <w:tcW w:w="1559" w:type="dxa"/>
            <w:vAlign w:val="center"/>
          </w:tcPr>
          <w:p w14:paraId="736BAD8C" w14:textId="77777777" w:rsidR="002B78C4" w:rsidRPr="00083AF8" w:rsidRDefault="002B78C4" w:rsidP="002B78C4">
            <w:pPr>
              <w:pStyle w:val="Betarp"/>
              <w:ind w:left="-108"/>
              <w:jc w:val="both"/>
              <w:rPr>
                <w:rFonts w:ascii="Times New Roman" w:hAnsi="Times New Roman"/>
                <w:b/>
                <w:sz w:val="21"/>
                <w:szCs w:val="21"/>
              </w:rPr>
            </w:pPr>
          </w:p>
        </w:tc>
      </w:tr>
      <w:tr w:rsidR="002B78C4" w:rsidRPr="00083AF8" w14:paraId="1F2E7C5A" w14:textId="77777777" w:rsidTr="00146F39">
        <w:trPr>
          <w:gridAfter w:val="1"/>
          <w:wAfter w:w="5670" w:type="dxa"/>
        </w:trPr>
        <w:tc>
          <w:tcPr>
            <w:tcW w:w="425" w:type="dxa"/>
            <w:gridSpan w:val="3"/>
            <w:vMerge w:val="restart"/>
          </w:tcPr>
          <w:p w14:paraId="3453BF77" w14:textId="55655D83" w:rsidR="002B78C4" w:rsidRPr="00083AF8" w:rsidRDefault="002B78C4" w:rsidP="002B78C4">
            <w:pPr>
              <w:pStyle w:val="Betarp"/>
              <w:ind w:right="-108" w:hanging="108"/>
              <w:jc w:val="both"/>
              <w:rPr>
                <w:rFonts w:ascii="Times New Roman" w:hAnsi="Times New Roman"/>
                <w:sz w:val="21"/>
                <w:szCs w:val="21"/>
              </w:rPr>
            </w:pPr>
            <w:r w:rsidRPr="00083AF8">
              <w:rPr>
                <w:rFonts w:ascii="Times New Roman" w:hAnsi="Times New Roman"/>
                <w:sz w:val="21"/>
                <w:szCs w:val="21"/>
              </w:rPr>
              <w:t>7.</w:t>
            </w:r>
          </w:p>
        </w:tc>
        <w:tc>
          <w:tcPr>
            <w:tcW w:w="1559" w:type="dxa"/>
            <w:gridSpan w:val="2"/>
            <w:vMerge w:val="restart"/>
          </w:tcPr>
          <w:p w14:paraId="2CC15C1C" w14:textId="77777777" w:rsidR="002B78C4" w:rsidRPr="00083AF8" w:rsidRDefault="002B78C4" w:rsidP="002B78C4">
            <w:pPr>
              <w:spacing w:after="0" w:line="240" w:lineRule="auto"/>
              <w:jc w:val="both"/>
              <w:rPr>
                <w:rFonts w:ascii="Times New Roman" w:hAnsi="Times New Roman" w:cs="Times New Roman"/>
                <w:sz w:val="21"/>
                <w:szCs w:val="21"/>
              </w:rPr>
            </w:pPr>
            <w:r w:rsidRPr="00083AF8">
              <w:rPr>
                <w:rFonts w:ascii="Times New Roman" w:hAnsi="Times New Roman" w:cs="Times New Roman"/>
                <w:iCs/>
                <w:sz w:val="21"/>
                <w:szCs w:val="21"/>
              </w:rPr>
              <w:t xml:space="preserve">Vaikui užtikrinama visavertės asmenybės vystymąsi motyvuojanti ir stimuliuojanti, vaiko interesų raišką bei vaiko tinkamą auklėjimą skatinanti aplinka </w:t>
            </w:r>
          </w:p>
          <w:p w14:paraId="0BE4FAEC" w14:textId="77777777" w:rsidR="002B78C4" w:rsidRPr="00083AF8" w:rsidRDefault="002B78C4" w:rsidP="002B78C4">
            <w:pPr>
              <w:pStyle w:val="Betarp"/>
              <w:jc w:val="both"/>
              <w:rPr>
                <w:rFonts w:ascii="Times New Roman" w:hAnsi="Times New Roman"/>
                <w:iCs/>
                <w:sz w:val="21"/>
                <w:szCs w:val="21"/>
              </w:rPr>
            </w:pPr>
          </w:p>
        </w:tc>
        <w:tc>
          <w:tcPr>
            <w:tcW w:w="4537" w:type="dxa"/>
          </w:tcPr>
          <w:p w14:paraId="6A7AD62C" w14:textId="6FEB407D" w:rsidR="002B78C4" w:rsidRPr="002D0DFD" w:rsidRDefault="002B78C4" w:rsidP="002B78C4">
            <w:pPr>
              <w:spacing w:after="0" w:line="240" w:lineRule="auto"/>
              <w:ind w:right="30" w:firstLine="28"/>
              <w:jc w:val="both"/>
              <w:rPr>
                <w:rFonts w:ascii="Times New Roman" w:hAnsi="Times New Roman" w:cs="Times New Roman"/>
                <w:b/>
                <w:sz w:val="21"/>
                <w:szCs w:val="21"/>
              </w:rPr>
            </w:pPr>
            <w:r w:rsidRPr="00083AF8">
              <w:rPr>
                <w:rFonts w:ascii="Times New Roman" w:hAnsi="Times New Roman" w:cs="Times New Roman"/>
                <w:sz w:val="21"/>
                <w:szCs w:val="21"/>
              </w:rPr>
              <w:t>7.1. Vaikui, atsižvelgiant į jo amžių ir brandą, sudarytos galimybės laisvai reikšti savo nuomonę, pažiūras ar pageidavimus, sprendžiant klausimus, susijusius su jo, kaip visavertės asmenybės, vystymusi.</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Vaikas dalyvauja su jo poreikių užtikrinimu susijusiuose procesuose (įsigyjant prekes, būtiniausius daiktus, planuojant vizitus pas gydytojus ir pan.).</w:t>
            </w:r>
          </w:p>
        </w:tc>
        <w:tc>
          <w:tcPr>
            <w:tcW w:w="1559" w:type="dxa"/>
            <w:vAlign w:val="center"/>
          </w:tcPr>
          <w:p w14:paraId="057736CC" w14:textId="1BCF9375" w:rsidR="002B78C4" w:rsidRPr="00083AF8" w:rsidRDefault="002B78C4" w:rsidP="002B78C4">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tcPr>
          <w:p w14:paraId="2C49EC02" w14:textId="06D66445" w:rsidR="002B78C4" w:rsidRPr="00D83A02" w:rsidRDefault="002B78C4" w:rsidP="002B78C4">
            <w:pPr>
              <w:spacing w:after="0" w:line="240" w:lineRule="auto"/>
              <w:jc w:val="both"/>
              <w:rPr>
                <w:rFonts w:ascii="Times New Roman" w:hAnsi="Times New Roman" w:cs="Times New Roman"/>
                <w:sz w:val="21"/>
                <w:szCs w:val="21"/>
              </w:rPr>
            </w:pPr>
            <w:r w:rsidRPr="00D83A02">
              <w:rPr>
                <w:rFonts w:ascii="Times New Roman" w:hAnsi="Times New Roman" w:cs="Times New Roman"/>
                <w:sz w:val="21"/>
                <w:szCs w:val="21"/>
              </w:rPr>
              <w:t>Kuriama vaiko vystymąsi skatinanti ir atitinkanti aplinka, užtikrinamas jo dalyvavimo principas, sprendžiant jam iškilusias problemas.</w:t>
            </w:r>
          </w:p>
          <w:p w14:paraId="074B2D86" w14:textId="77777777" w:rsidR="002B78C4" w:rsidRPr="00D83A02" w:rsidRDefault="002B78C4" w:rsidP="002B78C4">
            <w:pPr>
              <w:spacing w:after="0" w:line="240" w:lineRule="auto"/>
              <w:jc w:val="both"/>
              <w:rPr>
                <w:rFonts w:ascii="Times New Roman" w:hAnsi="Times New Roman" w:cs="Times New Roman"/>
                <w:sz w:val="21"/>
                <w:szCs w:val="21"/>
              </w:rPr>
            </w:pPr>
            <w:r w:rsidRPr="00D83A02">
              <w:rPr>
                <w:rFonts w:ascii="Times New Roman" w:hAnsi="Times New Roman" w:cs="Times New Roman"/>
                <w:sz w:val="21"/>
                <w:szCs w:val="21"/>
              </w:rPr>
              <w:t>Skyriuje sudaroma galimybė vaikui laisvai reikšti savo nuomonę, visuomet į ją atsižvelgiama (įsigyjant prekes, daiktus, vykstant pas gydytojus ir kt.).</w:t>
            </w:r>
          </w:p>
          <w:p w14:paraId="497DD74C" w14:textId="15A10E01" w:rsidR="002B78C4" w:rsidRPr="00D83A02" w:rsidRDefault="002B78C4" w:rsidP="002B78C4">
            <w:pPr>
              <w:spacing w:after="0" w:line="240" w:lineRule="auto"/>
              <w:jc w:val="both"/>
              <w:rPr>
                <w:rFonts w:ascii="Times New Roman" w:hAnsi="Times New Roman" w:cs="Times New Roman"/>
                <w:sz w:val="21"/>
                <w:szCs w:val="21"/>
              </w:rPr>
            </w:pPr>
            <w:r w:rsidRPr="00D83A02">
              <w:rPr>
                <w:rFonts w:ascii="Times New Roman" w:hAnsi="Times New Roman" w:cs="Times New Roman"/>
                <w:sz w:val="21"/>
                <w:szCs w:val="21"/>
              </w:rPr>
              <w:t xml:space="preserve">Taisyklėse numatytos vaiko teisės: </w:t>
            </w:r>
            <w:r w:rsidRPr="00D83A02">
              <w:rPr>
                <w:rStyle w:val="cf01"/>
                <w:rFonts w:ascii="Times New Roman" w:hAnsi="Times New Roman" w:cs="Times New Roman"/>
                <w:sz w:val="21"/>
                <w:szCs w:val="21"/>
              </w:rPr>
              <w:t xml:space="preserve">3.1. p. į minties, žodžio, religijos laisvę; </w:t>
            </w:r>
            <w:r w:rsidRPr="00D83A02">
              <w:rPr>
                <w:rFonts w:ascii="Times New Roman" w:hAnsi="Times New Roman" w:cs="Times New Roman"/>
                <w:sz w:val="21"/>
                <w:szCs w:val="21"/>
              </w:rPr>
              <w:t>3.4. p. dalyvauti Skyriaus organizuojamuose renginiuose, projektuose, išvykose, koncertuose, ekskursijose; 3.5. p. dalyvauti vaikų susirinkimuose ir juos inicijuoti; 3.6. p. gauti informaciją apie save, dalyvauti, kai yra svarstomas jo elgesys; 3.7. p. raštu arba žodžiu pateikti pasiūlymus laisvalaikio, užimtumo, vaikų elgesio, buities klausimais; 3.10. p. sudaroma saviraiškos ir įgūdžių ugdymosi galimybė, skatinama pagal galimybes savarankiškai tvarkyti savo buitį; 3.11.p. teikti prašymus ir skundus ir dalyvauti jų svarstyme.</w:t>
            </w:r>
          </w:p>
        </w:tc>
        <w:tc>
          <w:tcPr>
            <w:tcW w:w="1560" w:type="dxa"/>
          </w:tcPr>
          <w:p w14:paraId="7BB9585F" w14:textId="70FA1613" w:rsidR="002B78C4" w:rsidRPr="00083AF8" w:rsidRDefault="002B78C4" w:rsidP="002B78C4">
            <w:pPr>
              <w:pStyle w:val="Betarp"/>
              <w:ind w:left="-108"/>
              <w:jc w:val="both"/>
              <w:rPr>
                <w:rFonts w:ascii="Times New Roman" w:hAnsi="Times New Roman"/>
                <w:b/>
                <w:sz w:val="21"/>
                <w:szCs w:val="21"/>
              </w:rPr>
            </w:pPr>
          </w:p>
        </w:tc>
        <w:tc>
          <w:tcPr>
            <w:tcW w:w="1559" w:type="dxa"/>
            <w:vAlign w:val="center"/>
          </w:tcPr>
          <w:p w14:paraId="10802595" w14:textId="77777777" w:rsidR="002B78C4" w:rsidRPr="00083AF8" w:rsidRDefault="002B78C4" w:rsidP="002B78C4">
            <w:pPr>
              <w:pStyle w:val="Betarp"/>
              <w:ind w:left="-108"/>
              <w:jc w:val="both"/>
              <w:rPr>
                <w:rFonts w:ascii="Times New Roman" w:hAnsi="Times New Roman"/>
                <w:b/>
                <w:sz w:val="21"/>
                <w:szCs w:val="21"/>
              </w:rPr>
            </w:pPr>
          </w:p>
        </w:tc>
      </w:tr>
      <w:tr w:rsidR="002B78C4" w:rsidRPr="00083AF8" w14:paraId="7C2D297E" w14:textId="77777777" w:rsidTr="00146F39">
        <w:trPr>
          <w:gridAfter w:val="1"/>
          <w:wAfter w:w="5670" w:type="dxa"/>
          <w:trHeight w:val="1550"/>
        </w:trPr>
        <w:tc>
          <w:tcPr>
            <w:tcW w:w="425" w:type="dxa"/>
            <w:gridSpan w:val="3"/>
            <w:vMerge/>
          </w:tcPr>
          <w:p w14:paraId="2EC92CF1" w14:textId="77777777" w:rsidR="002B78C4" w:rsidRPr="00083AF8" w:rsidRDefault="002B78C4" w:rsidP="002B78C4">
            <w:pPr>
              <w:pStyle w:val="Betarp"/>
              <w:ind w:right="-108" w:hanging="108"/>
              <w:jc w:val="both"/>
              <w:rPr>
                <w:rFonts w:ascii="Times New Roman" w:hAnsi="Times New Roman"/>
                <w:sz w:val="21"/>
                <w:szCs w:val="21"/>
              </w:rPr>
            </w:pPr>
          </w:p>
        </w:tc>
        <w:tc>
          <w:tcPr>
            <w:tcW w:w="1559" w:type="dxa"/>
            <w:gridSpan w:val="2"/>
            <w:vMerge/>
          </w:tcPr>
          <w:p w14:paraId="76CDD890" w14:textId="77777777" w:rsidR="002B78C4" w:rsidRPr="00083AF8" w:rsidRDefault="002B78C4" w:rsidP="002B78C4">
            <w:pPr>
              <w:spacing w:after="0" w:line="240" w:lineRule="auto"/>
              <w:jc w:val="both"/>
              <w:rPr>
                <w:rFonts w:ascii="Times New Roman" w:hAnsi="Times New Roman" w:cs="Times New Roman"/>
                <w:iCs/>
                <w:sz w:val="21"/>
                <w:szCs w:val="21"/>
              </w:rPr>
            </w:pPr>
          </w:p>
        </w:tc>
        <w:tc>
          <w:tcPr>
            <w:tcW w:w="4537" w:type="dxa"/>
          </w:tcPr>
          <w:p w14:paraId="51FA034C" w14:textId="2E100BAF" w:rsidR="002B78C4" w:rsidRPr="00083AF8" w:rsidRDefault="002B78C4" w:rsidP="002B78C4">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7.2. Vaikui, atsižvelgiant į jo amžių ir brandą, padedama suvokti saviraiškos, atstovavimo ir dalyvavimo principus, atsižvelgiant į jo individualius poreikius ir interesus. Vaikas pagal savo amžių ir brandą dalyvauja priimant sprendimus dėl socialinės globos įstaigos veiklos, dalyvauja visuomeninėje veikloje, bendruomenės gyvenime. Socialinės globos įstaigos personalas, atsižvelgdamas į vaiko amžių ir brandą, patiki vaikui įvairias užduotis (darbus), už kurias jis yra atsakingas. Atsižvelgiant į vaiko amžių ir brandą, yra ugdoma vaiko atsakomybė.  </w:t>
            </w:r>
          </w:p>
        </w:tc>
        <w:tc>
          <w:tcPr>
            <w:tcW w:w="1559" w:type="dxa"/>
            <w:vAlign w:val="center"/>
          </w:tcPr>
          <w:p w14:paraId="7F5D6587" w14:textId="69E5CDE8" w:rsidR="002B78C4" w:rsidRPr="00083AF8" w:rsidRDefault="002B78C4" w:rsidP="002B78C4">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3E627E08" w14:textId="77777777" w:rsidR="002B78C4" w:rsidRPr="00407E8B" w:rsidRDefault="002B78C4" w:rsidP="002B78C4">
            <w:pPr>
              <w:spacing w:after="0" w:line="240" w:lineRule="auto"/>
              <w:jc w:val="both"/>
              <w:rPr>
                <w:rFonts w:ascii="Times New Roman" w:hAnsi="Times New Roman" w:cs="Times New Roman"/>
                <w:sz w:val="21"/>
                <w:szCs w:val="21"/>
              </w:rPr>
            </w:pPr>
            <w:r w:rsidRPr="00407E8B">
              <w:rPr>
                <w:rFonts w:ascii="Times New Roman" w:hAnsi="Times New Roman" w:cs="Times New Roman"/>
                <w:sz w:val="21"/>
                <w:szCs w:val="21"/>
              </w:rPr>
              <w:t xml:space="preserve">Skyriuje gyvenantys vaikai skatinami įsitraukti į visuomeninę/bendruomeninę veiklą. Vykdomi grupiniai bei individualūs užsiėmimai, kurių metų vaikams padedama suvokti savęs realizavimo, atstovavimo ir dalyvavimo principus. </w:t>
            </w:r>
          </w:p>
          <w:p w14:paraId="08361839" w14:textId="7AE28189" w:rsidR="002B78C4" w:rsidRPr="00407E8B" w:rsidRDefault="002B78C4" w:rsidP="002B78C4">
            <w:pPr>
              <w:pStyle w:val="Betarp"/>
              <w:jc w:val="both"/>
              <w:rPr>
                <w:rFonts w:ascii="Times New Roman" w:hAnsi="Times New Roman"/>
                <w:sz w:val="21"/>
                <w:szCs w:val="21"/>
              </w:rPr>
            </w:pPr>
            <w:r w:rsidRPr="00407E8B">
              <w:rPr>
                <w:rFonts w:ascii="Times New Roman" w:hAnsi="Times New Roman"/>
                <w:sz w:val="21"/>
                <w:szCs w:val="21"/>
              </w:rPr>
              <w:t>Vaikai įtraukiami į Skyriaus bendruomenės gyvenimą, skatinami būti aktyviais, visuomeniškais.</w:t>
            </w:r>
          </w:p>
          <w:p w14:paraId="528EB8DE" w14:textId="13E7FFC4" w:rsidR="001F0F09" w:rsidRPr="0043281A" w:rsidRDefault="002B78C4" w:rsidP="002B78C4">
            <w:pPr>
              <w:pStyle w:val="Betarp"/>
              <w:jc w:val="both"/>
              <w:rPr>
                <w:rFonts w:ascii="Times New Roman" w:hAnsi="Times New Roman"/>
                <w:sz w:val="21"/>
                <w:szCs w:val="21"/>
              </w:rPr>
            </w:pPr>
            <w:r w:rsidRPr="00407E8B">
              <w:rPr>
                <w:rFonts w:ascii="Times New Roman" w:hAnsi="Times New Roman"/>
                <w:sz w:val="21"/>
                <w:szCs w:val="21"/>
              </w:rPr>
              <w:t xml:space="preserve">Taisyklėse numatytos vaiko teisės: </w:t>
            </w:r>
            <w:r w:rsidRPr="00407E8B">
              <w:rPr>
                <w:rStyle w:val="cf01"/>
                <w:rFonts w:ascii="Times New Roman" w:hAnsi="Times New Roman" w:cs="Times New Roman"/>
                <w:sz w:val="21"/>
                <w:szCs w:val="21"/>
              </w:rPr>
              <w:t xml:space="preserve">3.1. p. į minties, žodžio, religijos laisvę; </w:t>
            </w:r>
            <w:r w:rsidRPr="00407E8B">
              <w:rPr>
                <w:rFonts w:ascii="Times New Roman" w:hAnsi="Times New Roman"/>
                <w:sz w:val="21"/>
                <w:szCs w:val="21"/>
              </w:rPr>
              <w:t xml:space="preserve">3.4. p. dalyvauti Skyriaus organizuojamuose renginiuose, projektuose, išvykose, koncertuose, ekskursijose; 3.5. p. dalyvauti vaikų susirinkimuose ir juos inicijuoti; 3.6. p. gauti informaciją apie save, dalyvauti, kai yra svarstomas jo elgesys; 3.7. p. raštu arba žodžiu pateikti pasiūlymus laisvalaikio, užimtumo, </w:t>
            </w:r>
            <w:r w:rsidRPr="0043281A">
              <w:rPr>
                <w:rFonts w:ascii="Times New Roman" w:hAnsi="Times New Roman"/>
                <w:sz w:val="21"/>
                <w:szCs w:val="21"/>
              </w:rPr>
              <w:t>vaikų elgesio, buities klausimais; 3.10. p. sudaroma saviraiškos ir įgūdžių ugdymosi galimybė, skatinama pagal galimybes savarankiškai tvarkyti savo buitį; 3.11.p. teikti prašymus ir skundus ir dalyvauti jų svarstyme.</w:t>
            </w:r>
          </w:p>
          <w:p w14:paraId="3309F4F7" w14:textId="2B4F2C30" w:rsidR="001F0F09" w:rsidRPr="0043281A" w:rsidRDefault="002B78C4" w:rsidP="001F0F09">
            <w:pPr>
              <w:tabs>
                <w:tab w:val="left" w:pos="993"/>
                <w:tab w:val="left" w:pos="1134"/>
              </w:tabs>
              <w:spacing w:after="0" w:line="240" w:lineRule="auto"/>
              <w:jc w:val="both"/>
              <w:rPr>
                <w:rFonts w:ascii="Times New Roman" w:hAnsi="Times New Roman"/>
                <w:color w:val="000000" w:themeColor="text1"/>
                <w:sz w:val="21"/>
                <w:szCs w:val="21"/>
              </w:rPr>
            </w:pPr>
            <w:r w:rsidRPr="0043281A">
              <w:rPr>
                <w:rFonts w:ascii="Times New Roman" w:hAnsi="Times New Roman"/>
                <w:sz w:val="21"/>
                <w:szCs w:val="21"/>
              </w:rPr>
              <w:t xml:space="preserve">Socialinio darbuotojo pareigybės aprašymo </w:t>
            </w:r>
            <w:r w:rsidR="001F0F09" w:rsidRPr="0043281A">
              <w:rPr>
                <w:rFonts w:ascii="Times New Roman" w:hAnsi="Times New Roman"/>
                <w:sz w:val="21"/>
                <w:szCs w:val="21"/>
              </w:rPr>
              <w:t xml:space="preserve">9.2.5. p. numatyta, kad jis padeda vaikams įveikti krizę, adaptuotis naujoje aplinkoje, skatina pilnavertišką socialinį funkcionavimą; 9.2.6. p. dirba su vaikais individualiai ir grupėje, sprendžia iškilusias problemas; </w:t>
            </w:r>
            <w:r w:rsidR="001F0F09" w:rsidRPr="0043281A">
              <w:rPr>
                <w:rFonts w:ascii="Times New Roman" w:hAnsi="Times New Roman"/>
                <w:color w:val="000000"/>
                <w:sz w:val="21"/>
                <w:szCs w:val="21"/>
              </w:rPr>
              <w:t xml:space="preserve">9.2.7. p. </w:t>
            </w:r>
            <w:r w:rsidR="001F0F09" w:rsidRPr="0043281A">
              <w:rPr>
                <w:rFonts w:ascii="Times New Roman" w:hAnsi="Times New Roman"/>
                <w:sz w:val="21"/>
                <w:szCs w:val="21"/>
              </w:rPr>
              <w:t xml:space="preserve">formuoja vaiko (-ų) kasdieninio gyvenimo – darbinius įgūdžius; 9.2.8. p. atsižvelgdamas į kiekvieno vaiko amžių, sveikatą ir galimybes, formuoja vaikų higienos, savitvarkos ir namų ruošos įgūdžius, įtraukia ir kartu su jais atlieka įvairias su tuo susijusias veiklas; </w:t>
            </w:r>
            <w:r w:rsidR="001F0F09" w:rsidRPr="0043281A">
              <w:rPr>
                <w:rFonts w:ascii="Times New Roman" w:hAnsi="Times New Roman"/>
                <w:color w:val="000000" w:themeColor="text1"/>
                <w:sz w:val="21"/>
                <w:szCs w:val="21"/>
              </w:rPr>
              <w:t>9.2.9.</w:t>
            </w:r>
            <w:r w:rsidR="0074213A" w:rsidRPr="0043281A">
              <w:rPr>
                <w:rFonts w:ascii="Times New Roman" w:hAnsi="Times New Roman"/>
                <w:color w:val="000000" w:themeColor="text1"/>
                <w:sz w:val="21"/>
                <w:szCs w:val="21"/>
              </w:rPr>
              <w:t xml:space="preserve"> p. </w:t>
            </w:r>
            <w:r w:rsidR="001F0F09" w:rsidRPr="0043281A">
              <w:rPr>
                <w:rFonts w:ascii="Times New Roman" w:hAnsi="Times New Roman"/>
                <w:color w:val="000000" w:themeColor="text1"/>
                <w:sz w:val="21"/>
                <w:szCs w:val="21"/>
              </w:rPr>
              <w:t>atsižvelgdamas į vaikų amžių, sveikatą, išsivystymą ir polinkius rūpinasi vaiko laisvalaikiu, rengia užimtumo programas vaikams</w:t>
            </w:r>
            <w:r w:rsidR="0043281A">
              <w:rPr>
                <w:rFonts w:ascii="Times New Roman" w:hAnsi="Times New Roman"/>
                <w:color w:val="000000" w:themeColor="text1"/>
                <w:sz w:val="21"/>
                <w:szCs w:val="21"/>
              </w:rPr>
              <w:t>.</w:t>
            </w:r>
          </w:p>
          <w:p w14:paraId="3D0CF3F7" w14:textId="25946106" w:rsidR="002B78C4" w:rsidRPr="002F463A" w:rsidRDefault="002B78C4" w:rsidP="002B78C4">
            <w:pPr>
              <w:tabs>
                <w:tab w:val="left" w:pos="993"/>
              </w:tabs>
              <w:spacing w:after="0" w:line="240" w:lineRule="auto"/>
              <w:jc w:val="both"/>
              <w:rPr>
                <w:rFonts w:ascii="Times New Roman" w:hAnsi="Times New Roman"/>
                <w:sz w:val="21"/>
                <w:szCs w:val="21"/>
              </w:rPr>
            </w:pPr>
            <w:r w:rsidRPr="0043281A">
              <w:rPr>
                <w:rFonts w:ascii="Times New Roman" w:hAnsi="Times New Roman"/>
                <w:sz w:val="21"/>
                <w:szCs w:val="21"/>
              </w:rPr>
              <w:t xml:space="preserve">IPD pareigybės aprašymo </w:t>
            </w:r>
            <w:r w:rsidRPr="0043281A">
              <w:rPr>
                <w:rFonts w:ascii="Times New Roman" w:hAnsi="Times New Roman"/>
                <w:color w:val="000000"/>
                <w:sz w:val="21"/>
                <w:szCs w:val="21"/>
              </w:rPr>
              <w:t>9.4. p. numatyta, kad jis kartu su socialiniu darbuotoju (-</w:t>
            </w:r>
            <w:proofErr w:type="spellStart"/>
            <w:r w:rsidRPr="0043281A">
              <w:rPr>
                <w:rFonts w:ascii="Times New Roman" w:hAnsi="Times New Roman"/>
                <w:color w:val="000000"/>
                <w:sz w:val="21"/>
                <w:szCs w:val="21"/>
              </w:rPr>
              <w:t>ais</w:t>
            </w:r>
            <w:proofErr w:type="spellEnd"/>
            <w:r w:rsidRPr="0043281A">
              <w:rPr>
                <w:rFonts w:ascii="Times New Roman" w:hAnsi="Times New Roman"/>
                <w:color w:val="000000"/>
                <w:sz w:val="21"/>
                <w:szCs w:val="21"/>
              </w:rPr>
              <w:t>) nusimato socialinių, buitinių, higieninių, darbinių bei kitų įgūdžių pasiekimo, pagalbos vaikui, vaikų grupei teikimo būdus, laikosi vienodų sprendimų; 9.7. p., kad padeda ir moko vaikus rūpintis savitvarka</w:t>
            </w:r>
            <w:r w:rsidRPr="002F463A">
              <w:rPr>
                <w:rFonts w:ascii="Times New Roman" w:hAnsi="Times New Roman"/>
                <w:color w:val="000000"/>
                <w:sz w:val="21"/>
                <w:szCs w:val="21"/>
              </w:rPr>
              <w:t xml:space="preserve">, higiena, švara, tvarkinga apranga, padeda vaikams apsitarnauti, maitintis, atlikti buities darbus, </w:t>
            </w:r>
            <w:r w:rsidRPr="002F463A">
              <w:rPr>
                <w:rFonts w:ascii="Times New Roman" w:hAnsi="Times New Roman"/>
                <w:color w:val="000000"/>
                <w:sz w:val="21"/>
                <w:szCs w:val="21"/>
              </w:rPr>
              <w:lastRenderedPageBreak/>
              <w:t>naudotis buitiniais prietaisais ir priemonėmis, vaikui skirtomis techninės pagalbos priemonėmis, susitvarkyti, orientuotis aplinkoje, užsiėmimų, renginių, išvykų, laisvalaikio metu; 9.8.</w:t>
            </w:r>
            <w:r w:rsidRPr="002F463A">
              <w:rPr>
                <w:rFonts w:ascii="Times New Roman" w:hAnsi="Times New Roman"/>
                <w:sz w:val="21"/>
                <w:szCs w:val="21"/>
              </w:rPr>
              <w:t xml:space="preserve"> p., kad atsižvelgdamas į kiekvieno vaiko amžių, sveikatą ir galimybes, formuoja vaikų higienos, savitvarkos ir namų ruošos įgūdžius, įtraukia ir kartu su jais atlieka įvairias su tuo susijusias veiklas</w:t>
            </w:r>
            <w:r>
              <w:rPr>
                <w:rFonts w:ascii="Times New Roman" w:hAnsi="Times New Roman"/>
                <w:sz w:val="21"/>
                <w:szCs w:val="21"/>
              </w:rPr>
              <w:t xml:space="preserve">. </w:t>
            </w:r>
          </w:p>
        </w:tc>
        <w:tc>
          <w:tcPr>
            <w:tcW w:w="1560" w:type="dxa"/>
          </w:tcPr>
          <w:p w14:paraId="34F81164" w14:textId="7C1141D8" w:rsidR="002B78C4" w:rsidRPr="00083AF8" w:rsidRDefault="002B78C4" w:rsidP="002B78C4">
            <w:pPr>
              <w:pStyle w:val="Betarp"/>
              <w:ind w:left="-108"/>
              <w:jc w:val="both"/>
              <w:rPr>
                <w:rFonts w:ascii="Times New Roman" w:hAnsi="Times New Roman"/>
                <w:b/>
                <w:sz w:val="21"/>
                <w:szCs w:val="21"/>
              </w:rPr>
            </w:pPr>
          </w:p>
        </w:tc>
        <w:tc>
          <w:tcPr>
            <w:tcW w:w="1559" w:type="dxa"/>
            <w:vAlign w:val="center"/>
          </w:tcPr>
          <w:p w14:paraId="2BBFE7D2" w14:textId="77777777" w:rsidR="002B78C4" w:rsidRPr="00083AF8" w:rsidRDefault="002B78C4" w:rsidP="002B78C4">
            <w:pPr>
              <w:pStyle w:val="Betarp"/>
              <w:ind w:left="-108"/>
              <w:jc w:val="both"/>
              <w:rPr>
                <w:rFonts w:ascii="Times New Roman" w:hAnsi="Times New Roman"/>
                <w:b/>
                <w:sz w:val="21"/>
                <w:szCs w:val="21"/>
              </w:rPr>
            </w:pPr>
          </w:p>
        </w:tc>
      </w:tr>
      <w:tr w:rsidR="002B78C4" w:rsidRPr="00083AF8" w14:paraId="2D05839B" w14:textId="77777777" w:rsidTr="00146F39">
        <w:trPr>
          <w:gridAfter w:val="1"/>
          <w:wAfter w:w="5670" w:type="dxa"/>
        </w:trPr>
        <w:tc>
          <w:tcPr>
            <w:tcW w:w="425" w:type="dxa"/>
            <w:gridSpan w:val="3"/>
            <w:vMerge w:val="restart"/>
            <w:tcBorders>
              <w:top w:val="nil"/>
            </w:tcBorders>
          </w:tcPr>
          <w:p w14:paraId="4ADE220E" w14:textId="77777777" w:rsidR="002B78C4" w:rsidRPr="00083AF8" w:rsidRDefault="002B78C4" w:rsidP="002B78C4">
            <w:pPr>
              <w:pStyle w:val="Betarp"/>
              <w:ind w:right="-108" w:hanging="108"/>
              <w:jc w:val="both"/>
              <w:rPr>
                <w:rFonts w:ascii="Times New Roman" w:hAnsi="Times New Roman"/>
                <w:sz w:val="21"/>
                <w:szCs w:val="21"/>
              </w:rPr>
            </w:pPr>
          </w:p>
        </w:tc>
        <w:tc>
          <w:tcPr>
            <w:tcW w:w="1559" w:type="dxa"/>
            <w:gridSpan w:val="2"/>
            <w:vMerge w:val="restart"/>
            <w:tcBorders>
              <w:top w:val="nil"/>
            </w:tcBorders>
          </w:tcPr>
          <w:p w14:paraId="46CD4163" w14:textId="77777777" w:rsidR="002B78C4" w:rsidRPr="00083AF8" w:rsidRDefault="002B78C4" w:rsidP="002B78C4">
            <w:pPr>
              <w:spacing w:after="0" w:line="240" w:lineRule="auto"/>
              <w:jc w:val="both"/>
              <w:rPr>
                <w:rFonts w:ascii="Times New Roman" w:hAnsi="Times New Roman" w:cs="Times New Roman"/>
                <w:iCs/>
                <w:sz w:val="21"/>
                <w:szCs w:val="21"/>
              </w:rPr>
            </w:pPr>
          </w:p>
        </w:tc>
        <w:tc>
          <w:tcPr>
            <w:tcW w:w="4537" w:type="dxa"/>
          </w:tcPr>
          <w:p w14:paraId="4B5245AF" w14:textId="3D9259B1" w:rsidR="002B78C4" w:rsidRPr="00083AF8" w:rsidRDefault="002B78C4" w:rsidP="002B78C4">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7.3. Vaikas turi teisę praktikuoti valstybės pripažintą tradicinę religiją pagal savo, tėvų (globėjo, rūpintojo) įsitikinimus, jei tai neprieštarauja vaiko interesams. Socialinės globos įstaiga</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sudaro tam sąlygas ir skiria dėmesį vaikų sielovadai, su tuo susijusios priemonės numatytos vaiko ISGP ar kituose vaiko byloje pridedamuose dokumentuose.</w:t>
            </w:r>
          </w:p>
        </w:tc>
        <w:tc>
          <w:tcPr>
            <w:tcW w:w="1559" w:type="dxa"/>
            <w:vAlign w:val="center"/>
          </w:tcPr>
          <w:p w14:paraId="2E4838CC" w14:textId="490DF351" w:rsidR="002B78C4" w:rsidRPr="00083AF8" w:rsidRDefault="002B78C4" w:rsidP="002B78C4">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tcPr>
          <w:p w14:paraId="0EF6C17A" w14:textId="3E4209C3" w:rsidR="002B78C4" w:rsidRDefault="002B78C4" w:rsidP="002B78C4">
            <w:pPr>
              <w:spacing w:after="0"/>
              <w:jc w:val="both"/>
              <w:rPr>
                <w:rFonts w:ascii="Times New Roman" w:hAnsi="Times New Roman" w:cs="Times New Roman"/>
                <w:sz w:val="21"/>
                <w:szCs w:val="21"/>
              </w:rPr>
            </w:pPr>
            <w:r>
              <w:rPr>
                <w:rStyle w:val="cf01"/>
                <w:rFonts w:ascii="Times New Roman" w:hAnsi="Times New Roman" w:cs="Times New Roman"/>
                <w:sz w:val="21"/>
                <w:szCs w:val="21"/>
              </w:rPr>
              <w:t>T</w:t>
            </w:r>
            <w:r w:rsidRPr="00E86948">
              <w:rPr>
                <w:rStyle w:val="cf01"/>
                <w:rFonts w:ascii="Times New Roman" w:hAnsi="Times New Roman" w:cs="Times New Roman"/>
                <w:sz w:val="21"/>
                <w:szCs w:val="21"/>
              </w:rPr>
              <w:t>aisyklių 3.1. p. įtvirtinta vaiko teisė į minties, žodžio</w:t>
            </w:r>
            <w:r>
              <w:rPr>
                <w:rStyle w:val="cf01"/>
                <w:rFonts w:ascii="Times New Roman" w:hAnsi="Times New Roman" w:cs="Times New Roman"/>
                <w:sz w:val="21"/>
                <w:szCs w:val="21"/>
              </w:rPr>
              <w:t xml:space="preserve">, </w:t>
            </w:r>
            <w:r w:rsidRPr="00E86948">
              <w:rPr>
                <w:rStyle w:val="cf01"/>
                <w:rFonts w:ascii="Times New Roman" w:hAnsi="Times New Roman" w:cs="Times New Roman"/>
                <w:sz w:val="21"/>
                <w:szCs w:val="21"/>
              </w:rPr>
              <w:t>religijos laisvę.</w:t>
            </w:r>
            <w:r>
              <w:rPr>
                <w:rStyle w:val="cf01"/>
                <w:rFonts w:ascii="Times New Roman" w:hAnsi="Times New Roman" w:cs="Times New Roman"/>
                <w:sz w:val="21"/>
                <w:szCs w:val="21"/>
              </w:rPr>
              <w:t xml:space="preserve"> </w:t>
            </w:r>
            <w:r w:rsidRPr="00083AF8">
              <w:rPr>
                <w:rFonts w:ascii="Times New Roman" w:hAnsi="Times New Roman" w:cs="Times New Roman"/>
                <w:sz w:val="21"/>
                <w:szCs w:val="21"/>
              </w:rPr>
              <w:t xml:space="preserve">Visiškai sudaromos sąlygos vaikui praktikuoti </w:t>
            </w:r>
            <w:r>
              <w:rPr>
                <w:rFonts w:ascii="Times New Roman" w:hAnsi="Times New Roman" w:cs="Times New Roman"/>
                <w:sz w:val="21"/>
                <w:szCs w:val="21"/>
              </w:rPr>
              <w:t xml:space="preserve">jam </w:t>
            </w:r>
            <w:r w:rsidRPr="00083AF8">
              <w:rPr>
                <w:rFonts w:ascii="Times New Roman" w:hAnsi="Times New Roman" w:cs="Times New Roman"/>
                <w:sz w:val="21"/>
                <w:szCs w:val="21"/>
              </w:rPr>
              <w:t>priimtiną religiją</w:t>
            </w:r>
            <w:r>
              <w:rPr>
                <w:rFonts w:ascii="Times New Roman" w:hAnsi="Times New Roman" w:cs="Times New Roman"/>
                <w:sz w:val="21"/>
                <w:szCs w:val="21"/>
              </w:rPr>
              <w:t>, jei tai neprieštarauja jo interesams.</w:t>
            </w:r>
            <w:r w:rsidRPr="00083AF8">
              <w:rPr>
                <w:rFonts w:ascii="Times New Roman" w:hAnsi="Times New Roman" w:cs="Times New Roman"/>
                <w:sz w:val="21"/>
                <w:szCs w:val="21"/>
              </w:rPr>
              <w:t xml:space="preserve"> Vaikas turi užtikrintą tikėjimo laisvę, Skyriuje švenčiamos įvairios religinės šventės.</w:t>
            </w:r>
          </w:p>
          <w:p w14:paraId="23B7A501" w14:textId="0F884479" w:rsidR="002B78C4" w:rsidRPr="00EA104B" w:rsidRDefault="002B78C4" w:rsidP="002B78C4">
            <w:pPr>
              <w:spacing w:after="0"/>
              <w:jc w:val="both"/>
              <w:rPr>
                <w:rFonts w:ascii="Times New Roman" w:hAnsi="Times New Roman" w:cs="Times New Roman"/>
                <w:sz w:val="21"/>
                <w:szCs w:val="21"/>
              </w:rPr>
            </w:pPr>
            <w:r>
              <w:rPr>
                <w:rStyle w:val="cf01"/>
                <w:rFonts w:ascii="Times New Roman" w:hAnsi="Times New Roman" w:cs="Times New Roman"/>
                <w:sz w:val="21"/>
                <w:szCs w:val="21"/>
              </w:rPr>
              <w:t xml:space="preserve">Vaikams pageidaujant, jiems sudaroma galimybė švęsti pagal savo išpažįstamą religiją šventes, jie palydimi į maldos namus. </w:t>
            </w:r>
          </w:p>
        </w:tc>
        <w:tc>
          <w:tcPr>
            <w:tcW w:w="1560" w:type="dxa"/>
          </w:tcPr>
          <w:p w14:paraId="5741E85C" w14:textId="7D01883E" w:rsidR="002B78C4" w:rsidRPr="00083AF8" w:rsidRDefault="002B78C4" w:rsidP="002B78C4">
            <w:pPr>
              <w:pStyle w:val="Betarp"/>
              <w:ind w:left="-108"/>
              <w:jc w:val="both"/>
              <w:rPr>
                <w:rFonts w:ascii="Times New Roman" w:hAnsi="Times New Roman"/>
                <w:b/>
                <w:sz w:val="21"/>
                <w:szCs w:val="21"/>
              </w:rPr>
            </w:pPr>
          </w:p>
        </w:tc>
        <w:tc>
          <w:tcPr>
            <w:tcW w:w="1559" w:type="dxa"/>
            <w:vAlign w:val="center"/>
          </w:tcPr>
          <w:p w14:paraId="167BF8D3" w14:textId="77777777" w:rsidR="002B78C4" w:rsidRPr="00083AF8" w:rsidRDefault="002B78C4" w:rsidP="002B78C4">
            <w:pPr>
              <w:pStyle w:val="Betarp"/>
              <w:ind w:left="-108"/>
              <w:jc w:val="both"/>
              <w:rPr>
                <w:rFonts w:ascii="Times New Roman" w:hAnsi="Times New Roman"/>
                <w:b/>
                <w:sz w:val="21"/>
                <w:szCs w:val="21"/>
              </w:rPr>
            </w:pPr>
          </w:p>
        </w:tc>
      </w:tr>
      <w:tr w:rsidR="00B53A7E" w:rsidRPr="00083AF8" w14:paraId="5DDDDCF3" w14:textId="77777777" w:rsidTr="00146F39">
        <w:trPr>
          <w:gridAfter w:val="1"/>
          <w:wAfter w:w="5670" w:type="dxa"/>
        </w:trPr>
        <w:tc>
          <w:tcPr>
            <w:tcW w:w="425" w:type="dxa"/>
            <w:gridSpan w:val="3"/>
            <w:vMerge/>
          </w:tcPr>
          <w:p w14:paraId="0FD88E71"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01DD506F"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22635B76" w14:textId="32879DB0"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7.4. Atsižvelgiant į individualius vaiko sugebėjimus, elgesio ypatumus, emocinę būklę, sudaryta vaiko, kaip visavertės asmenybės, vystymuisi palanki, padrąsinanti aplinka. Darbuotojams, atsakingiems už vaiko ugdymą, sudarytos galimybės įgyti naujų ir gilinti turimas žinias vaiko asmenybės vystymosi bei jo interesų raiškos klausimais. Darbuotojai šias žinias taiko praktikoje.</w:t>
            </w:r>
          </w:p>
        </w:tc>
        <w:tc>
          <w:tcPr>
            <w:tcW w:w="1559" w:type="dxa"/>
            <w:vAlign w:val="center"/>
          </w:tcPr>
          <w:p w14:paraId="58B88CFE" w14:textId="54983DF8"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4ED327E3" w14:textId="1B463A58" w:rsidR="00B53A7E" w:rsidRPr="00132EF2" w:rsidRDefault="00B53A7E" w:rsidP="00B53A7E">
            <w:pPr>
              <w:pStyle w:val="Betarp"/>
              <w:jc w:val="both"/>
              <w:rPr>
                <w:rFonts w:ascii="Times New Roman" w:hAnsi="Times New Roman"/>
                <w:sz w:val="21"/>
                <w:szCs w:val="21"/>
              </w:rPr>
            </w:pPr>
            <w:r w:rsidRPr="00132EF2">
              <w:rPr>
                <w:rFonts w:ascii="Times New Roman" w:hAnsi="Times New Roman"/>
                <w:sz w:val="21"/>
                <w:szCs w:val="21"/>
              </w:rPr>
              <w:t>Skyriuje kuriama saugi, padrąsinanti</w:t>
            </w:r>
            <w:r>
              <w:rPr>
                <w:rFonts w:ascii="Times New Roman" w:hAnsi="Times New Roman"/>
                <w:sz w:val="21"/>
                <w:szCs w:val="21"/>
              </w:rPr>
              <w:t>,</w:t>
            </w:r>
            <w:r w:rsidRPr="00132EF2">
              <w:rPr>
                <w:rFonts w:ascii="Times New Roman" w:hAnsi="Times New Roman"/>
                <w:sz w:val="21"/>
                <w:szCs w:val="21"/>
              </w:rPr>
              <w:t xml:space="preserve"> vaiko </w:t>
            </w:r>
            <w:r>
              <w:rPr>
                <w:rFonts w:ascii="Times New Roman" w:hAnsi="Times New Roman"/>
                <w:sz w:val="21"/>
                <w:szCs w:val="21"/>
              </w:rPr>
              <w:t>a</w:t>
            </w:r>
            <w:r w:rsidRPr="00132EF2">
              <w:rPr>
                <w:rFonts w:ascii="Times New Roman" w:hAnsi="Times New Roman"/>
                <w:sz w:val="21"/>
                <w:szCs w:val="21"/>
              </w:rPr>
              <w:t>smenines savybes, atitinkanti jo raidos ypatumus, poreikius ir interesus</w:t>
            </w:r>
            <w:r>
              <w:rPr>
                <w:rFonts w:ascii="Times New Roman" w:hAnsi="Times New Roman"/>
                <w:sz w:val="21"/>
                <w:szCs w:val="21"/>
              </w:rPr>
              <w:t xml:space="preserve">, </w:t>
            </w:r>
            <w:r w:rsidRPr="00083AF8">
              <w:rPr>
                <w:rFonts w:ascii="Times New Roman" w:hAnsi="Times New Roman"/>
                <w:sz w:val="21"/>
                <w:szCs w:val="21"/>
              </w:rPr>
              <w:t>vaiko vystymąsi skatinanti ir atitinkanti aplinka, užtikrinamas jo dalyvavimo principas, sprendžiant jam iškilusias problemas.</w:t>
            </w:r>
          </w:p>
          <w:p w14:paraId="4C874038" w14:textId="57CA0929" w:rsidR="00B53A7E" w:rsidRDefault="00B53A7E" w:rsidP="00B53A7E">
            <w:pPr>
              <w:pStyle w:val="Betarp"/>
              <w:jc w:val="both"/>
              <w:rPr>
                <w:rFonts w:ascii="Times New Roman" w:hAnsi="Times New Roman"/>
                <w:sz w:val="21"/>
                <w:szCs w:val="21"/>
              </w:rPr>
            </w:pPr>
            <w:r w:rsidRPr="00132EF2">
              <w:rPr>
                <w:rFonts w:ascii="Times New Roman" w:hAnsi="Times New Roman"/>
                <w:sz w:val="21"/>
                <w:szCs w:val="21"/>
              </w:rPr>
              <w:t>Siekiant suteikti vaikui privatumą, yra patalpos, kuriose jis gali bendrauti</w:t>
            </w:r>
            <w:r>
              <w:rPr>
                <w:rFonts w:ascii="Times New Roman" w:hAnsi="Times New Roman"/>
                <w:sz w:val="21"/>
                <w:szCs w:val="21"/>
              </w:rPr>
              <w:t xml:space="preserve"> </w:t>
            </w:r>
            <w:r w:rsidRPr="00132EF2">
              <w:rPr>
                <w:rFonts w:ascii="Times New Roman" w:hAnsi="Times New Roman"/>
                <w:sz w:val="21"/>
                <w:szCs w:val="21"/>
              </w:rPr>
              <w:t xml:space="preserve">su jį </w:t>
            </w:r>
            <w:r>
              <w:rPr>
                <w:rFonts w:ascii="Times New Roman" w:hAnsi="Times New Roman"/>
                <w:sz w:val="21"/>
                <w:szCs w:val="21"/>
              </w:rPr>
              <w:t>ap</w:t>
            </w:r>
            <w:r w:rsidRPr="00132EF2">
              <w:rPr>
                <w:rFonts w:ascii="Times New Roman" w:hAnsi="Times New Roman"/>
                <w:sz w:val="21"/>
                <w:szCs w:val="21"/>
              </w:rPr>
              <w:t>lan</w:t>
            </w:r>
            <w:r>
              <w:rPr>
                <w:rFonts w:ascii="Times New Roman" w:hAnsi="Times New Roman"/>
                <w:sz w:val="21"/>
                <w:szCs w:val="21"/>
              </w:rPr>
              <w:t>kiusiais</w:t>
            </w:r>
            <w:r w:rsidRPr="00132EF2">
              <w:rPr>
                <w:rFonts w:ascii="Times New Roman" w:hAnsi="Times New Roman"/>
                <w:sz w:val="21"/>
                <w:szCs w:val="21"/>
              </w:rPr>
              <w:t xml:space="preserve"> artimaisiais.</w:t>
            </w:r>
          </w:p>
          <w:p w14:paraId="00BA5F33" w14:textId="726F4FD1" w:rsidR="00B53A7E" w:rsidRDefault="00B53A7E" w:rsidP="00B53A7E">
            <w:pPr>
              <w:pStyle w:val="Betarp"/>
              <w:jc w:val="both"/>
              <w:rPr>
                <w:rFonts w:ascii="Times New Roman" w:hAnsi="Times New Roman"/>
                <w:sz w:val="21"/>
                <w:szCs w:val="21"/>
              </w:rPr>
            </w:pPr>
            <w:r w:rsidRPr="00437623">
              <w:rPr>
                <w:rFonts w:ascii="Times New Roman" w:hAnsi="Times New Roman"/>
                <w:bCs/>
                <w:sz w:val="21"/>
                <w:szCs w:val="21"/>
              </w:rPr>
              <w:t xml:space="preserve">Taisyklių </w:t>
            </w:r>
            <w:r w:rsidRPr="00437623">
              <w:rPr>
                <w:rFonts w:ascii="Times New Roman" w:hAnsi="Times New Roman"/>
                <w:sz w:val="21"/>
                <w:szCs w:val="21"/>
              </w:rPr>
              <w:t>3.12. p. nustatyta vaiko teisė į saugią ir sveiką vaiko ugdymosi ir vystymosi aplinką, formuojant savarankiško gyvenimo įgūdžius;</w:t>
            </w:r>
          </w:p>
          <w:p w14:paraId="48682E85" w14:textId="5AF3E201" w:rsidR="00B53A7E" w:rsidRDefault="00B53A7E" w:rsidP="00B53A7E">
            <w:pPr>
              <w:pStyle w:val="Betarp"/>
              <w:jc w:val="both"/>
              <w:rPr>
                <w:rFonts w:ascii="Times New Roman" w:hAnsi="Times New Roman"/>
                <w:sz w:val="21"/>
                <w:szCs w:val="21"/>
              </w:rPr>
            </w:pPr>
            <w:r w:rsidRPr="00437623">
              <w:rPr>
                <w:rFonts w:ascii="Times New Roman" w:hAnsi="Times New Roman"/>
                <w:sz w:val="21"/>
                <w:szCs w:val="21"/>
              </w:rPr>
              <w:t>Socialinio darbuotojo pareigybės 9.2.5. p. nustatyta, kad darbuotojas padeda vaikams įveikti krizę, adaptuotis naujoje aplinkoje, skatina pilnavertišką socialinį funkcionavimą; 9.6. p. kuria saugią aplinką Skyriuje, siekdamas užtikrinti vaiko (-ų) psichologinį ir fizinį saugumą</w:t>
            </w:r>
            <w:r>
              <w:rPr>
                <w:rFonts w:ascii="Times New Roman" w:hAnsi="Times New Roman"/>
                <w:sz w:val="21"/>
                <w:szCs w:val="21"/>
              </w:rPr>
              <w:t>...&gt;</w:t>
            </w:r>
            <w:r w:rsidR="00BF5F46">
              <w:rPr>
                <w:rFonts w:ascii="Times New Roman" w:hAnsi="Times New Roman"/>
                <w:sz w:val="21"/>
                <w:szCs w:val="21"/>
              </w:rPr>
              <w:t>.</w:t>
            </w:r>
          </w:p>
          <w:p w14:paraId="2866D65E" w14:textId="6CAE2244" w:rsidR="00BF5F46" w:rsidRDefault="001C7EBA" w:rsidP="00B53A7E">
            <w:pPr>
              <w:pStyle w:val="Betarp"/>
              <w:jc w:val="both"/>
              <w:rPr>
                <w:rFonts w:ascii="Times New Roman" w:hAnsi="Times New Roman"/>
                <w:sz w:val="21"/>
                <w:szCs w:val="21"/>
              </w:rPr>
            </w:pPr>
            <w:r w:rsidRPr="00437623">
              <w:rPr>
                <w:rFonts w:ascii="Times New Roman" w:hAnsi="Times New Roman"/>
                <w:sz w:val="21"/>
                <w:szCs w:val="21"/>
              </w:rPr>
              <w:t xml:space="preserve">IPD pareigybės aprašymo </w:t>
            </w:r>
            <w:r w:rsidRPr="00437623">
              <w:rPr>
                <w:rFonts w:ascii="Times New Roman" w:hAnsi="Times New Roman"/>
                <w:color w:val="000000"/>
                <w:sz w:val="21"/>
                <w:szCs w:val="21"/>
              </w:rPr>
              <w:t>9.</w:t>
            </w:r>
            <w:r>
              <w:rPr>
                <w:rFonts w:ascii="Times New Roman" w:hAnsi="Times New Roman"/>
                <w:color w:val="000000"/>
                <w:sz w:val="21"/>
                <w:szCs w:val="21"/>
              </w:rPr>
              <w:t>5</w:t>
            </w:r>
            <w:r w:rsidRPr="00437623">
              <w:rPr>
                <w:rFonts w:ascii="Times New Roman" w:hAnsi="Times New Roman"/>
                <w:color w:val="000000"/>
                <w:sz w:val="21"/>
                <w:szCs w:val="21"/>
              </w:rPr>
              <w:t>. p. numatyta, kad darbuotojas kartu su socialiniu darbuotoju (-</w:t>
            </w:r>
            <w:proofErr w:type="spellStart"/>
            <w:r w:rsidRPr="00437623">
              <w:rPr>
                <w:rFonts w:ascii="Times New Roman" w:hAnsi="Times New Roman"/>
                <w:color w:val="000000"/>
                <w:sz w:val="21"/>
                <w:szCs w:val="21"/>
              </w:rPr>
              <w:t>ais</w:t>
            </w:r>
            <w:proofErr w:type="spellEnd"/>
            <w:r w:rsidRPr="00437623">
              <w:rPr>
                <w:rFonts w:ascii="Times New Roman" w:hAnsi="Times New Roman"/>
                <w:color w:val="000000"/>
                <w:sz w:val="21"/>
                <w:szCs w:val="21"/>
              </w:rPr>
              <w:t>) kuria palankią vaikui gyventi ir augti aplinką – saugią, tvarkingą, sveiką, be smurto, žalingų įpročių, ugdančią ir palaikančią</w:t>
            </w:r>
            <w:r>
              <w:rPr>
                <w:rFonts w:ascii="Times New Roman" w:hAnsi="Times New Roman"/>
                <w:color w:val="000000"/>
                <w:sz w:val="21"/>
                <w:szCs w:val="21"/>
              </w:rPr>
              <w:t>.</w:t>
            </w:r>
          </w:p>
          <w:p w14:paraId="3B05D5EC" w14:textId="5B2CC7FB" w:rsidR="00B53A7E" w:rsidRPr="00083AF8" w:rsidRDefault="00B53A7E" w:rsidP="00B53A7E">
            <w:pPr>
              <w:pStyle w:val="Betarp"/>
              <w:jc w:val="both"/>
              <w:rPr>
                <w:rFonts w:ascii="Times New Roman" w:hAnsi="Times New Roman"/>
                <w:b/>
                <w:sz w:val="21"/>
                <w:szCs w:val="21"/>
              </w:rPr>
            </w:pPr>
            <w:r>
              <w:rPr>
                <w:rFonts w:ascii="Times New Roman" w:hAnsi="Times New Roman"/>
                <w:sz w:val="21"/>
                <w:szCs w:val="21"/>
              </w:rPr>
              <w:lastRenderedPageBreak/>
              <w:t xml:space="preserve">Darbuotojams, dirbantiems su vaikais, </w:t>
            </w:r>
            <w:r w:rsidRPr="002C7234">
              <w:rPr>
                <w:rFonts w:ascii="Times New Roman" w:hAnsi="Times New Roman"/>
                <w:sz w:val="21"/>
                <w:szCs w:val="21"/>
              </w:rPr>
              <w:t xml:space="preserve">vadovaujantis </w:t>
            </w:r>
            <w:r>
              <w:rPr>
                <w:rStyle w:val="normaltextrun"/>
                <w:rFonts w:ascii="Times New Roman" w:hAnsi="Times New Roman"/>
                <w:sz w:val="21"/>
                <w:szCs w:val="21"/>
                <w:shd w:val="clear" w:color="auto" w:fill="FFFFFF"/>
              </w:rPr>
              <w:t xml:space="preserve">Mokymų organizavimo tvarkos aprašu, </w:t>
            </w:r>
            <w:r w:rsidRPr="002C7234">
              <w:rPr>
                <w:rFonts w:ascii="Times New Roman" w:hAnsi="Times New Roman"/>
                <w:sz w:val="21"/>
                <w:szCs w:val="21"/>
              </w:rPr>
              <w:t>sudaromos</w:t>
            </w:r>
            <w:r>
              <w:rPr>
                <w:rFonts w:ascii="Times New Roman" w:hAnsi="Times New Roman"/>
                <w:sz w:val="21"/>
                <w:szCs w:val="21"/>
              </w:rPr>
              <w:t xml:space="preserve"> galimybės gilinti savo žinias bei įgūdžius, dalyvaujant mokymuose. Atsižvelgiant darbuotojų metinėse užduotyse rekomenduojamas bei darbuotojų pageidaujamas mokymų temas, darbuotojai kelia kvalifikaciją, vadovaujantis </w:t>
            </w:r>
            <w:r w:rsidRPr="00D83A02">
              <w:rPr>
                <w:rFonts w:ascii="Times New Roman" w:hAnsi="Times New Roman"/>
                <w:sz w:val="21"/>
                <w:szCs w:val="21"/>
              </w:rPr>
              <w:t>2023 m. Mokymų plan</w:t>
            </w:r>
            <w:r>
              <w:rPr>
                <w:rFonts w:ascii="Times New Roman" w:hAnsi="Times New Roman"/>
                <w:sz w:val="21"/>
                <w:szCs w:val="21"/>
              </w:rPr>
              <w:t>u ir 2</w:t>
            </w:r>
            <w:r w:rsidRPr="00D83A02">
              <w:rPr>
                <w:rFonts w:ascii="Times New Roman" w:hAnsi="Times New Roman"/>
                <w:sz w:val="21"/>
                <w:szCs w:val="21"/>
              </w:rPr>
              <w:t>023 m. Mokym</w:t>
            </w:r>
            <w:r>
              <w:rPr>
                <w:rFonts w:ascii="Times New Roman" w:hAnsi="Times New Roman"/>
                <w:sz w:val="21"/>
                <w:szCs w:val="21"/>
              </w:rPr>
              <w:t>ų</w:t>
            </w:r>
            <w:r w:rsidRPr="00D83A02">
              <w:rPr>
                <w:rFonts w:ascii="Times New Roman" w:hAnsi="Times New Roman"/>
                <w:sz w:val="21"/>
                <w:szCs w:val="21"/>
              </w:rPr>
              <w:t xml:space="preserve"> plano papildy</w:t>
            </w:r>
            <w:r>
              <w:rPr>
                <w:rFonts w:ascii="Times New Roman" w:hAnsi="Times New Roman"/>
                <w:sz w:val="21"/>
                <w:szCs w:val="21"/>
              </w:rPr>
              <w:t>mu.</w:t>
            </w:r>
            <w:r w:rsidR="00BF5F46" w:rsidRPr="00437623">
              <w:rPr>
                <w:rFonts w:ascii="Times New Roman" w:hAnsi="Times New Roman"/>
                <w:color w:val="000000"/>
                <w:sz w:val="21"/>
                <w:szCs w:val="21"/>
              </w:rPr>
              <w:t xml:space="preserve"> </w:t>
            </w:r>
          </w:p>
        </w:tc>
        <w:tc>
          <w:tcPr>
            <w:tcW w:w="1560" w:type="dxa"/>
            <w:vAlign w:val="center"/>
          </w:tcPr>
          <w:p w14:paraId="69EC9CEB" w14:textId="6F656DAE"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354CC993"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E0F9125" w14:textId="77777777" w:rsidTr="00146F39">
        <w:trPr>
          <w:gridAfter w:val="1"/>
          <w:wAfter w:w="5670" w:type="dxa"/>
        </w:trPr>
        <w:tc>
          <w:tcPr>
            <w:tcW w:w="425" w:type="dxa"/>
            <w:gridSpan w:val="3"/>
            <w:vMerge/>
          </w:tcPr>
          <w:p w14:paraId="716B927C"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46DF8600"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082477A9" w14:textId="417FD310"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7.5. Vaikui užtikrinta pareigas ir atsakomybę formuojanti aplinka, kurioje lavinami jo gebėjimai, stiprinama motyvacija pačiam spręsti savo problemas. Tam užtikrinti socialinės globos įstaigoje</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taikomos vaiko teisių nepažeidžiančios drausminančios specialios priemonės vaiko netinkamo elgesio korekcijai (pvz., įvairūs draudimai tam tikrą laiką užsiimti mėgstama veikla), kitos atsakomybę skatinančios priemonės, kurios numatytos socialinės globos įstaigos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rašytinėse vidaus tvarkos taisyklėse socialinės globos įstaigoje gyvenantiems vaikams. Socialinės globos įstaigoje su vaikais dirbantys darbuotojai gerbia vaiko teises ir turi žinių, kaip užtikrinti geriausią vaiko interesą.</w:t>
            </w:r>
          </w:p>
        </w:tc>
        <w:tc>
          <w:tcPr>
            <w:tcW w:w="1559" w:type="dxa"/>
            <w:vAlign w:val="center"/>
          </w:tcPr>
          <w:p w14:paraId="7A0F30B5" w14:textId="4B472932"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249C8A88" w14:textId="77777777"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t>Skyriuje gyvenantiems vaikams formuojamas pareigų ir atsakomybės supratimas, skiepijama atsakomybė už savo veiksmus. Su vaikais nuolat aptariamos jų teisės ir pareigos, atsakomybė už prasižengimus. Geras elgesys skatinamas išvykomis ir pan.</w:t>
            </w:r>
          </w:p>
          <w:p w14:paraId="66276410" w14:textId="593B2929"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t xml:space="preserve">Taisyklių nuostatose numatytos specialios drausminančios priemonės vaiko netinkamo elgesio korekcijai: VI sk. numatytos skatinančios priemonės, VII sk. – vaikų atsakomybė už netinkamą elgesį ar Taisyklių nesilaikymą.  </w:t>
            </w:r>
          </w:p>
          <w:p w14:paraId="1955941F" w14:textId="77777777"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t>Skyriaus darbuotojai savo darbe vadovaujasi Centro direktoriaus 2017-01-24 įsakymu Nr</w:t>
            </w:r>
            <w:r w:rsidRPr="00437623">
              <w:rPr>
                <w:rStyle w:val="normaltextrun"/>
                <w:color w:val="000000"/>
                <w:sz w:val="21"/>
                <w:szCs w:val="21"/>
                <w:shd w:val="clear" w:color="auto" w:fill="FFFFFF"/>
              </w:rPr>
              <w:t xml:space="preserve">. </w:t>
            </w:r>
            <w:r w:rsidRPr="00437623">
              <w:rPr>
                <w:color w:val="000000"/>
                <w:sz w:val="21"/>
                <w:szCs w:val="21"/>
              </w:rPr>
              <w:t xml:space="preserve">Nr.V-1-10-(1.3) </w:t>
            </w:r>
            <w:r w:rsidRPr="00437623">
              <w:rPr>
                <w:rStyle w:val="normaltextrun"/>
                <w:rFonts w:ascii="Times New Roman" w:hAnsi="Times New Roman"/>
                <w:color w:val="000000"/>
                <w:sz w:val="21"/>
                <w:szCs w:val="21"/>
                <w:shd w:val="clear" w:color="auto" w:fill="FFFFFF"/>
              </w:rPr>
              <w:t xml:space="preserve">patvirtintomis </w:t>
            </w:r>
            <w:r w:rsidRPr="00437623">
              <w:rPr>
                <w:rFonts w:ascii="Times New Roman" w:hAnsi="Times New Roman"/>
                <w:color w:val="000000"/>
                <w:sz w:val="21"/>
                <w:szCs w:val="21"/>
              </w:rPr>
              <w:t xml:space="preserve">Asmenų, dirbančių Vilniaus miesto krizių centre, elgesio taisyklėmis; 2019-10-01 įsakymu Nr. </w:t>
            </w:r>
            <w:r w:rsidRPr="00437623">
              <w:rPr>
                <w:rStyle w:val="normaltextrun"/>
                <w:rFonts w:ascii="Times New Roman" w:hAnsi="Times New Roman"/>
                <w:color w:val="000000"/>
                <w:sz w:val="21"/>
                <w:szCs w:val="21"/>
                <w:shd w:val="clear" w:color="auto" w:fill="FFFFFF"/>
              </w:rPr>
              <w:t>V-1-116-(1.3.1)</w:t>
            </w:r>
            <w:r w:rsidRPr="00437623">
              <w:rPr>
                <w:rFonts w:ascii="Times New Roman" w:hAnsi="Times New Roman"/>
                <w:sz w:val="21"/>
                <w:szCs w:val="21"/>
              </w:rPr>
              <w:t xml:space="preserve"> patvirtintu </w:t>
            </w:r>
            <w:r w:rsidRPr="00437623">
              <w:rPr>
                <w:rStyle w:val="normaltextrun"/>
                <w:rFonts w:ascii="Times New Roman" w:hAnsi="Times New Roman"/>
                <w:color w:val="000000"/>
                <w:sz w:val="21"/>
                <w:szCs w:val="21"/>
                <w:shd w:val="clear" w:color="auto" w:fill="FFFFFF"/>
              </w:rPr>
              <w:t>BĮ</w:t>
            </w:r>
            <w:r w:rsidRPr="00437623">
              <w:rPr>
                <w:rStyle w:val="normaltextrun"/>
                <w:rFonts w:ascii="Times New Roman" w:hAnsi="Times New Roman"/>
                <w:color w:val="000000"/>
                <w:sz w:val="21"/>
                <w:szCs w:val="21"/>
                <w:bdr w:val="none" w:sz="0" w:space="0" w:color="auto" w:frame="1"/>
              </w:rPr>
              <w:t xml:space="preserve"> Vilniaus miesto krizių centro etikos kodeksu</w:t>
            </w:r>
            <w:r w:rsidRPr="00437623">
              <w:rPr>
                <w:rFonts w:ascii="Times New Roman" w:hAnsi="Times New Roman"/>
                <w:sz w:val="21"/>
                <w:szCs w:val="21"/>
              </w:rPr>
              <w:t>.</w:t>
            </w:r>
          </w:p>
          <w:p w14:paraId="1726CF54" w14:textId="77777777"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t xml:space="preserve">Socialinio darbuotojo pareigybės aprašymo 9.4. p. nustatytas reikalavimas mokėti vertinti vaiko individualius poreikius, parinkti tinkamą socialinių paslaugų teikimo modelį, vykdyti individualų socialinį darbą su vaiku ar su vaikų grupe, </w:t>
            </w:r>
          </w:p>
          <w:p w14:paraId="33CC974D" w14:textId="4B106319" w:rsidR="00B53A7E" w:rsidRPr="00437623" w:rsidRDefault="00B53A7E" w:rsidP="00B53A7E">
            <w:pPr>
              <w:tabs>
                <w:tab w:val="left" w:pos="993"/>
              </w:tabs>
              <w:spacing w:after="0" w:line="240" w:lineRule="auto"/>
              <w:jc w:val="both"/>
              <w:rPr>
                <w:rFonts w:ascii="Times New Roman" w:hAnsi="Times New Roman"/>
                <w:color w:val="000000"/>
                <w:sz w:val="21"/>
                <w:szCs w:val="21"/>
              </w:rPr>
            </w:pPr>
            <w:r w:rsidRPr="00437623">
              <w:rPr>
                <w:rFonts w:ascii="Times New Roman" w:hAnsi="Times New Roman"/>
                <w:sz w:val="21"/>
                <w:szCs w:val="21"/>
              </w:rPr>
              <w:t xml:space="preserve">IPD pareigybės aprašymo </w:t>
            </w:r>
            <w:r w:rsidRPr="00437623">
              <w:rPr>
                <w:rFonts w:ascii="Times New Roman" w:hAnsi="Times New Roman"/>
                <w:color w:val="000000"/>
                <w:sz w:val="21"/>
                <w:szCs w:val="21"/>
              </w:rPr>
              <w:t>9.2. p. numatyta, kad darbuotojas pasirenka tinkamus bendravimo ir darbo su vaiku, vaikų grupe metodus, bendraudamas su vaikais, teikia kokybišką socialinę ir kitą pagalbą vaikui, vaikų grupei, kuria bendradarbiavimo su vaiku santykius, į jo problemų sprendimą įtraukdamas jį patį; 9.5. p. kartu su socialiniu darbuotoju (-</w:t>
            </w:r>
            <w:proofErr w:type="spellStart"/>
            <w:r w:rsidRPr="00437623">
              <w:rPr>
                <w:rFonts w:ascii="Times New Roman" w:hAnsi="Times New Roman"/>
                <w:color w:val="000000"/>
                <w:sz w:val="21"/>
                <w:szCs w:val="21"/>
              </w:rPr>
              <w:t>ais</w:t>
            </w:r>
            <w:proofErr w:type="spellEnd"/>
            <w:r w:rsidRPr="00437623">
              <w:rPr>
                <w:rFonts w:ascii="Times New Roman" w:hAnsi="Times New Roman"/>
                <w:color w:val="000000"/>
                <w:sz w:val="21"/>
                <w:szCs w:val="21"/>
              </w:rPr>
              <w:t>) kuria palankią vaikui gyventi ir augti aplinką – saugią, tvarkingą, sveiką, be smurto, žalingų įpročių, ugdančią ir palaikančią.</w:t>
            </w:r>
          </w:p>
        </w:tc>
        <w:tc>
          <w:tcPr>
            <w:tcW w:w="1560" w:type="dxa"/>
          </w:tcPr>
          <w:p w14:paraId="4AD52F14" w14:textId="4DFB82CB" w:rsidR="00B53A7E" w:rsidRPr="00083AF8" w:rsidRDefault="00B53A7E" w:rsidP="00B53A7E">
            <w:pPr>
              <w:pStyle w:val="Betarp"/>
              <w:ind w:left="-108"/>
              <w:jc w:val="both"/>
              <w:rPr>
                <w:rFonts w:ascii="Times New Roman" w:hAnsi="Times New Roman"/>
                <w:b/>
                <w:sz w:val="21"/>
                <w:szCs w:val="21"/>
              </w:rPr>
            </w:pPr>
            <w:r w:rsidRPr="00083AF8">
              <w:rPr>
                <w:rFonts w:ascii="Times New Roman" w:hAnsi="Times New Roman"/>
                <w:sz w:val="21"/>
                <w:szCs w:val="21"/>
              </w:rPr>
              <w:t>.</w:t>
            </w:r>
          </w:p>
        </w:tc>
        <w:tc>
          <w:tcPr>
            <w:tcW w:w="1559" w:type="dxa"/>
            <w:vAlign w:val="center"/>
          </w:tcPr>
          <w:p w14:paraId="6F7BDE64"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F6D9C50" w14:textId="77777777" w:rsidTr="00146F39">
        <w:trPr>
          <w:gridAfter w:val="1"/>
          <w:wAfter w:w="5670" w:type="dxa"/>
        </w:trPr>
        <w:tc>
          <w:tcPr>
            <w:tcW w:w="425" w:type="dxa"/>
            <w:gridSpan w:val="3"/>
            <w:vMerge/>
          </w:tcPr>
          <w:p w14:paraId="1241C7D0"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009B1F67"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5A1065AB" w14:textId="5BD82E78"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7.6. Vaikui, atsižvelgiant į jo amžių, brandą, gebėjimą ir motyvaciją ar specifinius poreikius (dėl terapijos), laikantis savivaldybių patvirtintų gyvūnų laikymo ir higienos reikalavimų, sudarytos galimybės socialinės globos įstaigoje auginti naminį gyvūnėlį (pvz., katę, šunį, žuvytes akvariumuose) ir juo rūpintis.</w:t>
            </w:r>
          </w:p>
        </w:tc>
        <w:tc>
          <w:tcPr>
            <w:tcW w:w="1559" w:type="dxa"/>
            <w:vAlign w:val="center"/>
          </w:tcPr>
          <w:p w14:paraId="42193441" w14:textId="37EC5BAD" w:rsidR="00B53A7E" w:rsidRPr="00797358" w:rsidRDefault="00B53A7E" w:rsidP="00B53A7E">
            <w:pPr>
              <w:pStyle w:val="Betarp"/>
              <w:ind w:right="30" w:firstLine="28"/>
              <w:jc w:val="both"/>
              <w:rPr>
                <w:rFonts w:ascii="Times New Roman" w:hAnsi="Times New Roman"/>
                <w:b/>
                <w:sz w:val="20"/>
                <w:szCs w:val="20"/>
              </w:rPr>
            </w:pPr>
            <w:r w:rsidRPr="00797358">
              <w:rPr>
                <w:rFonts w:ascii="Times New Roman" w:hAnsi="Times New Roman"/>
                <w:b/>
                <w:sz w:val="20"/>
                <w:szCs w:val="20"/>
              </w:rPr>
              <w:t>NETAIKOMA</w:t>
            </w:r>
          </w:p>
        </w:tc>
        <w:tc>
          <w:tcPr>
            <w:tcW w:w="4394" w:type="dxa"/>
          </w:tcPr>
          <w:p w14:paraId="5BF66C77" w14:textId="48C2AFF6" w:rsidR="00B53A7E" w:rsidRPr="00437623" w:rsidRDefault="00B53A7E" w:rsidP="00B53A7E">
            <w:pPr>
              <w:pStyle w:val="Betarp"/>
              <w:jc w:val="both"/>
              <w:rPr>
                <w:rFonts w:ascii="Times New Roman" w:hAnsi="Times New Roman"/>
                <w:b/>
                <w:sz w:val="21"/>
                <w:szCs w:val="21"/>
              </w:rPr>
            </w:pPr>
          </w:p>
        </w:tc>
        <w:tc>
          <w:tcPr>
            <w:tcW w:w="1560" w:type="dxa"/>
            <w:vAlign w:val="center"/>
          </w:tcPr>
          <w:p w14:paraId="17ABFCAE"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3C0964D2"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BB3A913" w14:textId="77777777" w:rsidTr="00A95C1A">
        <w:trPr>
          <w:gridAfter w:val="1"/>
          <w:wAfter w:w="5670" w:type="dxa"/>
        </w:trPr>
        <w:tc>
          <w:tcPr>
            <w:tcW w:w="15593" w:type="dxa"/>
            <w:gridSpan w:val="10"/>
          </w:tcPr>
          <w:p w14:paraId="1ED001D9" w14:textId="77777777" w:rsidR="00B53A7E" w:rsidRPr="00437623" w:rsidRDefault="00B53A7E" w:rsidP="00B53A7E">
            <w:pPr>
              <w:pStyle w:val="Betarp"/>
              <w:ind w:right="30" w:firstLine="28"/>
              <w:jc w:val="center"/>
              <w:rPr>
                <w:rFonts w:ascii="Times New Roman" w:hAnsi="Times New Roman"/>
                <w:b/>
                <w:sz w:val="21"/>
                <w:szCs w:val="21"/>
              </w:rPr>
            </w:pPr>
            <w:r w:rsidRPr="00437623">
              <w:rPr>
                <w:rFonts w:ascii="Times New Roman" w:hAnsi="Times New Roman"/>
                <w:b/>
                <w:sz w:val="21"/>
                <w:szCs w:val="21"/>
              </w:rPr>
              <w:t>III sritis. Vaiko vystymosi poreikių užtikrinimas, vaiko įgalinimas</w:t>
            </w:r>
          </w:p>
          <w:p w14:paraId="6B425B40" w14:textId="1751239D" w:rsidR="00B53A7E" w:rsidRPr="00437623" w:rsidRDefault="00B53A7E" w:rsidP="00B53A7E">
            <w:pPr>
              <w:pStyle w:val="Betarp"/>
              <w:ind w:right="30" w:firstLine="28"/>
              <w:jc w:val="center"/>
              <w:rPr>
                <w:rFonts w:ascii="Times New Roman" w:hAnsi="Times New Roman"/>
                <w:b/>
                <w:sz w:val="21"/>
                <w:szCs w:val="21"/>
              </w:rPr>
            </w:pPr>
          </w:p>
        </w:tc>
      </w:tr>
      <w:tr w:rsidR="00B53A7E" w:rsidRPr="00083AF8" w14:paraId="703B05FD" w14:textId="77777777" w:rsidTr="00146F39">
        <w:trPr>
          <w:gridAfter w:val="1"/>
          <w:wAfter w:w="5670" w:type="dxa"/>
        </w:trPr>
        <w:tc>
          <w:tcPr>
            <w:tcW w:w="425" w:type="dxa"/>
            <w:gridSpan w:val="3"/>
            <w:vMerge w:val="restart"/>
          </w:tcPr>
          <w:p w14:paraId="2483A84B" w14:textId="2361B4D2" w:rsidR="00B53A7E" w:rsidRPr="00083AF8" w:rsidRDefault="00B53A7E" w:rsidP="00B53A7E">
            <w:pPr>
              <w:pStyle w:val="Betarp"/>
              <w:ind w:right="-108" w:hanging="108"/>
              <w:jc w:val="both"/>
              <w:rPr>
                <w:rFonts w:ascii="Times New Roman" w:hAnsi="Times New Roman"/>
                <w:b/>
                <w:sz w:val="21"/>
                <w:szCs w:val="21"/>
              </w:rPr>
            </w:pPr>
            <w:r w:rsidRPr="00083AF8">
              <w:rPr>
                <w:rFonts w:ascii="Times New Roman" w:hAnsi="Times New Roman"/>
                <w:sz w:val="21"/>
                <w:szCs w:val="21"/>
              </w:rPr>
              <w:t>8.</w:t>
            </w:r>
          </w:p>
        </w:tc>
        <w:tc>
          <w:tcPr>
            <w:tcW w:w="1559" w:type="dxa"/>
            <w:gridSpan w:val="2"/>
            <w:vMerge w:val="restart"/>
          </w:tcPr>
          <w:p w14:paraId="69DC0A07" w14:textId="7662A424" w:rsidR="00B53A7E" w:rsidRPr="00083AF8" w:rsidRDefault="00B53A7E" w:rsidP="00B53A7E">
            <w:pPr>
              <w:spacing w:after="0" w:line="240" w:lineRule="auto"/>
              <w:jc w:val="both"/>
              <w:rPr>
                <w:rFonts w:ascii="Times New Roman" w:hAnsi="Times New Roman" w:cs="Times New Roman"/>
                <w:iCs/>
                <w:sz w:val="21"/>
                <w:szCs w:val="21"/>
              </w:rPr>
            </w:pPr>
            <w:r w:rsidRPr="00083AF8">
              <w:rPr>
                <w:rFonts w:ascii="Times New Roman" w:hAnsi="Times New Roman" w:cs="Times New Roman"/>
                <w:iCs/>
                <w:sz w:val="21"/>
                <w:szCs w:val="21"/>
              </w:rPr>
              <w:t xml:space="preserve">Vaiko fizinę ir psichinę sveikatą užtikrina tinkamai ir laiku organizuojamos sveikatos priežiūros paslaugos </w:t>
            </w:r>
          </w:p>
        </w:tc>
        <w:tc>
          <w:tcPr>
            <w:tcW w:w="4537" w:type="dxa"/>
          </w:tcPr>
          <w:p w14:paraId="3979A501" w14:textId="70DF2947"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8.1. Vaikas yra įregistruotas pirminės asmens sveikatos priežiūros įstaigoje. Tais atvejais, kai be tėvų globos likęs vaikas ar vaikas su negalia į socialinės globos įstaigą atvyksta iš kitos savivaldybės, siekiant užtikrinti tinkamą sveikatos priežiūros paslaugų organizavimą,</w:t>
            </w:r>
            <w:r w:rsidRPr="00083AF8">
              <w:rPr>
                <w:rFonts w:ascii="Times New Roman" w:hAnsi="Times New Roman" w:cs="Times New Roman"/>
                <w:i/>
                <w:sz w:val="21"/>
                <w:szCs w:val="21"/>
              </w:rPr>
              <w:t xml:space="preserve"> </w:t>
            </w:r>
            <w:r w:rsidRPr="00083AF8">
              <w:rPr>
                <w:rFonts w:ascii="Times New Roman" w:hAnsi="Times New Roman" w:cs="Times New Roman"/>
                <w:sz w:val="21"/>
                <w:szCs w:val="21"/>
              </w:rPr>
              <w:t>už likusio be tėvų globos vaiko registraciją pirminės asmens sveikatos priežiūros įstaigoje yra atsakinga socialinės globos įstaiga, už vaiko su negalia registraciją – vaiko tėvai (globėjas, rūpintojas). Pirminės asmens sveikatos priežiūros įstaiga pasirinkta arčiausiai socialinės globos įstaigos (vaiko gyvenamosios) vietos arba yra patogiausiai pasiekiama.</w:t>
            </w:r>
          </w:p>
        </w:tc>
        <w:tc>
          <w:tcPr>
            <w:tcW w:w="1559" w:type="dxa"/>
            <w:vAlign w:val="center"/>
          </w:tcPr>
          <w:p w14:paraId="0ABBF7E0" w14:textId="6BBF2180" w:rsidR="00B53A7E" w:rsidRPr="000608D6" w:rsidRDefault="00B53A7E" w:rsidP="00B53A7E">
            <w:pPr>
              <w:pStyle w:val="Betarp"/>
              <w:ind w:right="30" w:firstLine="28"/>
              <w:jc w:val="both"/>
              <w:rPr>
                <w:rFonts w:ascii="Times New Roman" w:hAnsi="Times New Roman"/>
                <w:b/>
                <w:sz w:val="21"/>
                <w:szCs w:val="21"/>
              </w:rPr>
            </w:pPr>
            <w:r w:rsidRPr="000608D6">
              <w:rPr>
                <w:rFonts w:ascii="Times New Roman" w:hAnsi="Times New Roman"/>
                <w:b/>
                <w:sz w:val="21"/>
                <w:szCs w:val="21"/>
              </w:rPr>
              <w:t>TAIP</w:t>
            </w:r>
          </w:p>
        </w:tc>
        <w:tc>
          <w:tcPr>
            <w:tcW w:w="4394" w:type="dxa"/>
          </w:tcPr>
          <w:p w14:paraId="6820FE0D" w14:textId="2352772A"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t>Vaikai apgyvendinami Skyriuje skubos tvarka, kriziniais atvejais. Skyriuje apgyvendintiems vaikams teikiama trumpalaikė socialinė globa (iki 3 mėn.). Vaikams užtikrinamos tęstinės asmens sveikatos priežiūros paslaugos toje asmens sveikatos priežiūros įstaigoje, kurioje vaikas buvo registruotas iki atvykdamas į Skyrių. Informacija apie sveikatos priežiūros įstaigą, kurioje registruotas vaikas, žymima byloje: Centro direktoriaus 2015-12-28 įsakymu Nr. V-1-102-(1.3) Forma PVŠT-3 Vaiko įregistravimas (toliau – Vaiko įregistravimo forma).</w:t>
            </w:r>
          </w:p>
        </w:tc>
        <w:tc>
          <w:tcPr>
            <w:tcW w:w="1560" w:type="dxa"/>
            <w:vAlign w:val="center"/>
          </w:tcPr>
          <w:p w14:paraId="54BF22F8"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43AD73A9"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22BB9A2E" w14:textId="77777777" w:rsidTr="00146F39">
        <w:trPr>
          <w:gridAfter w:val="1"/>
          <w:wAfter w:w="5670" w:type="dxa"/>
        </w:trPr>
        <w:tc>
          <w:tcPr>
            <w:tcW w:w="425" w:type="dxa"/>
            <w:gridSpan w:val="3"/>
            <w:vMerge/>
          </w:tcPr>
          <w:p w14:paraId="125AAC29"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3B8B6647"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6DDF9346" w14:textId="42670F5C" w:rsidR="00B53A7E" w:rsidRPr="002D0DFD" w:rsidRDefault="00B53A7E" w:rsidP="00B53A7E">
            <w:pPr>
              <w:spacing w:after="0" w:line="240" w:lineRule="auto"/>
              <w:ind w:right="30" w:firstLine="28"/>
              <w:jc w:val="both"/>
              <w:rPr>
                <w:rFonts w:ascii="Times New Roman" w:hAnsi="Times New Roman" w:cs="Times New Roman"/>
                <w:strike/>
                <w:sz w:val="21"/>
                <w:szCs w:val="21"/>
              </w:rPr>
            </w:pPr>
            <w:r w:rsidRPr="00083AF8">
              <w:rPr>
                <w:rFonts w:ascii="Times New Roman" w:hAnsi="Times New Roman" w:cs="Times New Roman"/>
                <w:sz w:val="21"/>
                <w:szCs w:val="21"/>
              </w:rPr>
              <w:t>8.2. Ne rečiau kaip kartą per metus teisės aktų nustatyta tvarka profilaktiškai tikrinama vaiko sveikata ir tai yra užfiksuota ISGP ar kituose vaiko byloje pridedamuose dokumentuose.</w:t>
            </w:r>
            <w:r w:rsidRPr="00083AF8">
              <w:rPr>
                <w:rFonts w:ascii="Times New Roman" w:hAnsi="Times New Roman" w:cs="Times New Roman"/>
                <w:strike/>
                <w:sz w:val="21"/>
                <w:szCs w:val="21"/>
              </w:rPr>
              <w:t xml:space="preserve"> </w:t>
            </w:r>
          </w:p>
        </w:tc>
        <w:tc>
          <w:tcPr>
            <w:tcW w:w="1559" w:type="dxa"/>
            <w:vAlign w:val="center"/>
          </w:tcPr>
          <w:p w14:paraId="3521CA55" w14:textId="733A292B" w:rsidR="00B53A7E" w:rsidRPr="00E10F3E" w:rsidRDefault="00B53A7E" w:rsidP="00B53A7E">
            <w:pPr>
              <w:pStyle w:val="Betarp"/>
              <w:ind w:right="30" w:firstLine="28"/>
              <w:jc w:val="both"/>
              <w:rPr>
                <w:rFonts w:ascii="Times New Roman" w:hAnsi="Times New Roman"/>
                <w:b/>
                <w:sz w:val="20"/>
                <w:szCs w:val="20"/>
              </w:rPr>
            </w:pPr>
            <w:r w:rsidRPr="00E10F3E">
              <w:rPr>
                <w:rFonts w:ascii="Times New Roman" w:hAnsi="Times New Roman"/>
                <w:b/>
                <w:sz w:val="20"/>
                <w:szCs w:val="20"/>
              </w:rPr>
              <w:t>NETAIKOMA</w:t>
            </w:r>
          </w:p>
        </w:tc>
        <w:tc>
          <w:tcPr>
            <w:tcW w:w="4394" w:type="dxa"/>
            <w:vAlign w:val="center"/>
          </w:tcPr>
          <w:p w14:paraId="6C5BF9EA" w14:textId="70FC2584" w:rsidR="00B53A7E" w:rsidRPr="00437623" w:rsidRDefault="00B53A7E" w:rsidP="00B53A7E">
            <w:pPr>
              <w:pStyle w:val="Betarp"/>
              <w:jc w:val="both"/>
              <w:rPr>
                <w:rFonts w:ascii="Times New Roman" w:hAnsi="Times New Roman"/>
                <w:b/>
                <w:sz w:val="21"/>
                <w:szCs w:val="21"/>
              </w:rPr>
            </w:pPr>
          </w:p>
        </w:tc>
        <w:tc>
          <w:tcPr>
            <w:tcW w:w="1560" w:type="dxa"/>
            <w:vAlign w:val="center"/>
          </w:tcPr>
          <w:p w14:paraId="1F8F7A73"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E594BBE"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EFA3929" w14:textId="77777777" w:rsidTr="00146F39">
        <w:trPr>
          <w:gridAfter w:val="1"/>
          <w:wAfter w:w="5670" w:type="dxa"/>
        </w:trPr>
        <w:tc>
          <w:tcPr>
            <w:tcW w:w="425" w:type="dxa"/>
            <w:gridSpan w:val="3"/>
            <w:vMerge/>
          </w:tcPr>
          <w:p w14:paraId="12309BFA"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6DDC6E81"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3C883CE8" w14:textId="4DF910C9"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8.3. Vaikas paskiepytas laiku pagal Lietuvos Respublikos vaikų profilaktinių skiepijimų kalendorių ir tai yra užfiksuota ISGP ar kituose vaiko byloje pridedamuose dokumentuose.</w:t>
            </w:r>
          </w:p>
        </w:tc>
        <w:tc>
          <w:tcPr>
            <w:tcW w:w="1559" w:type="dxa"/>
            <w:vAlign w:val="center"/>
          </w:tcPr>
          <w:p w14:paraId="51955570" w14:textId="5295DE1F" w:rsidR="00B53A7E" w:rsidRPr="00E10F3E" w:rsidRDefault="00B53A7E" w:rsidP="00B53A7E">
            <w:pPr>
              <w:pStyle w:val="Betarp"/>
              <w:ind w:right="30" w:firstLine="28"/>
              <w:jc w:val="both"/>
              <w:rPr>
                <w:rFonts w:ascii="Times New Roman" w:hAnsi="Times New Roman"/>
                <w:b/>
                <w:sz w:val="20"/>
                <w:szCs w:val="20"/>
              </w:rPr>
            </w:pPr>
            <w:r w:rsidRPr="00E10F3E">
              <w:rPr>
                <w:rFonts w:ascii="Times New Roman" w:hAnsi="Times New Roman"/>
                <w:b/>
                <w:sz w:val="20"/>
                <w:szCs w:val="20"/>
              </w:rPr>
              <w:t>NETAIKOMA</w:t>
            </w:r>
          </w:p>
        </w:tc>
        <w:tc>
          <w:tcPr>
            <w:tcW w:w="4394" w:type="dxa"/>
            <w:vAlign w:val="center"/>
          </w:tcPr>
          <w:p w14:paraId="68FB9CA0" w14:textId="1286DF52" w:rsidR="00B53A7E" w:rsidRPr="00437623" w:rsidRDefault="00B53A7E" w:rsidP="00B53A7E">
            <w:pPr>
              <w:pStyle w:val="Betarp"/>
              <w:jc w:val="both"/>
              <w:rPr>
                <w:rFonts w:ascii="Times New Roman" w:hAnsi="Times New Roman"/>
                <w:b/>
                <w:sz w:val="21"/>
                <w:szCs w:val="21"/>
              </w:rPr>
            </w:pPr>
          </w:p>
        </w:tc>
        <w:tc>
          <w:tcPr>
            <w:tcW w:w="1560" w:type="dxa"/>
            <w:vAlign w:val="center"/>
          </w:tcPr>
          <w:p w14:paraId="17B49865"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06470E3F"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35237663" w14:textId="77777777" w:rsidTr="00146F39">
        <w:trPr>
          <w:gridAfter w:val="1"/>
          <w:wAfter w:w="5670" w:type="dxa"/>
        </w:trPr>
        <w:tc>
          <w:tcPr>
            <w:tcW w:w="425" w:type="dxa"/>
            <w:gridSpan w:val="3"/>
            <w:vMerge w:val="restart"/>
            <w:tcBorders>
              <w:top w:val="nil"/>
            </w:tcBorders>
          </w:tcPr>
          <w:p w14:paraId="58581474"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val="restart"/>
            <w:tcBorders>
              <w:top w:val="nil"/>
            </w:tcBorders>
          </w:tcPr>
          <w:p w14:paraId="46159E53"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4667BD7A" w14:textId="38822481"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8.4. Vaikui užtikrintas sveikatos priežiūros paslaugų, tarp jų ir psichikos sveikatos paslaugų, prieinamumas sveikatos priežiūros įstaigose. Žymos apie tai yra užfiksuotos ISGP ar kituose vaiko byloje pridedamuose dokumentuose</w:t>
            </w:r>
          </w:p>
        </w:tc>
        <w:tc>
          <w:tcPr>
            <w:tcW w:w="1559" w:type="dxa"/>
            <w:vAlign w:val="center"/>
          </w:tcPr>
          <w:p w14:paraId="14DCDDAB" w14:textId="0B069767"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7830B59F" w14:textId="36149305"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t>Vaikams, suderinus su VTAS, užtikrinamos tęstinės asmens sveikatos priežiūros paslaugos (tame tarpe ir psichikos sveikatos) toje asmens sveikatos priežiūros įstaigoje, kurioje vaikas buvo registruotas iki atvykdamas į Skyrių. Žymos apie tai fiksuojamos vaiko byloje dokumentuose: ISGP, Vaiko įregistravimo formoje; Užrašuose-dienyne.</w:t>
            </w:r>
          </w:p>
        </w:tc>
        <w:tc>
          <w:tcPr>
            <w:tcW w:w="1560" w:type="dxa"/>
            <w:vAlign w:val="center"/>
          </w:tcPr>
          <w:p w14:paraId="7FB4800E"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4AA19D7C" w14:textId="77777777" w:rsidR="00B53A7E" w:rsidRPr="00083AF8" w:rsidRDefault="00B53A7E" w:rsidP="00B53A7E">
            <w:pPr>
              <w:pStyle w:val="Betarp"/>
              <w:ind w:left="-108"/>
              <w:jc w:val="both"/>
              <w:rPr>
                <w:rFonts w:ascii="Times New Roman" w:hAnsi="Times New Roman"/>
                <w:b/>
                <w:sz w:val="21"/>
                <w:szCs w:val="21"/>
              </w:rPr>
            </w:pPr>
          </w:p>
        </w:tc>
      </w:tr>
      <w:tr w:rsidR="00B53A7E" w:rsidRPr="00530523" w14:paraId="6928DF76" w14:textId="77777777" w:rsidTr="00146F39">
        <w:trPr>
          <w:gridAfter w:val="1"/>
          <w:wAfter w:w="5670" w:type="dxa"/>
        </w:trPr>
        <w:tc>
          <w:tcPr>
            <w:tcW w:w="425" w:type="dxa"/>
            <w:gridSpan w:val="3"/>
            <w:vMerge/>
          </w:tcPr>
          <w:p w14:paraId="6CF4565E"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74A2437D"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10040F9E" w14:textId="6BBEE799"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8.5. Vaikui garantuojamas pirmosios medicinos pagalbos suteikimas ir nuolatinis jo sveikatos būklės stebėjimas. Sveikatos priežiūros paslaugų organizavimo funkcijos yra priskirtos konkrečiam darbuotojui (darbuotojams). Tai nustatyta </w:t>
            </w:r>
            <w:r w:rsidRPr="00083AF8">
              <w:rPr>
                <w:rFonts w:ascii="Times New Roman" w:hAnsi="Times New Roman" w:cs="Times New Roman"/>
                <w:sz w:val="21"/>
                <w:szCs w:val="21"/>
              </w:rPr>
              <w:lastRenderedPageBreak/>
              <w:t>pareigybių aprašymuose, darbuotojai apie tai yra informuoti</w:t>
            </w:r>
          </w:p>
        </w:tc>
        <w:tc>
          <w:tcPr>
            <w:tcW w:w="1559" w:type="dxa"/>
            <w:vAlign w:val="center"/>
          </w:tcPr>
          <w:p w14:paraId="06D7E7F5" w14:textId="26CF7CE5"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lastRenderedPageBreak/>
              <w:t>TAIP</w:t>
            </w:r>
          </w:p>
        </w:tc>
        <w:tc>
          <w:tcPr>
            <w:tcW w:w="4394" w:type="dxa"/>
            <w:vAlign w:val="center"/>
          </w:tcPr>
          <w:p w14:paraId="2538E315" w14:textId="3BF8CACA"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t xml:space="preserve">Vaikui garantuojamas pirmosios medicinos pagalbos suteikimas ir nuolatinis jo sveikatos būklės stebėjimas. Sveikatos priežiūros paslaugų organizavimo funkcijos yra priskirtos konkrečiam darbuotojui (darbuotojams). Tai nustatyta </w:t>
            </w:r>
            <w:r w:rsidRPr="00437623">
              <w:rPr>
                <w:rFonts w:ascii="Times New Roman" w:hAnsi="Times New Roman"/>
                <w:sz w:val="21"/>
                <w:szCs w:val="21"/>
              </w:rPr>
              <w:lastRenderedPageBreak/>
              <w:t xml:space="preserve">pareigybių aprašymuose, darbuotojai apie tai yra informuoti. </w:t>
            </w:r>
          </w:p>
          <w:p w14:paraId="2488A55C" w14:textId="5C183E5D" w:rsidR="00B53A7E" w:rsidRPr="00437623" w:rsidRDefault="00B53A7E" w:rsidP="00B53A7E">
            <w:pPr>
              <w:tabs>
                <w:tab w:val="left" w:pos="1134"/>
                <w:tab w:val="left" w:pos="1276"/>
              </w:tabs>
              <w:spacing w:after="0" w:line="240" w:lineRule="auto"/>
              <w:jc w:val="both"/>
              <w:rPr>
                <w:rFonts w:ascii="Times New Roman" w:hAnsi="Times New Roman"/>
                <w:color w:val="000000"/>
                <w:sz w:val="21"/>
                <w:szCs w:val="21"/>
              </w:rPr>
            </w:pPr>
            <w:r w:rsidRPr="00437623">
              <w:rPr>
                <w:rFonts w:ascii="Times New Roman" w:hAnsi="Times New Roman" w:cs="Times New Roman"/>
                <w:color w:val="000000"/>
                <w:sz w:val="21"/>
                <w:szCs w:val="21"/>
              </w:rPr>
              <w:t xml:space="preserve">Vyresn. </w:t>
            </w:r>
            <w:proofErr w:type="spellStart"/>
            <w:r w:rsidRPr="00437623">
              <w:rPr>
                <w:rFonts w:ascii="Times New Roman" w:hAnsi="Times New Roman" w:cs="Times New Roman"/>
                <w:color w:val="000000"/>
                <w:sz w:val="21"/>
                <w:szCs w:val="21"/>
              </w:rPr>
              <w:t>soc</w:t>
            </w:r>
            <w:proofErr w:type="spellEnd"/>
            <w:r w:rsidRPr="00437623">
              <w:rPr>
                <w:rFonts w:ascii="Times New Roman" w:hAnsi="Times New Roman" w:cs="Times New Roman"/>
                <w:color w:val="000000"/>
                <w:sz w:val="21"/>
                <w:szCs w:val="21"/>
              </w:rPr>
              <w:t xml:space="preserve">. darbuotojo pareigybės aprašymo 9.5. p. nustatyta, kad jis </w:t>
            </w:r>
            <w:r w:rsidRPr="00437623">
              <w:rPr>
                <w:rFonts w:ascii="Times New Roman" w:hAnsi="Times New Roman" w:cs="Times New Roman"/>
                <w:sz w:val="21"/>
                <w:szCs w:val="21"/>
              </w:rPr>
              <w:t xml:space="preserve">išsiaiškina vaiko (-ų) socialinius, sveikatos ir ugdymosi poreikius, bendradarbiaudamas su vaiku, </w:t>
            </w:r>
            <w:r w:rsidRPr="00437623">
              <w:rPr>
                <w:rStyle w:val="Grietas"/>
                <w:rFonts w:ascii="Times New Roman" w:hAnsi="Times New Roman" w:cs="Times New Roman"/>
                <w:b w:val="0"/>
                <w:bCs w:val="0"/>
                <w:sz w:val="21"/>
                <w:szCs w:val="21"/>
                <w:shd w:val="clear" w:color="auto" w:fill="FFFFFF"/>
              </w:rPr>
              <w:t>Valstybės vaiko teisių apsaugos ir įvaikinimo tarnybos</w:t>
            </w:r>
            <w:r w:rsidRPr="00437623">
              <w:rPr>
                <w:rFonts w:ascii="Times New Roman" w:hAnsi="Times New Roman" w:cs="Times New Roman"/>
                <w:sz w:val="21"/>
                <w:szCs w:val="21"/>
              </w:rPr>
              <w:t xml:space="preserve">, Skyriaus socialiniais darbuotojais, psichologu, ugdymo ir kitų įstaigų specialistais, tėvais (globėjais), sveikatos priežiūros specialistais; </w:t>
            </w:r>
            <w:r w:rsidRPr="00437623">
              <w:rPr>
                <w:rFonts w:ascii="Times New Roman" w:hAnsi="Times New Roman"/>
                <w:sz w:val="21"/>
                <w:szCs w:val="21"/>
              </w:rPr>
              <w:t>9.6 p. koordinuoja ir organizuoja vaiko (-ų) ugdymo ir sveikatos priežiūros paslaugų teikimą pagal poreikį;</w:t>
            </w:r>
            <w:r w:rsidRPr="00437623">
              <w:rPr>
                <w:sz w:val="21"/>
                <w:szCs w:val="21"/>
              </w:rPr>
              <w:t xml:space="preserve"> 9.7. p. </w:t>
            </w:r>
            <w:r w:rsidRPr="00437623">
              <w:rPr>
                <w:rFonts w:ascii="Times New Roman" w:hAnsi="Times New Roman"/>
                <w:sz w:val="21"/>
                <w:szCs w:val="21"/>
              </w:rPr>
              <w:t>koordinuoja ir organizuoja vaiko (-ų) nuvykimą (atvykimą) į/iš ugdymo ar sveikatos priežiūros įstaigas (-ų)</w:t>
            </w:r>
            <w:r w:rsidRPr="00437623">
              <w:rPr>
                <w:sz w:val="21"/>
                <w:szCs w:val="21"/>
              </w:rPr>
              <w:t>.</w:t>
            </w:r>
          </w:p>
          <w:p w14:paraId="1908AA61" w14:textId="25300BD0" w:rsidR="00B53A7E" w:rsidRPr="00437623" w:rsidRDefault="00B53A7E" w:rsidP="00B53A7E">
            <w:pPr>
              <w:tabs>
                <w:tab w:val="left" w:pos="993"/>
                <w:tab w:val="left" w:pos="1134"/>
              </w:tabs>
              <w:spacing w:after="0" w:line="240" w:lineRule="auto"/>
              <w:jc w:val="both"/>
              <w:rPr>
                <w:rFonts w:ascii="Times New Roman" w:hAnsi="Times New Roman"/>
                <w:sz w:val="21"/>
                <w:szCs w:val="21"/>
              </w:rPr>
            </w:pPr>
            <w:r w:rsidRPr="00437623">
              <w:rPr>
                <w:rFonts w:ascii="Times New Roman" w:hAnsi="Times New Roman"/>
                <w:sz w:val="21"/>
                <w:szCs w:val="21"/>
              </w:rPr>
              <w:t>Socialinio darbuotojo pareigybės aprašymo 9.2.14. p. nustato, kad jis stebi ir rūpinasi vaiko sveikata, sunegalavus vaikui, elgiasi vadovaudamasis Centro direktoriaus patvirtintu Vaistų įsigijimo, apskaitos ir vartojimo tvarkos bei socialinio darbuotojo veiksmų aprašu susirgus vaikui aprašu;</w:t>
            </w:r>
          </w:p>
          <w:p w14:paraId="4AEB3AA7" w14:textId="4AE959AE" w:rsidR="00B53A7E" w:rsidRPr="00437623" w:rsidRDefault="00B53A7E" w:rsidP="00B53A7E">
            <w:pPr>
              <w:pStyle w:val="Betarp"/>
              <w:jc w:val="both"/>
              <w:rPr>
                <w:rFonts w:ascii="Times New Roman" w:hAnsi="Times New Roman"/>
                <w:color w:val="000000"/>
                <w:sz w:val="21"/>
                <w:szCs w:val="21"/>
              </w:rPr>
            </w:pPr>
            <w:r w:rsidRPr="00437623">
              <w:rPr>
                <w:rFonts w:ascii="Times New Roman" w:hAnsi="Times New Roman"/>
                <w:sz w:val="21"/>
                <w:szCs w:val="21"/>
              </w:rPr>
              <w:t xml:space="preserve"> IPD pareigybės aprašymo </w:t>
            </w:r>
            <w:r w:rsidRPr="00437623">
              <w:rPr>
                <w:rFonts w:ascii="Times New Roman" w:hAnsi="Times New Roman"/>
                <w:color w:val="000000"/>
                <w:sz w:val="21"/>
                <w:szCs w:val="21"/>
              </w:rPr>
              <w:t>9.9.1. p. numatyta, kad jis stebi vaikų sveikatos būklę, esant reikalui, informuoja socialinį darbuotoją (-</w:t>
            </w:r>
            <w:proofErr w:type="spellStart"/>
            <w:r w:rsidRPr="00437623">
              <w:rPr>
                <w:rFonts w:ascii="Times New Roman" w:hAnsi="Times New Roman"/>
                <w:color w:val="000000"/>
                <w:sz w:val="21"/>
                <w:szCs w:val="21"/>
              </w:rPr>
              <w:t>us</w:t>
            </w:r>
            <w:proofErr w:type="spellEnd"/>
            <w:r w:rsidRPr="00437623">
              <w:rPr>
                <w:rFonts w:ascii="Times New Roman" w:hAnsi="Times New Roman"/>
                <w:color w:val="000000"/>
                <w:sz w:val="21"/>
                <w:szCs w:val="21"/>
              </w:rPr>
              <w:t xml:space="preserve">); 9.9.2.p.  pagal sveikatos priežiūros specialistų rekomendacijas vykdo lengva forma sergančiųjų vaikų slaugą namuose; 9.9.3. p. vaiko ligos, nelaimingo atsitikimo atveju, esant poreikiui, organizuoja pirmosios pagalbos teikimą, </w:t>
            </w:r>
            <w:r w:rsidRPr="00437623">
              <w:rPr>
                <w:rFonts w:ascii="Times New Roman" w:hAnsi="Times New Roman"/>
                <w:sz w:val="21"/>
                <w:szCs w:val="21"/>
              </w:rPr>
              <w:t>prireikus iškviesti gydytoją, skambina į Bendrąjį pagalbos centrą tel. 112</w:t>
            </w:r>
            <w:r w:rsidRPr="00437623">
              <w:rPr>
                <w:rFonts w:ascii="Times New Roman" w:hAnsi="Times New Roman"/>
                <w:color w:val="000000"/>
                <w:sz w:val="21"/>
                <w:szCs w:val="21"/>
              </w:rPr>
              <w:t>, informuoja apie įvykį socialinį darbuotoją (-</w:t>
            </w:r>
            <w:proofErr w:type="spellStart"/>
            <w:r w:rsidRPr="00437623">
              <w:rPr>
                <w:rFonts w:ascii="Times New Roman" w:hAnsi="Times New Roman"/>
                <w:color w:val="000000"/>
                <w:sz w:val="21"/>
                <w:szCs w:val="21"/>
              </w:rPr>
              <w:t>us</w:t>
            </w:r>
            <w:proofErr w:type="spellEnd"/>
            <w:r w:rsidRPr="00437623">
              <w:rPr>
                <w:rFonts w:ascii="Times New Roman" w:hAnsi="Times New Roman"/>
                <w:color w:val="000000"/>
                <w:sz w:val="21"/>
                <w:szCs w:val="21"/>
              </w:rPr>
              <w:t xml:space="preserve">), vyresnįjį socialinį darbuotoją. </w:t>
            </w:r>
          </w:p>
          <w:p w14:paraId="23EA6764" w14:textId="62A5D3C8" w:rsidR="00B53A7E" w:rsidRPr="00437623" w:rsidRDefault="00B53A7E" w:rsidP="00B53A7E">
            <w:pPr>
              <w:tabs>
                <w:tab w:val="left" w:pos="993"/>
              </w:tabs>
              <w:spacing w:after="0" w:line="240" w:lineRule="auto"/>
              <w:jc w:val="both"/>
              <w:rPr>
                <w:rFonts w:ascii="Times New Roman" w:hAnsi="Times New Roman" w:cs="Times New Roman"/>
                <w:color w:val="000000"/>
                <w:sz w:val="21"/>
                <w:szCs w:val="21"/>
              </w:rPr>
            </w:pPr>
            <w:r w:rsidRPr="00437623">
              <w:rPr>
                <w:rFonts w:ascii="Times New Roman" w:hAnsi="Times New Roman" w:cs="Times New Roman"/>
                <w:color w:val="000000"/>
                <w:sz w:val="21"/>
                <w:szCs w:val="21"/>
              </w:rPr>
              <w:t xml:space="preserve">Centro direktoriaus 2015-03-26 įsakymu Nr. V-1-24-(1.3) pat virtintas </w:t>
            </w:r>
            <w:r w:rsidRPr="00437623">
              <w:rPr>
                <w:rFonts w:ascii="Times New Roman" w:hAnsi="Times New Roman" w:cs="Times New Roman"/>
                <w:sz w:val="21"/>
                <w:szCs w:val="21"/>
              </w:rPr>
              <w:t>Vaistų įsigijimo, apskaitos ir vartojimo tvarkos bei socialinio darbuotojo veiksmų susirgus vaikui aprašas.</w:t>
            </w:r>
          </w:p>
        </w:tc>
        <w:tc>
          <w:tcPr>
            <w:tcW w:w="1560" w:type="dxa"/>
            <w:vAlign w:val="center"/>
          </w:tcPr>
          <w:p w14:paraId="728D2272" w14:textId="77777777" w:rsidR="00B53A7E" w:rsidRPr="009C61BA" w:rsidRDefault="00B53A7E" w:rsidP="00B53A7E">
            <w:pPr>
              <w:pStyle w:val="Betarp"/>
              <w:ind w:left="-108"/>
              <w:jc w:val="both"/>
              <w:rPr>
                <w:rFonts w:ascii="Times New Roman" w:hAnsi="Times New Roman"/>
                <w:bCs/>
                <w:sz w:val="21"/>
                <w:szCs w:val="21"/>
              </w:rPr>
            </w:pPr>
          </w:p>
        </w:tc>
        <w:tc>
          <w:tcPr>
            <w:tcW w:w="1559" w:type="dxa"/>
            <w:vAlign w:val="center"/>
          </w:tcPr>
          <w:p w14:paraId="2B6F5551" w14:textId="77777777" w:rsidR="00B53A7E" w:rsidRPr="00530523" w:rsidRDefault="00B53A7E" w:rsidP="00B53A7E">
            <w:pPr>
              <w:pStyle w:val="Betarp"/>
              <w:ind w:left="-108"/>
              <w:jc w:val="both"/>
              <w:rPr>
                <w:rFonts w:ascii="Times New Roman" w:hAnsi="Times New Roman"/>
                <w:bCs/>
                <w:sz w:val="21"/>
                <w:szCs w:val="21"/>
              </w:rPr>
            </w:pPr>
          </w:p>
        </w:tc>
      </w:tr>
      <w:tr w:rsidR="00B53A7E" w:rsidRPr="00530523" w14:paraId="50E917D9" w14:textId="77777777" w:rsidTr="00146F39">
        <w:trPr>
          <w:gridAfter w:val="1"/>
          <w:wAfter w:w="5670" w:type="dxa"/>
        </w:trPr>
        <w:tc>
          <w:tcPr>
            <w:tcW w:w="425" w:type="dxa"/>
            <w:gridSpan w:val="3"/>
            <w:vMerge/>
          </w:tcPr>
          <w:p w14:paraId="13BA49F6"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6CB4111F"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5301B94A" w14:textId="7B34D9D0"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8.6. Socialinės globos įstaigos darbuotojai turi žinių apie pirmosios medicinos pagalbos suteikimą. Šios žinios patvirtintos atitinkamais pažymėjimais ir yra periodiškai atnaujinamos</w:t>
            </w:r>
            <w:r>
              <w:rPr>
                <w:rFonts w:ascii="Times New Roman" w:hAnsi="Times New Roman" w:cs="Times New Roman"/>
                <w:sz w:val="21"/>
                <w:szCs w:val="21"/>
              </w:rPr>
              <w:t>.</w:t>
            </w:r>
          </w:p>
        </w:tc>
        <w:tc>
          <w:tcPr>
            <w:tcW w:w="1559" w:type="dxa"/>
            <w:vAlign w:val="center"/>
          </w:tcPr>
          <w:p w14:paraId="042E1C6F" w14:textId="12B54541"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78058BEA" w14:textId="7581E5A7" w:rsidR="00B53A7E" w:rsidRPr="00437623" w:rsidRDefault="00B53A7E" w:rsidP="00B53A7E">
            <w:pPr>
              <w:pStyle w:val="Betarp"/>
              <w:jc w:val="both"/>
              <w:rPr>
                <w:rFonts w:ascii="Times New Roman" w:hAnsi="Times New Roman"/>
                <w:bCs/>
                <w:sz w:val="21"/>
                <w:szCs w:val="21"/>
              </w:rPr>
            </w:pPr>
            <w:r w:rsidRPr="00437623">
              <w:rPr>
                <w:rFonts w:ascii="Times New Roman" w:hAnsi="Times New Roman"/>
                <w:bCs/>
                <w:sz w:val="21"/>
                <w:szCs w:val="21"/>
              </w:rPr>
              <w:t xml:space="preserve">Visi su vaikais dirbantys socialiniai darbuotojai ir individualios priežiūros darbuotojai turi žinių apie </w:t>
            </w:r>
            <w:r w:rsidRPr="00437623">
              <w:rPr>
                <w:rFonts w:ascii="Times New Roman" w:hAnsi="Times New Roman"/>
                <w:sz w:val="21"/>
                <w:szCs w:val="21"/>
              </w:rPr>
              <w:t>pirmosios medicinos pagalbos suteikimą. Šios žinios patvirtintos atitinkamais pažymėjimais ir yra periodiškai atnaujinamos. Pažymėjimai saugomi darbuotojų bylose.</w:t>
            </w:r>
          </w:p>
        </w:tc>
        <w:tc>
          <w:tcPr>
            <w:tcW w:w="1560" w:type="dxa"/>
            <w:vAlign w:val="center"/>
          </w:tcPr>
          <w:p w14:paraId="07D575B0" w14:textId="77777777" w:rsidR="00B53A7E" w:rsidRPr="00530523" w:rsidRDefault="00B53A7E" w:rsidP="00B53A7E">
            <w:pPr>
              <w:pStyle w:val="Betarp"/>
              <w:ind w:left="-108"/>
              <w:jc w:val="both"/>
              <w:rPr>
                <w:rFonts w:ascii="Times New Roman" w:hAnsi="Times New Roman"/>
                <w:bCs/>
                <w:sz w:val="21"/>
                <w:szCs w:val="21"/>
              </w:rPr>
            </w:pPr>
          </w:p>
        </w:tc>
        <w:tc>
          <w:tcPr>
            <w:tcW w:w="1559" w:type="dxa"/>
            <w:vAlign w:val="center"/>
          </w:tcPr>
          <w:p w14:paraId="2310A726" w14:textId="77777777" w:rsidR="00B53A7E" w:rsidRPr="00530523" w:rsidRDefault="00B53A7E" w:rsidP="00B53A7E">
            <w:pPr>
              <w:pStyle w:val="Betarp"/>
              <w:ind w:left="-108"/>
              <w:jc w:val="both"/>
              <w:rPr>
                <w:rFonts w:ascii="Times New Roman" w:hAnsi="Times New Roman"/>
                <w:bCs/>
                <w:sz w:val="21"/>
                <w:szCs w:val="21"/>
              </w:rPr>
            </w:pPr>
          </w:p>
        </w:tc>
      </w:tr>
      <w:tr w:rsidR="00B53A7E" w:rsidRPr="00083AF8" w14:paraId="36FED08B" w14:textId="77777777" w:rsidTr="00146F39">
        <w:trPr>
          <w:gridAfter w:val="1"/>
          <w:wAfter w:w="5670" w:type="dxa"/>
        </w:trPr>
        <w:tc>
          <w:tcPr>
            <w:tcW w:w="425" w:type="dxa"/>
            <w:gridSpan w:val="3"/>
            <w:vMerge/>
          </w:tcPr>
          <w:p w14:paraId="7AAA42A7"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70CBF6C1"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5BC62E24" w14:textId="1ADE1AB3"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8.7. Vaikas pagal poreikį yra aprūpintas būtinomis </w:t>
            </w:r>
            <w:r w:rsidRPr="00083AF8">
              <w:rPr>
                <w:rFonts w:ascii="Times New Roman" w:hAnsi="Times New Roman" w:cs="Times New Roman"/>
                <w:color w:val="000000"/>
                <w:sz w:val="21"/>
                <w:szCs w:val="21"/>
              </w:rPr>
              <w:t>techninės pagalbos priemonėmis,</w:t>
            </w:r>
            <w:r w:rsidRPr="00083AF8">
              <w:rPr>
                <w:rFonts w:ascii="Times New Roman" w:hAnsi="Times New Roman" w:cs="Times New Roman"/>
                <w:sz w:val="21"/>
                <w:szCs w:val="21"/>
              </w:rPr>
              <w:t xml:space="preserve"> protezinės ir ortopedinės technikos priemonėmis (dantų sukandimo korekcijos, pablogėjusios regos, klausos koregavimo ir kita).</w:t>
            </w:r>
          </w:p>
        </w:tc>
        <w:tc>
          <w:tcPr>
            <w:tcW w:w="1559" w:type="dxa"/>
            <w:vAlign w:val="center"/>
          </w:tcPr>
          <w:p w14:paraId="5CE507CC" w14:textId="5C38449C" w:rsidR="00B53A7E" w:rsidRPr="003D47F5" w:rsidRDefault="00B53A7E" w:rsidP="00B53A7E">
            <w:pPr>
              <w:pStyle w:val="Betarp"/>
              <w:ind w:right="30" w:firstLine="28"/>
              <w:jc w:val="both"/>
              <w:rPr>
                <w:rFonts w:ascii="Times New Roman" w:hAnsi="Times New Roman"/>
                <w:b/>
                <w:sz w:val="20"/>
                <w:szCs w:val="20"/>
              </w:rPr>
            </w:pPr>
            <w:r w:rsidRPr="003D47F5">
              <w:rPr>
                <w:rFonts w:ascii="Times New Roman" w:hAnsi="Times New Roman"/>
                <w:b/>
                <w:sz w:val="20"/>
                <w:szCs w:val="20"/>
              </w:rPr>
              <w:t>NETAIKOMA</w:t>
            </w:r>
          </w:p>
        </w:tc>
        <w:tc>
          <w:tcPr>
            <w:tcW w:w="4394" w:type="dxa"/>
            <w:vAlign w:val="center"/>
          </w:tcPr>
          <w:p w14:paraId="59690C74" w14:textId="135424FE" w:rsidR="00B53A7E" w:rsidRPr="00437623" w:rsidRDefault="00B53A7E" w:rsidP="00B53A7E">
            <w:pPr>
              <w:pStyle w:val="Betarp"/>
              <w:jc w:val="both"/>
              <w:rPr>
                <w:rFonts w:ascii="Times New Roman" w:hAnsi="Times New Roman"/>
                <w:b/>
                <w:sz w:val="21"/>
                <w:szCs w:val="21"/>
              </w:rPr>
            </w:pPr>
          </w:p>
        </w:tc>
        <w:tc>
          <w:tcPr>
            <w:tcW w:w="1560" w:type="dxa"/>
            <w:vAlign w:val="center"/>
          </w:tcPr>
          <w:p w14:paraId="2E0F94D6"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6CD8F4A"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C2E8E95" w14:textId="77777777" w:rsidTr="00146F39">
        <w:trPr>
          <w:gridAfter w:val="1"/>
          <w:wAfter w:w="5670" w:type="dxa"/>
        </w:trPr>
        <w:tc>
          <w:tcPr>
            <w:tcW w:w="425" w:type="dxa"/>
            <w:gridSpan w:val="3"/>
            <w:vMerge/>
          </w:tcPr>
          <w:p w14:paraId="49E74787"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48AFE461"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1ED92B04" w14:textId="0D1BA356"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8.8. Vaikų socialinės globos namuose (kai juose socialinę globą gauna 25 ar daugiau vaikų su negalia) ir vaikų su negalia socialinės globos namuose (kai juose socialinę globą gauna 25 ar daugiau vaikų su negalia) bei specializuotuose slaugos ir socialinės globos namuose slaugos paslaugos privalo būti teikiamos pačiose įstaigose.</w:t>
            </w:r>
          </w:p>
        </w:tc>
        <w:tc>
          <w:tcPr>
            <w:tcW w:w="1559" w:type="dxa"/>
            <w:vAlign w:val="center"/>
          </w:tcPr>
          <w:p w14:paraId="0C5400C3" w14:textId="08FE89F8" w:rsidR="00B53A7E" w:rsidRPr="003D47F5" w:rsidRDefault="00B53A7E" w:rsidP="00B53A7E">
            <w:pPr>
              <w:pStyle w:val="Betarp"/>
              <w:ind w:right="30" w:firstLine="28"/>
              <w:jc w:val="both"/>
              <w:rPr>
                <w:rFonts w:ascii="Times New Roman" w:hAnsi="Times New Roman"/>
                <w:b/>
                <w:sz w:val="20"/>
                <w:szCs w:val="20"/>
              </w:rPr>
            </w:pPr>
            <w:r w:rsidRPr="003D47F5">
              <w:rPr>
                <w:rFonts w:ascii="Times New Roman" w:hAnsi="Times New Roman"/>
                <w:b/>
                <w:sz w:val="20"/>
                <w:szCs w:val="20"/>
              </w:rPr>
              <w:t xml:space="preserve">NETAIKOMA </w:t>
            </w:r>
          </w:p>
        </w:tc>
        <w:tc>
          <w:tcPr>
            <w:tcW w:w="4394" w:type="dxa"/>
            <w:vAlign w:val="center"/>
          </w:tcPr>
          <w:p w14:paraId="0DADF72F" w14:textId="77777777" w:rsidR="00B53A7E" w:rsidRPr="00437623" w:rsidRDefault="00B53A7E" w:rsidP="00B53A7E">
            <w:pPr>
              <w:pStyle w:val="Betarp"/>
              <w:jc w:val="both"/>
              <w:rPr>
                <w:rFonts w:ascii="Times New Roman" w:hAnsi="Times New Roman"/>
                <w:b/>
                <w:sz w:val="21"/>
                <w:szCs w:val="21"/>
              </w:rPr>
            </w:pPr>
          </w:p>
        </w:tc>
        <w:tc>
          <w:tcPr>
            <w:tcW w:w="1560" w:type="dxa"/>
            <w:vAlign w:val="center"/>
          </w:tcPr>
          <w:p w14:paraId="65F07E58"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62BDF9E"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1440DA5" w14:textId="77777777" w:rsidTr="00146F39">
        <w:trPr>
          <w:gridAfter w:val="1"/>
          <w:wAfter w:w="5670" w:type="dxa"/>
        </w:trPr>
        <w:tc>
          <w:tcPr>
            <w:tcW w:w="425" w:type="dxa"/>
            <w:gridSpan w:val="3"/>
            <w:vMerge/>
          </w:tcPr>
          <w:p w14:paraId="4075EBCD"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06E3E5DB"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6FF5A686" w14:textId="1D62DF18"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8.9. Slaugomam vaikui užtikrinta kokybiška nuolatinė priežiūra ir globa. Vaikų su negalia socialinės globos namai yra apsirūpinę ar planuoja apsirūpinti techninės pagalbos priemonėmis, padedančiomis darbuotojams saugiai ir kokybiškai atlikti kasdienines funkcijas (priemonės vaikui pakelti, perkelti, maudyti, transportuoti (vaikų su negalia socialinės globos namų viduje), maitinti ir kt.).</w:t>
            </w:r>
          </w:p>
        </w:tc>
        <w:tc>
          <w:tcPr>
            <w:tcW w:w="1559" w:type="dxa"/>
            <w:vAlign w:val="center"/>
          </w:tcPr>
          <w:p w14:paraId="3E0243B6" w14:textId="6122D8EC" w:rsidR="00B53A7E" w:rsidRPr="003D47F5" w:rsidRDefault="00B53A7E" w:rsidP="00B53A7E">
            <w:pPr>
              <w:pStyle w:val="Betarp"/>
              <w:ind w:right="30" w:firstLine="28"/>
              <w:jc w:val="both"/>
              <w:rPr>
                <w:rFonts w:ascii="Times New Roman" w:hAnsi="Times New Roman"/>
                <w:b/>
                <w:sz w:val="20"/>
                <w:szCs w:val="20"/>
              </w:rPr>
            </w:pPr>
            <w:r w:rsidRPr="003D47F5">
              <w:rPr>
                <w:rFonts w:ascii="Times New Roman" w:hAnsi="Times New Roman"/>
                <w:b/>
                <w:sz w:val="20"/>
                <w:szCs w:val="20"/>
              </w:rPr>
              <w:t>NETAIKOMA</w:t>
            </w:r>
          </w:p>
        </w:tc>
        <w:tc>
          <w:tcPr>
            <w:tcW w:w="4394" w:type="dxa"/>
            <w:vAlign w:val="center"/>
          </w:tcPr>
          <w:p w14:paraId="77EC7FA5" w14:textId="77777777" w:rsidR="00B53A7E" w:rsidRPr="00437623" w:rsidRDefault="00B53A7E" w:rsidP="00B53A7E">
            <w:pPr>
              <w:pStyle w:val="Betarp"/>
              <w:jc w:val="both"/>
              <w:rPr>
                <w:rFonts w:ascii="Times New Roman" w:hAnsi="Times New Roman"/>
                <w:b/>
                <w:sz w:val="21"/>
                <w:szCs w:val="21"/>
              </w:rPr>
            </w:pPr>
          </w:p>
        </w:tc>
        <w:tc>
          <w:tcPr>
            <w:tcW w:w="1560" w:type="dxa"/>
            <w:vAlign w:val="center"/>
          </w:tcPr>
          <w:p w14:paraId="46E9D7AD"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1403CFB5"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0AB02058" w14:textId="77777777" w:rsidTr="00146F39">
        <w:trPr>
          <w:gridAfter w:val="1"/>
          <w:wAfter w:w="5670" w:type="dxa"/>
        </w:trPr>
        <w:tc>
          <w:tcPr>
            <w:tcW w:w="425" w:type="dxa"/>
            <w:gridSpan w:val="3"/>
            <w:vMerge/>
          </w:tcPr>
          <w:p w14:paraId="459915AB"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1CE1277A"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04B44273" w14:textId="124AA082"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8.10. Slaugomas vaikas yra aprūpintas reikalingomis slaugos priemonėmis (sauskelnės, paklodės, čiužiniai pragulų profilaktikai, čiužiniai nuo pragulų ir kt.) ir teisės aktų nustatyta tvarka aprūpinamas reikalingomis vaikui skirtomis techninės pagalbos priemonėmis ( pritaikytos lovos, vežimėliai ir kt.)</w:t>
            </w:r>
          </w:p>
        </w:tc>
        <w:tc>
          <w:tcPr>
            <w:tcW w:w="1559" w:type="dxa"/>
            <w:vAlign w:val="center"/>
          </w:tcPr>
          <w:p w14:paraId="1265E210" w14:textId="49AA2BD1" w:rsidR="00B53A7E" w:rsidRPr="003D47F5" w:rsidRDefault="00B53A7E" w:rsidP="00B53A7E">
            <w:pPr>
              <w:pStyle w:val="Betarp"/>
              <w:ind w:right="30" w:firstLine="28"/>
              <w:jc w:val="both"/>
              <w:rPr>
                <w:rFonts w:ascii="Times New Roman" w:hAnsi="Times New Roman"/>
                <w:b/>
                <w:sz w:val="20"/>
                <w:szCs w:val="20"/>
              </w:rPr>
            </w:pPr>
            <w:r w:rsidRPr="003D47F5">
              <w:rPr>
                <w:rFonts w:ascii="Times New Roman" w:hAnsi="Times New Roman"/>
                <w:b/>
                <w:sz w:val="20"/>
                <w:szCs w:val="20"/>
              </w:rPr>
              <w:t xml:space="preserve">NETAIKOMA </w:t>
            </w:r>
          </w:p>
        </w:tc>
        <w:tc>
          <w:tcPr>
            <w:tcW w:w="4394" w:type="dxa"/>
            <w:vAlign w:val="center"/>
          </w:tcPr>
          <w:p w14:paraId="699E40B3" w14:textId="77777777" w:rsidR="00B53A7E" w:rsidRPr="00437623" w:rsidRDefault="00B53A7E" w:rsidP="00B53A7E">
            <w:pPr>
              <w:pStyle w:val="Betarp"/>
              <w:jc w:val="both"/>
              <w:rPr>
                <w:rFonts w:ascii="Times New Roman" w:hAnsi="Times New Roman"/>
                <w:b/>
                <w:sz w:val="21"/>
                <w:szCs w:val="21"/>
              </w:rPr>
            </w:pPr>
          </w:p>
        </w:tc>
        <w:tc>
          <w:tcPr>
            <w:tcW w:w="1560" w:type="dxa"/>
            <w:vAlign w:val="center"/>
          </w:tcPr>
          <w:p w14:paraId="7724F867"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605A7E67"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8E27370" w14:textId="77777777" w:rsidTr="00146F39">
        <w:trPr>
          <w:gridAfter w:val="1"/>
          <w:wAfter w:w="5670" w:type="dxa"/>
        </w:trPr>
        <w:tc>
          <w:tcPr>
            <w:tcW w:w="425" w:type="dxa"/>
            <w:gridSpan w:val="3"/>
            <w:vMerge w:val="restart"/>
          </w:tcPr>
          <w:p w14:paraId="4A718EAC" w14:textId="427356A5" w:rsidR="00B53A7E" w:rsidRPr="00083AF8" w:rsidRDefault="00B53A7E" w:rsidP="00B53A7E">
            <w:pPr>
              <w:pStyle w:val="Betarp"/>
              <w:ind w:right="-108" w:hanging="108"/>
              <w:jc w:val="both"/>
              <w:rPr>
                <w:rFonts w:ascii="Times New Roman" w:hAnsi="Times New Roman"/>
                <w:sz w:val="21"/>
                <w:szCs w:val="21"/>
              </w:rPr>
            </w:pPr>
            <w:r w:rsidRPr="00083AF8">
              <w:rPr>
                <w:rFonts w:ascii="Times New Roman" w:hAnsi="Times New Roman"/>
                <w:sz w:val="21"/>
                <w:szCs w:val="21"/>
              </w:rPr>
              <w:t>9.</w:t>
            </w:r>
          </w:p>
        </w:tc>
        <w:tc>
          <w:tcPr>
            <w:tcW w:w="1559" w:type="dxa"/>
            <w:gridSpan w:val="2"/>
            <w:vMerge w:val="restart"/>
          </w:tcPr>
          <w:p w14:paraId="017B44B7" w14:textId="5DCFD24E" w:rsidR="00B53A7E" w:rsidRPr="00083AF8" w:rsidRDefault="00B53A7E" w:rsidP="00B53A7E">
            <w:pPr>
              <w:spacing w:after="0" w:line="240" w:lineRule="auto"/>
              <w:jc w:val="both"/>
              <w:rPr>
                <w:rFonts w:ascii="Times New Roman" w:hAnsi="Times New Roman" w:cs="Times New Roman"/>
                <w:iCs/>
                <w:sz w:val="21"/>
                <w:szCs w:val="21"/>
              </w:rPr>
            </w:pPr>
            <w:r w:rsidRPr="00083AF8">
              <w:rPr>
                <w:rFonts w:ascii="Times New Roman" w:hAnsi="Times New Roman" w:cs="Times New Roman"/>
                <w:iCs/>
                <w:sz w:val="21"/>
                <w:szCs w:val="21"/>
              </w:rPr>
              <w:t>Vaikui sukuriama palanki ugdymosi aplinka</w:t>
            </w:r>
          </w:p>
        </w:tc>
        <w:tc>
          <w:tcPr>
            <w:tcW w:w="4537" w:type="dxa"/>
          </w:tcPr>
          <w:p w14:paraId="7107C6FE" w14:textId="50855707"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9.1. Socialinės globos įstaiga pagal įvertintus vaiko poreikius ikimokyklinio / priešmokyklinio amžiaus vaikui organizuoja ikimokyklinį / priešmokyklinį ugdymą atitinkamose ugdymo įstaigose.</w:t>
            </w:r>
          </w:p>
        </w:tc>
        <w:tc>
          <w:tcPr>
            <w:tcW w:w="1559" w:type="dxa"/>
            <w:vAlign w:val="center"/>
          </w:tcPr>
          <w:p w14:paraId="5269E60D" w14:textId="75E46D66"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tcPr>
          <w:p w14:paraId="6E8AFA02" w14:textId="51E7927E"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t xml:space="preserve">Skyriuje apgyvendinti ikimokyklinio amžiaus vaikai lanko įvairias Vilniaus miesto švietimo įstaigas, jiems organizuojamas ikimokyklinis/priešmokyklinis  ugdymas įstaigose, kuriose vaikai buvo ugdomi iki patekimo į Skyrių. Jie palydimi į/ iš ugdymo įstaigų. </w:t>
            </w:r>
          </w:p>
          <w:p w14:paraId="5AA900C8" w14:textId="1D1F6882" w:rsidR="00B53A7E" w:rsidRPr="00437623" w:rsidRDefault="00B53A7E" w:rsidP="00B53A7E">
            <w:pPr>
              <w:tabs>
                <w:tab w:val="left" w:pos="1276"/>
              </w:tabs>
              <w:spacing w:after="0" w:line="240" w:lineRule="auto"/>
              <w:jc w:val="both"/>
              <w:rPr>
                <w:rFonts w:ascii="Times New Roman" w:hAnsi="Times New Roman"/>
                <w:sz w:val="21"/>
                <w:szCs w:val="21"/>
              </w:rPr>
            </w:pPr>
            <w:r w:rsidRPr="00437623">
              <w:rPr>
                <w:rFonts w:ascii="Times New Roman" w:hAnsi="Times New Roman"/>
                <w:sz w:val="21"/>
                <w:szCs w:val="21"/>
              </w:rPr>
              <w:t xml:space="preserve">Vyresn. </w:t>
            </w:r>
            <w:proofErr w:type="spellStart"/>
            <w:r w:rsidRPr="00437623">
              <w:rPr>
                <w:rFonts w:ascii="Times New Roman" w:hAnsi="Times New Roman"/>
                <w:sz w:val="21"/>
                <w:szCs w:val="21"/>
              </w:rPr>
              <w:t>soc</w:t>
            </w:r>
            <w:proofErr w:type="spellEnd"/>
            <w:r w:rsidRPr="00437623">
              <w:rPr>
                <w:rFonts w:ascii="Times New Roman" w:hAnsi="Times New Roman"/>
                <w:sz w:val="21"/>
                <w:szCs w:val="21"/>
              </w:rPr>
              <w:t xml:space="preserve">. darbuotojo pareigybės aprašymo 9.5. p. nustato, kad jis išsiaiškina vaiko (-ų) socialinius, sveikatos ir ugdymosi poreikius, bendradarbiaudamas su vaiku, </w:t>
            </w:r>
            <w:r w:rsidRPr="00437623">
              <w:rPr>
                <w:rStyle w:val="Grietas"/>
                <w:rFonts w:ascii="Times New Roman" w:hAnsi="Times New Roman"/>
                <w:b w:val="0"/>
                <w:bCs w:val="0"/>
                <w:sz w:val="21"/>
                <w:szCs w:val="21"/>
                <w:shd w:val="clear" w:color="auto" w:fill="FFFFFF"/>
              </w:rPr>
              <w:t>Valstybės vaiko teisių apsaugos ir įvaikinimo tarnybos</w:t>
            </w:r>
            <w:r w:rsidRPr="00437623">
              <w:rPr>
                <w:rFonts w:ascii="Times New Roman" w:hAnsi="Times New Roman"/>
                <w:sz w:val="21"/>
                <w:szCs w:val="21"/>
              </w:rPr>
              <w:t xml:space="preserve">, Skyriaus socialiniais darbuotojais, psichologu, ugdymo ir kitų įstaigų specialistais, tėvais (globėjais), sveikatos priežiūros specialistais; 9.6. p. koordinuoja ir organizuoja vaiko (-ų) ugdymo ir </w:t>
            </w:r>
            <w:r w:rsidRPr="00437623">
              <w:rPr>
                <w:rFonts w:ascii="Times New Roman" w:hAnsi="Times New Roman"/>
                <w:sz w:val="21"/>
                <w:szCs w:val="21"/>
              </w:rPr>
              <w:lastRenderedPageBreak/>
              <w:t>sveikatos priežiūros paslaugų teikimą pagal poreikį; 9.7. p. koordinuoja ir organizuoja vaiko (-ų) nuvykimą (atvykimą) į/iš ugdymo ar sveikatos priežiūros įstaigas (-ų): 9.7.1. p. organizuoja vaiko (-ų) palydėjimą viešuoju transportu į ugdymo ar sveikatos priežiūros įstaigas; 9.7.2. p. vaikui (-</w:t>
            </w:r>
            <w:proofErr w:type="spellStart"/>
            <w:r w:rsidRPr="00437623">
              <w:rPr>
                <w:rFonts w:ascii="Times New Roman" w:hAnsi="Times New Roman"/>
                <w:sz w:val="21"/>
                <w:szCs w:val="21"/>
              </w:rPr>
              <w:t>ams</w:t>
            </w:r>
            <w:proofErr w:type="spellEnd"/>
            <w:r w:rsidRPr="00437623">
              <w:rPr>
                <w:rFonts w:ascii="Times New Roman" w:hAnsi="Times New Roman"/>
                <w:sz w:val="21"/>
                <w:szCs w:val="21"/>
              </w:rPr>
              <w:t>) dėl savo gebėjimų, būklės (amžiaus, sveikatos ir pan.) negalint vykti viešuoju transportu ar kai lydėjimas viešuoju transportu yra neracionalus ir neefektyvus (dideli atstumai, laiko sąnaudos ir pan.), suplanuoja ir nuveža optimaliausiu maršrutu vaiką (-</w:t>
            </w:r>
            <w:proofErr w:type="spellStart"/>
            <w:r w:rsidRPr="00437623">
              <w:rPr>
                <w:rFonts w:ascii="Times New Roman" w:hAnsi="Times New Roman"/>
                <w:sz w:val="21"/>
                <w:szCs w:val="21"/>
              </w:rPr>
              <w:t>us</w:t>
            </w:r>
            <w:proofErr w:type="spellEnd"/>
            <w:r w:rsidRPr="00437623">
              <w:rPr>
                <w:rFonts w:ascii="Times New Roman" w:hAnsi="Times New Roman"/>
                <w:sz w:val="21"/>
                <w:szCs w:val="21"/>
              </w:rPr>
              <w:t>) į ugdymo ar sveikatos priežiūros įstaigą (-</w:t>
            </w:r>
            <w:proofErr w:type="spellStart"/>
            <w:r w:rsidRPr="00437623">
              <w:rPr>
                <w:rFonts w:ascii="Times New Roman" w:hAnsi="Times New Roman"/>
                <w:sz w:val="21"/>
                <w:szCs w:val="21"/>
              </w:rPr>
              <w:t>as</w:t>
            </w:r>
            <w:proofErr w:type="spellEnd"/>
            <w:r w:rsidRPr="00437623">
              <w:rPr>
                <w:rFonts w:ascii="Times New Roman" w:hAnsi="Times New Roman"/>
                <w:sz w:val="21"/>
                <w:szCs w:val="21"/>
              </w:rPr>
              <w:t>) tarnybiniu transportu.</w:t>
            </w:r>
          </w:p>
          <w:p w14:paraId="43AB55C4" w14:textId="384515F2" w:rsidR="00B53A7E" w:rsidRPr="00437623" w:rsidRDefault="00B53A7E" w:rsidP="00B53A7E">
            <w:pPr>
              <w:tabs>
                <w:tab w:val="left" w:pos="993"/>
                <w:tab w:val="left" w:pos="1134"/>
              </w:tabs>
              <w:spacing w:after="0" w:line="240" w:lineRule="auto"/>
              <w:jc w:val="both"/>
              <w:rPr>
                <w:rFonts w:ascii="Times New Roman" w:hAnsi="Times New Roman"/>
                <w:sz w:val="21"/>
                <w:szCs w:val="21"/>
              </w:rPr>
            </w:pPr>
            <w:r w:rsidRPr="00437623">
              <w:rPr>
                <w:rFonts w:ascii="Times New Roman" w:hAnsi="Times New Roman"/>
                <w:sz w:val="21"/>
                <w:szCs w:val="21"/>
              </w:rPr>
              <w:t>Socialinio darbuotojo pareigybės aprašymo 9.2.11. p. nustatyta, kad jis organizuoja mokyklinio amžiaus vaikų ugdymą, rūpinasi vaikų mokymusi, bendradarbiauja su ugdymo įstaigomis, lydi į/iš ugdymo įstaigos, padeda pamokų ruošoje ir skatina vaikų mokymosi motyvaciją; 9.2.12. p. organizuoja ikimokyklinio amžiaus vaiko (-ų) ugdymą Skyriuje.</w:t>
            </w:r>
          </w:p>
        </w:tc>
        <w:tc>
          <w:tcPr>
            <w:tcW w:w="1560" w:type="dxa"/>
          </w:tcPr>
          <w:p w14:paraId="1F062043" w14:textId="70AE15D6"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49107EEF"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2510C018" w14:textId="77777777" w:rsidTr="00146F39">
        <w:trPr>
          <w:gridAfter w:val="1"/>
          <w:wAfter w:w="5670" w:type="dxa"/>
        </w:trPr>
        <w:tc>
          <w:tcPr>
            <w:tcW w:w="425" w:type="dxa"/>
            <w:gridSpan w:val="3"/>
            <w:vMerge/>
          </w:tcPr>
          <w:p w14:paraId="2F112B2B"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40B1CEF6"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005D9201" w14:textId="4E992336"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9.2. Mokyklinio amžiaus vaikui pagal galimybes ir sveikatos būklę yra sudarytos sąlygos mokytis pagal jo poreikius atitinkančias ugdymo programas bendrojo lavinimo, profesinėje, specialiojoje mokykloje ar kito tipo ugdymo įstaigoje. </w:t>
            </w:r>
          </w:p>
        </w:tc>
        <w:tc>
          <w:tcPr>
            <w:tcW w:w="1559" w:type="dxa"/>
            <w:vAlign w:val="center"/>
          </w:tcPr>
          <w:p w14:paraId="20B6F3A7" w14:textId="5A2FE40B"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4DD8E3AA" w14:textId="54CFC403"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t xml:space="preserve">Skyriuje apgyvendinti mokyklinio amžiaus vaikai lanko įvairias Vilniaus miesto švietimo įstaigas, jiems sudaromos sąlygos mokytis įstaigose, kuriose vaikai buvo ugdomi iki patekimo į Skyrių. Jie palydimi į/ iš ugdymo įstaigų. </w:t>
            </w:r>
          </w:p>
          <w:p w14:paraId="166962A3" w14:textId="77777777" w:rsidR="00B53A7E" w:rsidRPr="00437623" w:rsidRDefault="00B53A7E" w:rsidP="00B53A7E">
            <w:pPr>
              <w:tabs>
                <w:tab w:val="left" w:pos="1276"/>
              </w:tabs>
              <w:spacing w:after="0" w:line="240" w:lineRule="auto"/>
              <w:jc w:val="both"/>
              <w:rPr>
                <w:rFonts w:ascii="Times New Roman" w:hAnsi="Times New Roman"/>
                <w:sz w:val="21"/>
                <w:szCs w:val="21"/>
              </w:rPr>
            </w:pPr>
            <w:r w:rsidRPr="00437623">
              <w:rPr>
                <w:rFonts w:ascii="Times New Roman" w:hAnsi="Times New Roman"/>
                <w:sz w:val="21"/>
                <w:szCs w:val="21"/>
              </w:rPr>
              <w:t xml:space="preserve">Vyresn. </w:t>
            </w:r>
            <w:proofErr w:type="spellStart"/>
            <w:r w:rsidRPr="00437623">
              <w:rPr>
                <w:rFonts w:ascii="Times New Roman" w:hAnsi="Times New Roman"/>
                <w:sz w:val="21"/>
                <w:szCs w:val="21"/>
              </w:rPr>
              <w:t>soc</w:t>
            </w:r>
            <w:proofErr w:type="spellEnd"/>
            <w:r w:rsidRPr="00437623">
              <w:rPr>
                <w:rFonts w:ascii="Times New Roman" w:hAnsi="Times New Roman"/>
                <w:sz w:val="21"/>
                <w:szCs w:val="21"/>
              </w:rPr>
              <w:t xml:space="preserve">. darbuotojo pareigybės aprašymo 9.5. p. nustato, kad jis išsiaiškina vaiko (-ų) socialinius, sveikatos ir ugdymosi poreikius, bendradarbiaudamas su vaiku, </w:t>
            </w:r>
            <w:r w:rsidRPr="00437623">
              <w:rPr>
                <w:rStyle w:val="Grietas"/>
                <w:rFonts w:ascii="Times New Roman" w:hAnsi="Times New Roman"/>
                <w:b w:val="0"/>
                <w:bCs w:val="0"/>
                <w:sz w:val="21"/>
                <w:szCs w:val="21"/>
                <w:shd w:val="clear" w:color="auto" w:fill="FFFFFF"/>
              </w:rPr>
              <w:t>Valstybės vaiko teisių apsaugos ir įvaikinimo tarnybos</w:t>
            </w:r>
            <w:r w:rsidRPr="00437623">
              <w:rPr>
                <w:rFonts w:ascii="Times New Roman" w:hAnsi="Times New Roman"/>
                <w:sz w:val="21"/>
                <w:szCs w:val="21"/>
              </w:rPr>
              <w:t>, Skyriaus socialiniais darbuotojais, psichologu, ugdymo ir kitų įstaigų specialistais, tėvais (globėjais), sveikatos priežiūros specialistais; 9.6. p. koordinuoja ir organizuoja vaiko (-ų) ugdymo ir sveikatos priežiūros paslaugų teikimą pagal poreikį; 9.7. p. koordinuoja ir organizuoja vaiko (-ų) nuvykimą (atvykimą) į/iš ugdymo ar sveikatos priežiūros įstaigas (-ų): 9.7.1. p. organizuoja vaiko (-ų) palydėjimą viešuoju transportu į ugdymo ar sveikatos priežiūros įstaigas; 9.7.2. p. vaikui (-</w:t>
            </w:r>
            <w:proofErr w:type="spellStart"/>
            <w:r w:rsidRPr="00437623">
              <w:rPr>
                <w:rFonts w:ascii="Times New Roman" w:hAnsi="Times New Roman"/>
                <w:sz w:val="21"/>
                <w:szCs w:val="21"/>
              </w:rPr>
              <w:t>ams</w:t>
            </w:r>
            <w:proofErr w:type="spellEnd"/>
            <w:r w:rsidRPr="00437623">
              <w:rPr>
                <w:rFonts w:ascii="Times New Roman" w:hAnsi="Times New Roman"/>
                <w:sz w:val="21"/>
                <w:szCs w:val="21"/>
              </w:rPr>
              <w:t xml:space="preserve">) dėl savo gebėjimų, būklės (amžiaus, sveikatos ir pan.) negalint vykti viešuoju </w:t>
            </w:r>
            <w:r w:rsidRPr="00437623">
              <w:rPr>
                <w:rFonts w:ascii="Times New Roman" w:hAnsi="Times New Roman"/>
                <w:sz w:val="21"/>
                <w:szCs w:val="21"/>
              </w:rPr>
              <w:lastRenderedPageBreak/>
              <w:t>transportu ar kai lydėjimas viešuoju transportu yra neracionalus ir neefektyvus (dideli atstumai, laiko sąnaudos ir pan.), suplanuoja ir nuveža optimaliausiu maršrutu vaiką (-</w:t>
            </w:r>
            <w:proofErr w:type="spellStart"/>
            <w:r w:rsidRPr="00437623">
              <w:rPr>
                <w:rFonts w:ascii="Times New Roman" w:hAnsi="Times New Roman"/>
                <w:sz w:val="21"/>
                <w:szCs w:val="21"/>
              </w:rPr>
              <w:t>us</w:t>
            </w:r>
            <w:proofErr w:type="spellEnd"/>
            <w:r w:rsidRPr="00437623">
              <w:rPr>
                <w:rFonts w:ascii="Times New Roman" w:hAnsi="Times New Roman"/>
                <w:sz w:val="21"/>
                <w:szCs w:val="21"/>
              </w:rPr>
              <w:t>) į ugdymo ar sveikatos priežiūros įstaigą (-</w:t>
            </w:r>
            <w:proofErr w:type="spellStart"/>
            <w:r w:rsidRPr="00437623">
              <w:rPr>
                <w:rFonts w:ascii="Times New Roman" w:hAnsi="Times New Roman"/>
                <w:sz w:val="21"/>
                <w:szCs w:val="21"/>
              </w:rPr>
              <w:t>as</w:t>
            </w:r>
            <w:proofErr w:type="spellEnd"/>
            <w:r w:rsidRPr="00437623">
              <w:rPr>
                <w:rFonts w:ascii="Times New Roman" w:hAnsi="Times New Roman"/>
                <w:sz w:val="21"/>
                <w:szCs w:val="21"/>
              </w:rPr>
              <w:t>) tarnybiniu transportu.</w:t>
            </w:r>
          </w:p>
          <w:p w14:paraId="25AE057E" w14:textId="246E4D2D"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t>Socialinio darbuotojo pareigybės aprašymo 9.2.11. p. nustatyta, kad jis organizuoja mokyklinio amžiaus vaikų ugdymą, rūpinasi vaikų mokymusi, bendradarbiauja su ugdymo įstaigomis, lydi į/iš ugdymo įstaigos, padeda pamokų ruošoje ir skatina vaikų mokymosi motyvaciją; 9.2.12. p. organizuoja ikimokyklinio amžiaus vaiko (-ų) ugdymą Skyriuje.</w:t>
            </w:r>
          </w:p>
        </w:tc>
        <w:tc>
          <w:tcPr>
            <w:tcW w:w="1560" w:type="dxa"/>
          </w:tcPr>
          <w:p w14:paraId="20158100" w14:textId="130B2664" w:rsidR="00B53A7E" w:rsidRPr="00557403" w:rsidRDefault="00B53A7E" w:rsidP="00B53A7E">
            <w:pPr>
              <w:pStyle w:val="Betarp"/>
              <w:ind w:left="-108"/>
              <w:jc w:val="both"/>
              <w:rPr>
                <w:rFonts w:ascii="Times New Roman" w:hAnsi="Times New Roman"/>
                <w:b/>
                <w:sz w:val="21"/>
                <w:szCs w:val="21"/>
                <w:lang w:val="en-US"/>
              </w:rPr>
            </w:pPr>
          </w:p>
        </w:tc>
        <w:tc>
          <w:tcPr>
            <w:tcW w:w="1559" w:type="dxa"/>
            <w:vAlign w:val="center"/>
          </w:tcPr>
          <w:p w14:paraId="7402A8C0"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017E552E" w14:textId="77777777" w:rsidTr="00146F39">
        <w:trPr>
          <w:gridAfter w:val="1"/>
          <w:wAfter w:w="5670" w:type="dxa"/>
        </w:trPr>
        <w:tc>
          <w:tcPr>
            <w:tcW w:w="425" w:type="dxa"/>
            <w:gridSpan w:val="3"/>
            <w:vMerge/>
          </w:tcPr>
          <w:p w14:paraId="7A79DE04"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30472B0D"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354B6545" w14:textId="52EA54A5"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9.3. Socialinės globos įstaiga, esant būtinybei, tarpininkauja tarp vaiko ir ugdymo įstaigos, kad būtų užtikrintas reikiamas ugdymo procesas, ir bendradarbiauja su šia įstaiga, siekdama ugdymo tikslų. </w:t>
            </w:r>
          </w:p>
        </w:tc>
        <w:tc>
          <w:tcPr>
            <w:tcW w:w="1559" w:type="dxa"/>
            <w:vAlign w:val="center"/>
          </w:tcPr>
          <w:p w14:paraId="2878CFD9" w14:textId="6D00C48A"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tcPr>
          <w:p w14:paraId="7A0E7D68" w14:textId="77777777"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t>Skyriaus Socialiniai darbuotojai nuolat bendradarbiauja su vaiko klasės auklėtoju, socialiniu pedagogu, tarpininkauja tarp vaiko ir ugdymo įstaigos. Yra prisijungę prie elektroninio dienyno, stebi ir stengiasi užtikrinti ugdymo (-</w:t>
            </w:r>
            <w:proofErr w:type="spellStart"/>
            <w:r w:rsidRPr="00437623">
              <w:rPr>
                <w:rFonts w:ascii="Times New Roman" w:hAnsi="Times New Roman"/>
                <w:sz w:val="21"/>
                <w:szCs w:val="21"/>
              </w:rPr>
              <w:t>si</w:t>
            </w:r>
            <w:proofErr w:type="spellEnd"/>
            <w:r w:rsidRPr="00437623">
              <w:rPr>
                <w:rFonts w:ascii="Times New Roman" w:hAnsi="Times New Roman"/>
                <w:sz w:val="21"/>
                <w:szCs w:val="21"/>
              </w:rPr>
              <w:t>) procesą.</w:t>
            </w:r>
          </w:p>
          <w:p w14:paraId="5D60EFEA" w14:textId="6E7B91D1" w:rsidR="00B53A7E" w:rsidRPr="00437623" w:rsidRDefault="00B53A7E" w:rsidP="00B53A7E">
            <w:pPr>
              <w:tabs>
                <w:tab w:val="left" w:pos="1276"/>
              </w:tabs>
              <w:spacing w:after="0" w:line="240" w:lineRule="auto"/>
              <w:jc w:val="both"/>
              <w:rPr>
                <w:rFonts w:ascii="Times New Roman" w:hAnsi="Times New Roman"/>
                <w:sz w:val="21"/>
                <w:szCs w:val="21"/>
              </w:rPr>
            </w:pPr>
            <w:r w:rsidRPr="00437623">
              <w:rPr>
                <w:rFonts w:ascii="Times New Roman" w:hAnsi="Times New Roman"/>
                <w:sz w:val="21"/>
                <w:szCs w:val="21"/>
              </w:rPr>
              <w:t xml:space="preserve">Vyresn. </w:t>
            </w:r>
            <w:proofErr w:type="spellStart"/>
            <w:r w:rsidRPr="00437623">
              <w:rPr>
                <w:rFonts w:ascii="Times New Roman" w:hAnsi="Times New Roman"/>
                <w:sz w:val="21"/>
                <w:szCs w:val="21"/>
              </w:rPr>
              <w:t>soc</w:t>
            </w:r>
            <w:proofErr w:type="spellEnd"/>
            <w:r w:rsidRPr="00437623">
              <w:rPr>
                <w:rFonts w:ascii="Times New Roman" w:hAnsi="Times New Roman"/>
                <w:sz w:val="21"/>
                <w:szCs w:val="21"/>
              </w:rPr>
              <w:t xml:space="preserve">. darbuotojo pareigybės aprašymo 9.5. p. nustato, kad jis išsiaiškina vaiko (-ų) socialinius, sveikatos ir ugdymosi poreikius, bendradarbiaudamas su vaiku, </w:t>
            </w:r>
            <w:r w:rsidRPr="00437623">
              <w:rPr>
                <w:rStyle w:val="Grietas"/>
                <w:rFonts w:ascii="Times New Roman" w:hAnsi="Times New Roman"/>
                <w:b w:val="0"/>
                <w:bCs w:val="0"/>
                <w:sz w:val="21"/>
                <w:szCs w:val="21"/>
                <w:shd w:val="clear" w:color="auto" w:fill="FFFFFF"/>
              </w:rPr>
              <w:t>Valstybės vaiko teisių apsaugos ir įvaikinimo tarnybos</w:t>
            </w:r>
            <w:r w:rsidRPr="00437623">
              <w:rPr>
                <w:rFonts w:ascii="Times New Roman" w:hAnsi="Times New Roman"/>
                <w:sz w:val="21"/>
                <w:szCs w:val="21"/>
              </w:rPr>
              <w:t>, Skyriaus socialiniais darbuotojais, psichologu, ugdymo ir kitų įstaigų specialistais, tėvais (globėjais), sveikatos priežiūros specialistais; 9.6. p. koordinuoja ir organizuoja vaiko (-ų) ugdymo ir sveikatos priežiūros paslaugų teikimą pagal poreikį.</w:t>
            </w:r>
          </w:p>
          <w:p w14:paraId="3DCA921F" w14:textId="34271410"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t>Socialinio darbuotojo pareigybės aprašymo 9.2.11. p. nustatyta, kad jis organizuoja mokyklinio amžiaus vaikų ugdymą, rūpinasi vaikų mokymusi, bendradarbiauja su ugdymo įstaigomis, lydi į/iš ugdymo įstaigos, padeda pamokų ruošoje ir skatina vaikų mokymosi motyvaciją; 9.2.12. p. organizuoja ikimokyklinio amžiaus vaiko (-ų) ugdymą Skyriuje.</w:t>
            </w:r>
          </w:p>
        </w:tc>
        <w:tc>
          <w:tcPr>
            <w:tcW w:w="1560" w:type="dxa"/>
          </w:tcPr>
          <w:p w14:paraId="1F548462" w14:textId="21E1973B" w:rsidR="00B53A7E" w:rsidRPr="00083AF8" w:rsidRDefault="00B53A7E" w:rsidP="00B53A7E">
            <w:pPr>
              <w:pStyle w:val="Betarp"/>
              <w:ind w:left="-108"/>
              <w:jc w:val="both"/>
              <w:rPr>
                <w:rFonts w:ascii="Times New Roman" w:hAnsi="Times New Roman"/>
                <w:b/>
                <w:sz w:val="21"/>
                <w:szCs w:val="21"/>
              </w:rPr>
            </w:pPr>
            <w:r w:rsidRPr="00083AF8">
              <w:rPr>
                <w:rFonts w:ascii="Times New Roman" w:hAnsi="Times New Roman"/>
                <w:sz w:val="21"/>
                <w:szCs w:val="21"/>
              </w:rPr>
              <w:t>.</w:t>
            </w:r>
          </w:p>
        </w:tc>
        <w:tc>
          <w:tcPr>
            <w:tcW w:w="1559" w:type="dxa"/>
            <w:vAlign w:val="center"/>
          </w:tcPr>
          <w:p w14:paraId="08676445"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D151D1C" w14:textId="77777777" w:rsidTr="00146F39">
        <w:trPr>
          <w:gridAfter w:val="1"/>
          <w:wAfter w:w="5670" w:type="dxa"/>
        </w:trPr>
        <w:tc>
          <w:tcPr>
            <w:tcW w:w="425" w:type="dxa"/>
            <w:gridSpan w:val="3"/>
            <w:vMerge w:val="restart"/>
            <w:tcBorders>
              <w:top w:val="nil"/>
            </w:tcBorders>
          </w:tcPr>
          <w:p w14:paraId="14AA9A01"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val="restart"/>
            <w:tcBorders>
              <w:top w:val="nil"/>
            </w:tcBorders>
          </w:tcPr>
          <w:p w14:paraId="6FE2DE1E"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6D702938" w14:textId="2E40DC48"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9.4. Esant būtinybei, organizuojamas vaiko specialusis ugdymas socialinės globos įstaigoje. Jei specialusis ugdymas organizuojamas socialinės globos įstaigoje, jis vykdomas pagal patvirtintas specialiojo ugdymo programas, vadovaujantis </w:t>
            </w:r>
            <w:r w:rsidRPr="00083AF8">
              <w:rPr>
                <w:rFonts w:ascii="Times New Roman" w:hAnsi="Times New Roman" w:cs="Times New Roman"/>
                <w:sz w:val="21"/>
                <w:szCs w:val="21"/>
              </w:rPr>
              <w:lastRenderedPageBreak/>
              <w:t>švietimą ir ugdymą reglamentuojančių teisės aktų nustatyta tvarka. Darbuotojai, atsakingi už vaikų su negalia ugdymą, įgyja naujų ir gilina turimas darbo pagal specialaus ugdymo programas žinias.</w:t>
            </w:r>
          </w:p>
        </w:tc>
        <w:tc>
          <w:tcPr>
            <w:tcW w:w="1559" w:type="dxa"/>
            <w:vAlign w:val="center"/>
          </w:tcPr>
          <w:p w14:paraId="02EA4128" w14:textId="683DBB2F"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lastRenderedPageBreak/>
              <w:t xml:space="preserve">TAIP </w:t>
            </w:r>
          </w:p>
        </w:tc>
        <w:tc>
          <w:tcPr>
            <w:tcW w:w="4394" w:type="dxa"/>
            <w:vAlign w:val="center"/>
          </w:tcPr>
          <w:p w14:paraId="33B2984E" w14:textId="5BD64E26"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t xml:space="preserve">Esant poreikiui, vaikui gali būti organizuojamas ugdymas pagal individualią programą, neprieštaraujant VTAS specialistams. Nuolat bendradarbiaujama su švietimo įstaigomis. Gavę rekomendaciją iš mokyklos dėl individualios </w:t>
            </w:r>
            <w:r w:rsidRPr="00437623">
              <w:rPr>
                <w:rFonts w:ascii="Times New Roman" w:hAnsi="Times New Roman"/>
                <w:sz w:val="21"/>
                <w:szCs w:val="21"/>
              </w:rPr>
              <w:lastRenderedPageBreak/>
              <w:t>ugdymo programos vaikui, Skyriaus darbuotojai kreipiasi į VTAS specialistus tarpininkaudami dėl  specialiųjų ugdymosi poreikių vaikui nustatymo.</w:t>
            </w:r>
          </w:p>
          <w:p w14:paraId="38C22DEC" w14:textId="0C6881F7"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t>Socialinio darbuotojo pareigybės aprašymo 9.2.11. p. nustatyta, kad jis organizuoja mokyklinio amžiaus vaikų ugdymą, rūpinasi vaikų mokymusi, bendradarbiauja su ugdymo įstaigomis, lydi į/iš ugdymo įstaigos, padeda pamokų ruošoje ir skatina vaikų mokymosi motyvaciją; 9.2.12. p. organizuoja ikimokyklinio amžiaus vaiko (-ų) ugdymą Skyriuje.</w:t>
            </w:r>
          </w:p>
          <w:p w14:paraId="6FD26017" w14:textId="0A4EB254" w:rsidR="00B53A7E" w:rsidRPr="00437623" w:rsidRDefault="00B53A7E" w:rsidP="00B53A7E">
            <w:pPr>
              <w:pStyle w:val="Betarp"/>
              <w:jc w:val="both"/>
              <w:rPr>
                <w:rFonts w:ascii="Times New Roman" w:hAnsi="Times New Roman"/>
                <w:b/>
                <w:sz w:val="21"/>
                <w:szCs w:val="21"/>
              </w:rPr>
            </w:pPr>
            <w:r w:rsidRPr="00437623">
              <w:rPr>
                <w:rFonts w:ascii="Times New Roman" w:hAnsi="Times New Roman"/>
                <w:sz w:val="21"/>
                <w:szCs w:val="21"/>
              </w:rPr>
              <w:t xml:space="preserve">Darbuotojams, dirbantiems su vaikais, vadovaujantis </w:t>
            </w:r>
            <w:r w:rsidRPr="00437623">
              <w:rPr>
                <w:rStyle w:val="normaltextrun"/>
                <w:rFonts w:ascii="Times New Roman" w:hAnsi="Times New Roman"/>
                <w:sz w:val="21"/>
                <w:szCs w:val="21"/>
                <w:shd w:val="clear" w:color="auto" w:fill="FFFFFF"/>
              </w:rPr>
              <w:t xml:space="preserve">Mokymų organizavimo tvarkos aprašu, </w:t>
            </w:r>
            <w:r w:rsidRPr="00437623">
              <w:rPr>
                <w:rFonts w:ascii="Times New Roman" w:hAnsi="Times New Roman"/>
                <w:sz w:val="21"/>
                <w:szCs w:val="21"/>
              </w:rPr>
              <w:t>sudaromos galimybės gilinti savo žinias bei įgūdžius, dalyvaujant mokymuose, Atsižvelgiant darbuotojų metinėse užduotyse rekomenduojamas bei darbuotojų pageidaujamas mokymų temas, 2023 m. sudarytas Mokymų planas ir 2023 m. Mokymo plano papildymas.</w:t>
            </w:r>
          </w:p>
        </w:tc>
        <w:tc>
          <w:tcPr>
            <w:tcW w:w="1560" w:type="dxa"/>
            <w:vAlign w:val="center"/>
          </w:tcPr>
          <w:p w14:paraId="74BD33E9"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197D7599"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2A821C6D" w14:textId="77777777" w:rsidTr="00146F39">
        <w:trPr>
          <w:gridAfter w:val="1"/>
          <w:wAfter w:w="5670" w:type="dxa"/>
        </w:trPr>
        <w:tc>
          <w:tcPr>
            <w:tcW w:w="425" w:type="dxa"/>
            <w:gridSpan w:val="3"/>
            <w:vMerge/>
          </w:tcPr>
          <w:p w14:paraId="5A9A27CF"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66F61653"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09C35E19" w14:textId="3E52F008" w:rsidR="00B53A7E" w:rsidRPr="002D0DFD" w:rsidRDefault="00B53A7E" w:rsidP="00B53A7E">
            <w:pPr>
              <w:tabs>
                <w:tab w:val="left" w:pos="-180"/>
                <w:tab w:val="left" w:pos="432"/>
              </w:tabs>
              <w:spacing w:after="0" w:line="240" w:lineRule="auto"/>
              <w:ind w:right="30" w:firstLine="28"/>
              <w:jc w:val="both"/>
              <w:rPr>
                <w:rFonts w:ascii="Times New Roman" w:hAnsi="Times New Roman" w:cs="Times New Roman"/>
                <w:strike/>
                <w:sz w:val="21"/>
                <w:szCs w:val="21"/>
              </w:rPr>
            </w:pPr>
            <w:r w:rsidRPr="00083AF8">
              <w:rPr>
                <w:rFonts w:ascii="Times New Roman" w:hAnsi="Times New Roman" w:cs="Times New Roman"/>
                <w:sz w:val="21"/>
                <w:szCs w:val="21"/>
              </w:rPr>
              <w:t>9.5. Vaikui garantuotos sąlygos ugdytis, atsižvelgiant į jo norus, gebėjimus, poreikius, gabumus ir talentus, sudarytos galimybės žaisti, sportuoti ir bendrauti su kitais vaikais bei tenkinti kitus saviraiškos poreikius. Vaikas turi ir naudojasi</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žaislais, sportiniu inventoriumi, lavinamosiomis priemonėmis, atitinkančiomis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jo amžių ir brandą ir pagamintomis iš nekenksmingų vaiko sveikatai medžiagų.</w:t>
            </w:r>
          </w:p>
        </w:tc>
        <w:tc>
          <w:tcPr>
            <w:tcW w:w="1559" w:type="dxa"/>
            <w:vAlign w:val="center"/>
          </w:tcPr>
          <w:p w14:paraId="26FDA6CC" w14:textId="2FE0A32E" w:rsidR="00B53A7E" w:rsidRPr="00C05A6F" w:rsidRDefault="00B53A7E" w:rsidP="00B53A7E">
            <w:pPr>
              <w:pStyle w:val="Betarp"/>
              <w:ind w:right="30" w:firstLine="28"/>
              <w:jc w:val="both"/>
              <w:rPr>
                <w:rFonts w:ascii="Times New Roman" w:hAnsi="Times New Roman"/>
                <w:b/>
                <w:sz w:val="21"/>
                <w:szCs w:val="21"/>
              </w:rPr>
            </w:pPr>
            <w:r w:rsidRPr="00C05A6F">
              <w:rPr>
                <w:rFonts w:ascii="Times New Roman" w:hAnsi="Times New Roman"/>
                <w:b/>
                <w:sz w:val="21"/>
                <w:szCs w:val="21"/>
              </w:rPr>
              <w:t xml:space="preserve">TAIP </w:t>
            </w:r>
          </w:p>
        </w:tc>
        <w:tc>
          <w:tcPr>
            <w:tcW w:w="4394" w:type="dxa"/>
            <w:vAlign w:val="center"/>
          </w:tcPr>
          <w:p w14:paraId="528484DD" w14:textId="28FFC653" w:rsidR="00B53A7E" w:rsidRPr="00437623" w:rsidRDefault="00B53A7E" w:rsidP="00B53A7E">
            <w:pPr>
              <w:spacing w:after="0" w:line="240" w:lineRule="auto"/>
              <w:jc w:val="both"/>
              <w:rPr>
                <w:rFonts w:ascii="Times New Roman" w:hAnsi="Times New Roman" w:cs="Times New Roman"/>
                <w:sz w:val="21"/>
                <w:szCs w:val="21"/>
              </w:rPr>
            </w:pPr>
            <w:r w:rsidRPr="00437623">
              <w:rPr>
                <w:rFonts w:ascii="Times New Roman" w:hAnsi="Times New Roman" w:cs="Times New Roman"/>
                <w:sz w:val="21"/>
                <w:szCs w:val="21"/>
              </w:rPr>
              <w:t>Skyriuje yra inventorius ir priemonės, reikalingi ugdyti individualius vaikų poreikius, gebėjimus.</w:t>
            </w:r>
          </w:p>
          <w:p w14:paraId="6C5483AF" w14:textId="5AD5BDAF" w:rsidR="00B53A7E" w:rsidRPr="00437623" w:rsidRDefault="00B53A7E" w:rsidP="00B53A7E">
            <w:pPr>
              <w:tabs>
                <w:tab w:val="left" w:pos="851"/>
              </w:tabs>
              <w:suppressAutoHyphens/>
              <w:autoSpaceDN w:val="0"/>
              <w:spacing w:after="0" w:line="240" w:lineRule="auto"/>
              <w:jc w:val="both"/>
              <w:textAlignment w:val="baseline"/>
              <w:rPr>
                <w:rFonts w:ascii="Times New Roman" w:hAnsi="Times New Roman"/>
                <w:sz w:val="21"/>
                <w:szCs w:val="21"/>
              </w:rPr>
            </w:pPr>
            <w:r w:rsidRPr="00437623">
              <w:rPr>
                <w:rFonts w:ascii="Times New Roman" w:hAnsi="Times New Roman"/>
                <w:sz w:val="21"/>
                <w:szCs w:val="21"/>
              </w:rPr>
              <w:t xml:space="preserve">Taisyklių 3.4. p. numato, kad vaikas turi teisę dalyvauti organizuojamuose renginiuose, projektuose, išvykose, koncertuose, ekskursijose; 3.7. p. – raštu arba žodžiu pateikti pasiūlymus laisvalaikio, užimtumo, vaikų elgesio, buities klausimais; 3.9.p. – turėti savo asmeninius daiktus: rūbus, avalynę, higienos priemones, žaislus, ausinukus, telefoną, kompiuterį ar pan.; 3.10. p. numatyta, kad vaikui sudaroma saviraiškos ir įgūdžių ugdymosi galimybė; 3.12.p. – vaikas turi teisę į saugią ir sveiką vaiko ugdymosi ir vystymosi aplinką, formuojant savarankiško gyvenimo įgūdžius. </w:t>
            </w:r>
          </w:p>
          <w:p w14:paraId="3A83C994" w14:textId="55737743" w:rsidR="00B53A7E" w:rsidRPr="00437623" w:rsidRDefault="00B53A7E" w:rsidP="00B53A7E">
            <w:pPr>
              <w:tabs>
                <w:tab w:val="left" w:pos="1134"/>
                <w:tab w:val="left" w:pos="1276"/>
              </w:tabs>
              <w:spacing w:after="0" w:line="240" w:lineRule="auto"/>
              <w:jc w:val="both"/>
              <w:rPr>
                <w:rFonts w:ascii="Times New Roman" w:hAnsi="Times New Roman"/>
                <w:color w:val="000000" w:themeColor="text1"/>
                <w:sz w:val="21"/>
                <w:szCs w:val="21"/>
              </w:rPr>
            </w:pPr>
            <w:r w:rsidRPr="00437623">
              <w:rPr>
                <w:rFonts w:ascii="Times New Roman" w:hAnsi="Times New Roman"/>
                <w:sz w:val="21"/>
                <w:szCs w:val="21"/>
              </w:rPr>
              <w:t xml:space="preserve">Socialinio darbuotojo pareigybės aprašymo </w:t>
            </w:r>
            <w:r w:rsidRPr="00437623">
              <w:rPr>
                <w:rFonts w:ascii="Times New Roman" w:hAnsi="Times New Roman"/>
                <w:color w:val="000000"/>
                <w:sz w:val="21"/>
                <w:szCs w:val="21"/>
              </w:rPr>
              <w:t xml:space="preserve">9.2.3. p. nustatyta, kad jis vertina vaikų poreikius ir numato paslaugų teikimo būdus; </w:t>
            </w:r>
            <w:r w:rsidRPr="00437623">
              <w:rPr>
                <w:rFonts w:ascii="Times New Roman" w:hAnsi="Times New Roman"/>
                <w:color w:val="000000" w:themeColor="text1"/>
                <w:sz w:val="21"/>
                <w:szCs w:val="21"/>
              </w:rPr>
              <w:t>9.2.9. p. atsižvelgdamas į vaikų amžių, sveikatą, išsivystymą ir polinkius rūpinasi vaiko laisvalaikiu, rengia užimtumo programas vaikams.</w:t>
            </w:r>
          </w:p>
          <w:p w14:paraId="117F8D37" w14:textId="7522F916" w:rsidR="00B53A7E" w:rsidRPr="00437623" w:rsidRDefault="00B53A7E" w:rsidP="00B53A7E">
            <w:pPr>
              <w:tabs>
                <w:tab w:val="left" w:pos="1134"/>
              </w:tabs>
              <w:spacing w:after="0" w:line="240" w:lineRule="auto"/>
              <w:jc w:val="both"/>
              <w:rPr>
                <w:rFonts w:ascii="Times New Roman" w:hAnsi="Times New Roman"/>
                <w:sz w:val="21"/>
                <w:szCs w:val="21"/>
              </w:rPr>
            </w:pPr>
            <w:r w:rsidRPr="00437623">
              <w:rPr>
                <w:rFonts w:ascii="Times New Roman" w:hAnsi="Times New Roman"/>
                <w:sz w:val="21"/>
                <w:szCs w:val="21"/>
              </w:rPr>
              <w:t xml:space="preserve">IPD pareigybės aprašymo </w:t>
            </w:r>
            <w:bookmarkStart w:id="1" w:name="_Hlk118879159"/>
            <w:r w:rsidRPr="00437623">
              <w:rPr>
                <w:rFonts w:ascii="Times New Roman" w:hAnsi="Times New Roman"/>
                <w:sz w:val="21"/>
                <w:szCs w:val="21"/>
              </w:rPr>
              <w:t xml:space="preserve">9.1. p. nustatyta, kad jis </w:t>
            </w:r>
            <w:r w:rsidRPr="00437623">
              <w:rPr>
                <w:rFonts w:ascii="Times New Roman" w:hAnsi="Times New Roman"/>
                <w:color w:val="000000"/>
                <w:sz w:val="21"/>
                <w:szCs w:val="21"/>
              </w:rPr>
              <w:t>dirba komandoje su socialiniu darbuotoju (-</w:t>
            </w:r>
            <w:proofErr w:type="spellStart"/>
            <w:r w:rsidRPr="00437623">
              <w:rPr>
                <w:rFonts w:ascii="Times New Roman" w:hAnsi="Times New Roman"/>
                <w:color w:val="000000"/>
                <w:sz w:val="21"/>
                <w:szCs w:val="21"/>
              </w:rPr>
              <w:t>ais</w:t>
            </w:r>
            <w:proofErr w:type="spellEnd"/>
            <w:r w:rsidRPr="00437623">
              <w:rPr>
                <w:rFonts w:ascii="Times New Roman" w:hAnsi="Times New Roman"/>
                <w:color w:val="000000"/>
                <w:sz w:val="21"/>
                <w:szCs w:val="21"/>
              </w:rPr>
              <w:t xml:space="preserve">) ir (ar) kitais specialistais, nuolat įsitraukia, pats </w:t>
            </w:r>
            <w:r w:rsidRPr="00437623">
              <w:rPr>
                <w:rFonts w:ascii="Times New Roman" w:hAnsi="Times New Roman"/>
                <w:color w:val="000000"/>
                <w:sz w:val="21"/>
                <w:szCs w:val="21"/>
              </w:rPr>
              <w:lastRenderedPageBreak/>
              <w:t>organizuoja ir dalyvauja ugdymo, užimtumo ar kitose veiklose, konsultuojasi su socialiniu darbuotoju (-</w:t>
            </w:r>
            <w:proofErr w:type="spellStart"/>
            <w:r w:rsidRPr="00437623">
              <w:rPr>
                <w:rFonts w:ascii="Times New Roman" w:hAnsi="Times New Roman"/>
                <w:color w:val="000000"/>
                <w:sz w:val="21"/>
                <w:szCs w:val="21"/>
              </w:rPr>
              <w:t>ais</w:t>
            </w:r>
            <w:proofErr w:type="spellEnd"/>
            <w:r w:rsidRPr="00437623">
              <w:rPr>
                <w:rFonts w:ascii="Times New Roman" w:hAnsi="Times New Roman"/>
                <w:color w:val="000000"/>
                <w:sz w:val="21"/>
                <w:szCs w:val="21"/>
              </w:rPr>
              <w:t>), kitais specialistais savo veiklos klausimais, talkina jiems dirbant su vaiku, vaikų grupe.</w:t>
            </w:r>
          </w:p>
          <w:bookmarkEnd w:id="1"/>
          <w:p w14:paraId="0F5AD91F" w14:textId="5CA24234" w:rsidR="00B53A7E" w:rsidRPr="00C05A6F" w:rsidRDefault="00B53A7E" w:rsidP="00B53A7E">
            <w:pPr>
              <w:spacing w:after="0" w:line="240" w:lineRule="auto"/>
              <w:jc w:val="both"/>
              <w:rPr>
                <w:rFonts w:ascii="Times New Roman" w:hAnsi="Times New Roman"/>
                <w:sz w:val="21"/>
                <w:szCs w:val="21"/>
              </w:rPr>
            </w:pPr>
            <w:r w:rsidRPr="00C05A6F">
              <w:rPr>
                <w:rFonts w:ascii="Times New Roman" w:hAnsi="Times New Roman"/>
                <w:sz w:val="21"/>
                <w:szCs w:val="21"/>
              </w:rPr>
              <w:t>Centro direktoriaus 2019-02-28 įsakymu Nr. V-1-17-(1.3.1) patvirtintos Išvykų organizavimo tvarkos 3 priedas, kuriame pateikiama ataskaita apie vykusį renginį.</w:t>
            </w:r>
          </w:p>
          <w:p w14:paraId="6BF49F0C" w14:textId="57E0E0CB" w:rsidR="00B53A7E" w:rsidRPr="00437623" w:rsidRDefault="00B53A7E" w:rsidP="00B53A7E">
            <w:pPr>
              <w:spacing w:after="0" w:line="240" w:lineRule="auto"/>
              <w:jc w:val="both"/>
              <w:rPr>
                <w:rFonts w:ascii="Times New Roman" w:hAnsi="Times New Roman" w:cs="Times New Roman"/>
                <w:sz w:val="21"/>
                <w:szCs w:val="21"/>
              </w:rPr>
            </w:pPr>
            <w:r w:rsidRPr="00C05A6F">
              <w:rPr>
                <w:rFonts w:ascii="Times New Roman" w:hAnsi="Times New Roman"/>
                <w:sz w:val="21"/>
                <w:szCs w:val="21"/>
              </w:rPr>
              <w:t xml:space="preserve">Skyriaus padalinyje </w:t>
            </w:r>
            <w:proofErr w:type="spellStart"/>
            <w:r w:rsidRPr="00C05A6F">
              <w:rPr>
                <w:rFonts w:ascii="Times New Roman" w:hAnsi="Times New Roman"/>
                <w:sz w:val="21"/>
                <w:szCs w:val="21"/>
              </w:rPr>
              <w:t>Stalupėnų</w:t>
            </w:r>
            <w:proofErr w:type="spellEnd"/>
            <w:r w:rsidRPr="00C05A6F">
              <w:rPr>
                <w:rFonts w:ascii="Times New Roman" w:hAnsi="Times New Roman"/>
                <w:sz w:val="21"/>
                <w:szCs w:val="21"/>
              </w:rPr>
              <w:t xml:space="preserve"> g. 30 yra aptverta teritorija, kurioje vaikai gali saugiai praleisti laisvalaikį lauke, būsto viduje yra įrengta patalpa vaikams žaisti, sportuoti. Abiejuose padaliniuose (</w:t>
            </w:r>
            <w:proofErr w:type="spellStart"/>
            <w:r w:rsidRPr="00C05A6F">
              <w:rPr>
                <w:rFonts w:ascii="Times New Roman" w:hAnsi="Times New Roman"/>
                <w:sz w:val="21"/>
                <w:szCs w:val="21"/>
              </w:rPr>
              <w:t>Stalupėnų</w:t>
            </w:r>
            <w:proofErr w:type="spellEnd"/>
            <w:r w:rsidRPr="00C05A6F">
              <w:rPr>
                <w:rFonts w:ascii="Times New Roman" w:hAnsi="Times New Roman"/>
                <w:sz w:val="21"/>
                <w:szCs w:val="21"/>
              </w:rPr>
              <w:t xml:space="preserve"> g. 30 ir Kalvarijų g. 201 C ) </w:t>
            </w:r>
            <w:r w:rsidRPr="00C05A6F">
              <w:rPr>
                <w:rFonts w:ascii="Times New Roman" w:hAnsi="Times New Roman" w:cs="Times New Roman"/>
                <w:sz w:val="21"/>
                <w:szCs w:val="21"/>
              </w:rPr>
              <w:t>sudarytos galimybės žaisti, bendrauti su kitais vaikais bei tenkinti kitus saviraiškos poreikius. Vaikai turi ir naudojasi</w:t>
            </w:r>
            <w:r w:rsidRPr="00C05A6F">
              <w:rPr>
                <w:rFonts w:ascii="Times New Roman" w:hAnsi="Times New Roman" w:cs="Times New Roman"/>
                <w:b/>
                <w:sz w:val="21"/>
                <w:szCs w:val="21"/>
              </w:rPr>
              <w:t xml:space="preserve"> </w:t>
            </w:r>
            <w:r w:rsidRPr="00C05A6F">
              <w:rPr>
                <w:rFonts w:ascii="Times New Roman" w:hAnsi="Times New Roman" w:cs="Times New Roman"/>
                <w:sz w:val="21"/>
                <w:szCs w:val="21"/>
              </w:rPr>
              <w:t>žaislais, sportiniu inventoriumi, lavinamosiomis priemonėmis, atitinkančiomis</w:t>
            </w:r>
            <w:r w:rsidRPr="00C05A6F">
              <w:rPr>
                <w:rFonts w:ascii="Times New Roman" w:hAnsi="Times New Roman" w:cs="Times New Roman"/>
                <w:b/>
                <w:sz w:val="21"/>
                <w:szCs w:val="21"/>
              </w:rPr>
              <w:t xml:space="preserve"> </w:t>
            </w:r>
            <w:r w:rsidRPr="00C05A6F">
              <w:rPr>
                <w:rFonts w:ascii="Times New Roman" w:hAnsi="Times New Roman" w:cs="Times New Roman"/>
                <w:sz w:val="21"/>
                <w:szCs w:val="21"/>
              </w:rPr>
              <w:t>jo amžių ir brandą</w:t>
            </w:r>
            <w:r w:rsidR="00C05A6F">
              <w:rPr>
                <w:rFonts w:ascii="Times New Roman" w:hAnsi="Times New Roman" w:cs="Times New Roman"/>
                <w:sz w:val="21"/>
                <w:szCs w:val="21"/>
              </w:rPr>
              <w:t>.</w:t>
            </w:r>
          </w:p>
        </w:tc>
        <w:tc>
          <w:tcPr>
            <w:tcW w:w="1560" w:type="dxa"/>
            <w:vAlign w:val="center"/>
          </w:tcPr>
          <w:p w14:paraId="22867F61" w14:textId="68E87516"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1CD174FF"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3AC5999" w14:textId="77777777" w:rsidTr="003D0880">
        <w:trPr>
          <w:gridAfter w:val="1"/>
          <w:wAfter w:w="5670" w:type="dxa"/>
          <w:trHeight w:val="4981"/>
        </w:trPr>
        <w:tc>
          <w:tcPr>
            <w:tcW w:w="425" w:type="dxa"/>
            <w:gridSpan w:val="3"/>
            <w:vMerge/>
          </w:tcPr>
          <w:p w14:paraId="7E22900B"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0EFCFFA5"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1AE803FB" w14:textId="1935B977"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9.6. Užtikrinta, kad ypatingi vaiko gebėjimai ir gabumai yra pastebimi ir sudarytos sąlygos šiems gebėjimams bei gabumams realizuoti. Vaikai pagal galimybes lanko būrelius, sporto, muzikos ir kitas vaikų neformaliojo ugdymo įstaigas.  </w:t>
            </w:r>
          </w:p>
        </w:tc>
        <w:tc>
          <w:tcPr>
            <w:tcW w:w="1559" w:type="dxa"/>
            <w:vAlign w:val="center"/>
          </w:tcPr>
          <w:p w14:paraId="08BA1D36" w14:textId="77777777" w:rsidR="00B53A7E" w:rsidRPr="002F0FCF" w:rsidRDefault="00B53A7E" w:rsidP="00B53A7E">
            <w:pPr>
              <w:pStyle w:val="Betarp"/>
              <w:ind w:right="30" w:firstLine="28"/>
              <w:jc w:val="both"/>
              <w:rPr>
                <w:rFonts w:ascii="Times New Roman" w:hAnsi="Times New Roman"/>
                <w:b/>
                <w:sz w:val="21"/>
                <w:szCs w:val="21"/>
              </w:rPr>
            </w:pPr>
            <w:r w:rsidRPr="002F0FCF">
              <w:rPr>
                <w:rFonts w:ascii="Times New Roman" w:hAnsi="Times New Roman"/>
                <w:b/>
                <w:sz w:val="21"/>
                <w:szCs w:val="21"/>
              </w:rPr>
              <w:t xml:space="preserve">TAIP </w:t>
            </w:r>
          </w:p>
          <w:p w14:paraId="51ED8003" w14:textId="0C62C19C" w:rsidR="00B53A7E" w:rsidRPr="00083AF8" w:rsidRDefault="00B53A7E" w:rsidP="00B53A7E">
            <w:pPr>
              <w:pStyle w:val="Betarp"/>
              <w:ind w:right="30"/>
              <w:jc w:val="both"/>
              <w:rPr>
                <w:rFonts w:ascii="Times New Roman" w:hAnsi="Times New Roman"/>
                <w:b/>
                <w:sz w:val="21"/>
                <w:szCs w:val="21"/>
              </w:rPr>
            </w:pPr>
          </w:p>
        </w:tc>
        <w:tc>
          <w:tcPr>
            <w:tcW w:w="4394" w:type="dxa"/>
          </w:tcPr>
          <w:p w14:paraId="195A804B" w14:textId="2B425D40" w:rsidR="00B53A7E" w:rsidRPr="00437623" w:rsidRDefault="00B53A7E" w:rsidP="00B53A7E">
            <w:pPr>
              <w:pStyle w:val="Betarp"/>
              <w:jc w:val="both"/>
              <w:rPr>
                <w:rFonts w:ascii="Times New Roman" w:hAnsi="Times New Roman"/>
                <w:bCs/>
                <w:sz w:val="21"/>
                <w:szCs w:val="21"/>
              </w:rPr>
            </w:pPr>
            <w:r w:rsidRPr="00437623">
              <w:rPr>
                <w:rFonts w:ascii="Times New Roman" w:hAnsi="Times New Roman"/>
                <w:bCs/>
                <w:sz w:val="21"/>
                <w:szCs w:val="21"/>
              </w:rPr>
              <w:t xml:space="preserve">Atvykus vaikui į Skyrių, užtikrinamas tęstinis būrelių, sporto, muzikos mokyklų ir kitų neformaliojo ugdymo įstaigų lankymas. </w:t>
            </w:r>
          </w:p>
          <w:p w14:paraId="74C1958F" w14:textId="34625531" w:rsidR="00B53A7E" w:rsidRPr="00437623" w:rsidRDefault="00B53A7E" w:rsidP="00B53A7E">
            <w:pPr>
              <w:pStyle w:val="Betarp"/>
              <w:jc w:val="both"/>
              <w:rPr>
                <w:rFonts w:ascii="Times New Roman" w:hAnsi="Times New Roman"/>
                <w:bCs/>
                <w:sz w:val="21"/>
                <w:szCs w:val="21"/>
              </w:rPr>
            </w:pPr>
            <w:r w:rsidRPr="00437623">
              <w:rPr>
                <w:rFonts w:ascii="Times New Roman" w:hAnsi="Times New Roman"/>
                <w:sz w:val="21"/>
                <w:szCs w:val="21"/>
              </w:rPr>
              <w:t>Taisyklių 3.10. p. numatyta, kad vaikui sudaroma saviraiškos ir įgūdžių ugdymosi galimybė.</w:t>
            </w:r>
          </w:p>
          <w:p w14:paraId="49F902FC" w14:textId="77777777" w:rsidR="00B53A7E" w:rsidRPr="00437623" w:rsidRDefault="00B53A7E" w:rsidP="00B53A7E">
            <w:pPr>
              <w:tabs>
                <w:tab w:val="left" w:pos="1276"/>
              </w:tabs>
              <w:spacing w:after="0" w:line="240" w:lineRule="auto"/>
              <w:jc w:val="both"/>
              <w:rPr>
                <w:rFonts w:ascii="Times New Roman" w:hAnsi="Times New Roman"/>
                <w:sz w:val="21"/>
                <w:szCs w:val="21"/>
              </w:rPr>
            </w:pPr>
            <w:r w:rsidRPr="00437623">
              <w:rPr>
                <w:rFonts w:ascii="Times New Roman" w:hAnsi="Times New Roman"/>
                <w:sz w:val="21"/>
                <w:szCs w:val="21"/>
              </w:rPr>
              <w:t xml:space="preserve">Vyresn. </w:t>
            </w:r>
            <w:proofErr w:type="spellStart"/>
            <w:r w:rsidRPr="00437623">
              <w:rPr>
                <w:rFonts w:ascii="Times New Roman" w:hAnsi="Times New Roman"/>
                <w:sz w:val="21"/>
                <w:szCs w:val="21"/>
              </w:rPr>
              <w:t>soc</w:t>
            </w:r>
            <w:proofErr w:type="spellEnd"/>
            <w:r w:rsidRPr="00437623">
              <w:rPr>
                <w:rFonts w:ascii="Times New Roman" w:hAnsi="Times New Roman"/>
                <w:sz w:val="21"/>
                <w:szCs w:val="21"/>
              </w:rPr>
              <w:t xml:space="preserve">. darbuotojo pareigybės aprašymo 9.5. p. nustato, kad jis išsiaiškina vaiko (-ų) socialinius, sveikatos ir ugdymosi poreikius, bendradarbiaudamas su vaiku, </w:t>
            </w:r>
            <w:r w:rsidRPr="00437623">
              <w:rPr>
                <w:rStyle w:val="Grietas"/>
                <w:rFonts w:ascii="Times New Roman" w:hAnsi="Times New Roman"/>
                <w:b w:val="0"/>
                <w:bCs w:val="0"/>
                <w:sz w:val="21"/>
                <w:szCs w:val="21"/>
                <w:shd w:val="clear" w:color="auto" w:fill="FFFFFF"/>
              </w:rPr>
              <w:t>Valstybės vaiko teisių apsaugos ir įvaikinimo tarnybos</w:t>
            </w:r>
            <w:r w:rsidRPr="00437623">
              <w:rPr>
                <w:rFonts w:ascii="Times New Roman" w:hAnsi="Times New Roman"/>
                <w:sz w:val="21"/>
                <w:szCs w:val="21"/>
              </w:rPr>
              <w:t>, Skyriaus socialiniais darbuotojais, psichologu, ugdymo ir kitų įstaigų specialistais, tėvais (globėjais), sveikatos priežiūros specialistais; 9.6. p. koordinuoja ir organizuoja vaiko (-ų) ugdymo ir sveikatos priežiūros paslaugų teikimą pagal poreikį.</w:t>
            </w:r>
          </w:p>
          <w:p w14:paraId="1F54C60A" w14:textId="23A2A3C9" w:rsidR="00B53A7E" w:rsidRPr="00437623" w:rsidRDefault="00B53A7E" w:rsidP="00B53A7E">
            <w:pPr>
              <w:pStyle w:val="Betarp"/>
              <w:jc w:val="both"/>
              <w:rPr>
                <w:rFonts w:ascii="Times New Roman" w:hAnsi="Times New Roman"/>
                <w:bCs/>
                <w:sz w:val="21"/>
                <w:szCs w:val="21"/>
              </w:rPr>
            </w:pPr>
            <w:r w:rsidRPr="00437623">
              <w:rPr>
                <w:rFonts w:ascii="Times New Roman" w:hAnsi="Times New Roman"/>
                <w:sz w:val="21"/>
                <w:szCs w:val="21"/>
              </w:rPr>
              <w:t>Socialinio darbuotojo pareigybės aprašymo 9.2.11. p. nustatyta, kad jis organizuoja mokyklinio amžiaus vaikų ugdymą, rūpinasi vaikų mokymusi, bendradarbiauja su ugdymo įstaigomis, lydi į/iš ugdymo įstaigos, padeda pamokų ruošoje ir skatina vaikų mokymosi motyvaciją; 9.2.12. p. organizuoja ikimokyklinio amžiaus vaiko (-ų) ugdymą Skyriuje.</w:t>
            </w:r>
          </w:p>
        </w:tc>
        <w:tc>
          <w:tcPr>
            <w:tcW w:w="1560" w:type="dxa"/>
            <w:vAlign w:val="center"/>
          </w:tcPr>
          <w:p w14:paraId="123E2409"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74F91BCC" w14:textId="77777777" w:rsidR="00B53A7E" w:rsidRPr="003D0880" w:rsidRDefault="00B53A7E" w:rsidP="00B53A7E"/>
        </w:tc>
      </w:tr>
      <w:tr w:rsidR="00B53A7E" w:rsidRPr="00083AF8" w14:paraId="07B3F5A0" w14:textId="77777777" w:rsidTr="00146F39">
        <w:trPr>
          <w:gridAfter w:val="1"/>
          <w:wAfter w:w="5670" w:type="dxa"/>
        </w:trPr>
        <w:tc>
          <w:tcPr>
            <w:tcW w:w="425" w:type="dxa"/>
            <w:gridSpan w:val="3"/>
            <w:vMerge/>
          </w:tcPr>
          <w:p w14:paraId="7704C260"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0CA1C780"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356F3F42" w14:textId="12058FF7"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color w:val="000000"/>
                <w:sz w:val="21"/>
                <w:szCs w:val="21"/>
              </w:rPr>
              <w:t>9.7</w:t>
            </w:r>
            <w:r w:rsidRPr="00083AF8">
              <w:rPr>
                <w:rFonts w:ascii="Times New Roman" w:hAnsi="Times New Roman" w:cs="Times New Roman"/>
                <w:sz w:val="21"/>
                <w:szCs w:val="21"/>
              </w:rPr>
              <w:t>. Socialinės globos įstaigoje</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dėmesys kreipiamas į vaiko galimybių ir gebėjimų mokytis bei ugdytis įvertinimą, su vaiko gebėjimų ugdymu susijusios priemonės numatytos ISGP. Socialinės globos įstaigoje su vaikais dirbantys darbuotojai pažįsta ikimokyklinio, priešmokyklinio, mokyklinio amžiaus vaikų pedagogus ir nuolat palaiko su jais ryšį, „savas asmuo“ ar kiti socialinės globos įstaigos darbuotojai lankosi tėvų susirinkimuose, gali apibūdinti</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kaip vaikui sekasi mokytis, kokios problemos jam kyla ugdymo įstaigoje dėl jo elgesio, santykių su kitais vaikais, pedagogais ir pan</w:t>
            </w:r>
            <w:r>
              <w:rPr>
                <w:rFonts w:ascii="Times New Roman" w:hAnsi="Times New Roman" w:cs="Times New Roman"/>
                <w:sz w:val="21"/>
                <w:szCs w:val="21"/>
              </w:rPr>
              <w:t>.</w:t>
            </w:r>
          </w:p>
        </w:tc>
        <w:tc>
          <w:tcPr>
            <w:tcW w:w="1559" w:type="dxa"/>
            <w:vAlign w:val="center"/>
          </w:tcPr>
          <w:p w14:paraId="07DAA4F1" w14:textId="7496802E"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vAlign w:val="center"/>
          </w:tcPr>
          <w:p w14:paraId="1A6D2D33" w14:textId="34A7CC13" w:rsidR="00B53A7E" w:rsidRPr="00437623" w:rsidRDefault="00B53A7E" w:rsidP="00B53A7E">
            <w:pPr>
              <w:pStyle w:val="Betarp"/>
              <w:jc w:val="both"/>
              <w:rPr>
                <w:rFonts w:ascii="Times New Roman" w:hAnsi="Times New Roman"/>
                <w:bCs/>
                <w:sz w:val="21"/>
                <w:szCs w:val="21"/>
              </w:rPr>
            </w:pPr>
            <w:r w:rsidRPr="00437623">
              <w:rPr>
                <w:rFonts w:ascii="Times New Roman" w:hAnsi="Times New Roman"/>
                <w:sz w:val="21"/>
                <w:szCs w:val="21"/>
              </w:rPr>
              <w:t xml:space="preserve">Skyriuje visuomet kreipiamas dėmesys į vaiko galimybes ir gebėjimus mokytis, vaikui, kuriam paslaugos teikiamos daugiau nei 1 mėn., vadovaujantis </w:t>
            </w:r>
            <w:r w:rsidRPr="00437623">
              <w:rPr>
                <w:rFonts w:ascii="Times New Roman" w:hAnsi="Times New Roman"/>
                <w:bCs/>
                <w:sz w:val="21"/>
                <w:szCs w:val="21"/>
              </w:rPr>
              <w:t xml:space="preserve">Poreikių vertinimo tvarkos aprašu, sudaromas ISGP, kur numatomos priemonės, susijusios su vaiko gebėjimų ugdymu susijusios priemonės. </w:t>
            </w:r>
          </w:p>
          <w:p w14:paraId="16D7D625" w14:textId="7206CDE9"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t xml:space="preserve">Skyriaus </w:t>
            </w:r>
            <w:r w:rsidR="00F52EDA">
              <w:rPr>
                <w:rFonts w:ascii="Times New Roman" w:hAnsi="Times New Roman"/>
                <w:sz w:val="21"/>
                <w:szCs w:val="21"/>
              </w:rPr>
              <w:t>s</w:t>
            </w:r>
            <w:r w:rsidRPr="00437623">
              <w:rPr>
                <w:rFonts w:ascii="Times New Roman" w:hAnsi="Times New Roman"/>
                <w:sz w:val="21"/>
                <w:szCs w:val="21"/>
              </w:rPr>
              <w:t>ocialiniai darbuotojai nuolat bendradarbiauja su vaiko klasės auklėtoju, socialiniu pedagogu, tarpininkauja tarp vaiko ir ugdymo įstaigos</w:t>
            </w:r>
            <w:r w:rsidR="00F52EDA">
              <w:rPr>
                <w:rFonts w:ascii="Times New Roman" w:hAnsi="Times New Roman"/>
                <w:sz w:val="21"/>
                <w:szCs w:val="21"/>
              </w:rPr>
              <w:t xml:space="preserve">, </w:t>
            </w:r>
            <w:r w:rsidRPr="00437623">
              <w:rPr>
                <w:rFonts w:ascii="Times New Roman" w:hAnsi="Times New Roman"/>
                <w:sz w:val="21"/>
                <w:szCs w:val="21"/>
              </w:rPr>
              <w:t>prisijung</w:t>
            </w:r>
            <w:r w:rsidR="00F52EDA">
              <w:rPr>
                <w:rFonts w:ascii="Times New Roman" w:hAnsi="Times New Roman"/>
                <w:sz w:val="21"/>
                <w:szCs w:val="21"/>
              </w:rPr>
              <w:t>ia</w:t>
            </w:r>
            <w:r w:rsidRPr="00437623">
              <w:rPr>
                <w:rFonts w:ascii="Times New Roman" w:hAnsi="Times New Roman"/>
                <w:sz w:val="21"/>
                <w:szCs w:val="21"/>
              </w:rPr>
              <w:t xml:space="preserve"> prie </w:t>
            </w:r>
            <w:r w:rsidR="00720602">
              <w:rPr>
                <w:rFonts w:ascii="Times New Roman" w:hAnsi="Times New Roman"/>
                <w:sz w:val="21"/>
                <w:szCs w:val="21"/>
              </w:rPr>
              <w:t xml:space="preserve">vaiko </w:t>
            </w:r>
            <w:r w:rsidRPr="00437623">
              <w:rPr>
                <w:rFonts w:ascii="Times New Roman" w:hAnsi="Times New Roman"/>
                <w:sz w:val="21"/>
                <w:szCs w:val="21"/>
              </w:rPr>
              <w:t>elektroninio dienyno, stebi ir stengiasi užtikrinti ugdymo (-</w:t>
            </w:r>
            <w:proofErr w:type="spellStart"/>
            <w:r w:rsidRPr="00437623">
              <w:rPr>
                <w:rFonts w:ascii="Times New Roman" w:hAnsi="Times New Roman"/>
                <w:sz w:val="21"/>
                <w:szCs w:val="21"/>
              </w:rPr>
              <w:t>si</w:t>
            </w:r>
            <w:proofErr w:type="spellEnd"/>
            <w:r w:rsidRPr="00437623">
              <w:rPr>
                <w:rFonts w:ascii="Times New Roman" w:hAnsi="Times New Roman"/>
                <w:sz w:val="21"/>
                <w:szCs w:val="21"/>
              </w:rPr>
              <w:t xml:space="preserve">) procesą, gali apibūdinti, kaip vaikui sekasi mokytis, kokios problemos jam kyla ugdymosi įstaigoje. </w:t>
            </w:r>
          </w:p>
          <w:p w14:paraId="696BB81E" w14:textId="77777777" w:rsidR="00B53A7E" w:rsidRPr="00437623" w:rsidRDefault="00B53A7E" w:rsidP="00B53A7E">
            <w:pPr>
              <w:tabs>
                <w:tab w:val="left" w:pos="851"/>
              </w:tabs>
              <w:suppressAutoHyphens/>
              <w:autoSpaceDN w:val="0"/>
              <w:spacing w:after="0" w:line="240" w:lineRule="auto"/>
              <w:jc w:val="both"/>
              <w:textAlignment w:val="baseline"/>
              <w:rPr>
                <w:rFonts w:ascii="Times New Roman" w:hAnsi="Times New Roman"/>
                <w:sz w:val="21"/>
                <w:szCs w:val="21"/>
              </w:rPr>
            </w:pPr>
            <w:r w:rsidRPr="00437623">
              <w:rPr>
                <w:rFonts w:ascii="Times New Roman" w:hAnsi="Times New Roman"/>
                <w:sz w:val="21"/>
                <w:szCs w:val="21"/>
              </w:rPr>
              <w:t xml:space="preserve">Taisyklių punktuose nustatytos vaiko teisės: 3.15.p. pagal vaiko pageidavimus ir natūralų prieraišumą turėti „Savąjį asmenį“, kuris juo rūpinasi, prižiūri, išklauso, padeda spręsti iškilusias problemas; </w:t>
            </w:r>
          </w:p>
          <w:p w14:paraId="648358BF" w14:textId="77777777" w:rsidR="00B53A7E" w:rsidRPr="00437623" w:rsidRDefault="00B53A7E" w:rsidP="00B53A7E">
            <w:pPr>
              <w:tabs>
                <w:tab w:val="left" w:pos="851"/>
              </w:tabs>
              <w:suppressAutoHyphens/>
              <w:autoSpaceDN w:val="0"/>
              <w:spacing w:after="0" w:line="240" w:lineRule="auto"/>
              <w:jc w:val="both"/>
              <w:textAlignment w:val="baseline"/>
              <w:rPr>
                <w:rFonts w:ascii="Times New Roman" w:hAnsi="Times New Roman"/>
                <w:sz w:val="21"/>
                <w:szCs w:val="21"/>
              </w:rPr>
            </w:pPr>
            <w:r w:rsidRPr="00437623">
              <w:rPr>
                <w:rFonts w:ascii="Times New Roman" w:hAnsi="Times New Roman"/>
                <w:sz w:val="21"/>
                <w:szCs w:val="21"/>
              </w:rPr>
              <w:t xml:space="preserve">3.16.p. iškilus problemai, aptarti ir spręsti ją su „Savuoju asmeniu“, vyriausiuoju socialiniu darbuotoju, vyresniuoju socialiniu darbuotoju, socialiniu darbuotoju, administracija, kitais specialistais; </w:t>
            </w:r>
          </w:p>
          <w:p w14:paraId="0A495608" w14:textId="77777777" w:rsidR="00B53A7E" w:rsidRPr="00437623" w:rsidRDefault="00B53A7E" w:rsidP="00B53A7E">
            <w:pPr>
              <w:tabs>
                <w:tab w:val="left" w:pos="1276"/>
              </w:tabs>
              <w:spacing w:after="0" w:line="240" w:lineRule="auto"/>
              <w:jc w:val="both"/>
              <w:rPr>
                <w:rFonts w:ascii="Times New Roman" w:hAnsi="Times New Roman"/>
                <w:sz w:val="21"/>
                <w:szCs w:val="21"/>
              </w:rPr>
            </w:pPr>
            <w:r w:rsidRPr="00437623">
              <w:rPr>
                <w:rFonts w:ascii="Times New Roman" w:hAnsi="Times New Roman"/>
                <w:sz w:val="21"/>
                <w:szCs w:val="21"/>
              </w:rPr>
              <w:t xml:space="preserve">Vyresn. </w:t>
            </w:r>
            <w:proofErr w:type="spellStart"/>
            <w:r w:rsidRPr="00437623">
              <w:rPr>
                <w:rFonts w:ascii="Times New Roman" w:hAnsi="Times New Roman"/>
                <w:sz w:val="21"/>
                <w:szCs w:val="21"/>
              </w:rPr>
              <w:t>soc</w:t>
            </w:r>
            <w:proofErr w:type="spellEnd"/>
            <w:r w:rsidRPr="00437623">
              <w:rPr>
                <w:rFonts w:ascii="Times New Roman" w:hAnsi="Times New Roman"/>
                <w:sz w:val="21"/>
                <w:szCs w:val="21"/>
              </w:rPr>
              <w:t xml:space="preserve">. darbuotojo pareigybės aprašymo 9.5. p. nustato, kad jis išsiaiškina vaiko (-ų) socialinius, sveikatos ir ugdymosi poreikius, bendradarbiaudamas su vaiku, </w:t>
            </w:r>
            <w:r w:rsidRPr="00437623">
              <w:rPr>
                <w:rStyle w:val="Grietas"/>
                <w:rFonts w:ascii="Times New Roman" w:hAnsi="Times New Roman"/>
                <w:b w:val="0"/>
                <w:bCs w:val="0"/>
                <w:sz w:val="21"/>
                <w:szCs w:val="21"/>
                <w:shd w:val="clear" w:color="auto" w:fill="FFFFFF"/>
              </w:rPr>
              <w:t>Valstybės vaiko teisių apsaugos ir įvaikinimo tarnybos</w:t>
            </w:r>
            <w:r w:rsidRPr="00437623">
              <w:rPr>
                <w:rFonts w:ascii="Times New Roman" w:hAnsi="Times New Roman"/>
                <w:sz w:val="21"/>
                <w:szCs w:val="21"/>
              </w:rPr>
              <w:t>, Skyriaus socialiniais darbuotojais, psichologu, ugdymo ir kitų įstaigų specialistais, tėvais (globėjais), sveikatos priežiūros specialistais; 9.6. p. koordinuoja ir organizuoja vaiko (-ų) ugdymo ir sveikatos priežiūros paslaugų teikimą pagal poreikį.</w:t>
            </w:r>
          </w:p>
          <w:p w14:paraId="411DB98B" w14:textId="6483738C" w:rsidR="00B53A7E" w:rsidRPr="00437623" w:rsidRDefault="00B53A7E" w:rsidP="00B53A7E">
            <w:pPr>
              <w:pStyle w:val="Betarp"/>
              <w:jc w:val="both"/>
              <w:rPr>
                <w:rFonts w:ascii="Times New Roman" w:hAnsi="Times New Roman"/>
                <w:color w:val="000000"/>
                <w:sz w:val="21"/>
                <w:szCs w:val="21"/>
              </w:rPr>
            </w:pPr>
            <w:r w:rsidRPr="00437623">
              <w:rPr>
                <w:rFonts w:ascii="Times New Roman" w:hAnsi="Times New Roman"/>
                <w:sz w:val="21"/>
                <w:szCs w:val="21"/>
              </w:rPr>
              <w:t>Socialinio darbuotojo pareigybės aprašymo 9.2.11. p. nustato, kad darbuotojas organizuoja mokyklinio amžiaus vaikų ugdymą, rūpinasi vaikų mokymusi, bendradarbiauja su ugdymo įstaigomis, lydi į/iš ugdymo įstaigos, padeda pamokų ruošoje ir skatina vaikų mokymosi motyvaciją; 9.2.12. p. organizuoja ikimokyklinio amžiaus vaiko (-ų) ugdymą Skyriuje;</w:t>
            </w:r>
          </w:p>
          <w:p w14:paraId="69F65C7C" w14:textId="0F536A80"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lastRenderedPageBreak/>
              <w:t>IPD pareigybės aprašymo 8.7. p. nustatytas reikalavimas turėti žinių, susijusių su vaiko sveikata, higiena, anatomija, fiziologija, amžiaus tarpsnių, socialinių ir psichologinių poreikių ypatumais.</w:t>
            </w:r>
          </w:p>
        </w:tc>
        <w:tc>
          <w:tcPr>
            <w:tcW w:w="1560" w:type="dxa"/>
          </w:tcPr>
          <w:p w14:paraId="2B46DDF6" w14:textId="34B945B6"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8BDE2D5"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5930ECB2" w14:textId="77777777" w:rsidTr="00146F39">
        <w:trPr>
          <w:gridAfter w:val="1"/>
          <w:wAfter w:w="5670" w:type="dxa"/>
        </w:trPr>
        <w:tc>
          <w:tcPr>
            <w:tcW w:w="425" w:type="dxa"/>
            <w:gridSpan w:val="3"/>
            <w:vMerge/>
          </w:tcPr>
          <w:p w14:paraId="68126CAC"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25DFF3C7"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1B97E559" w14:textId="47BB9C4D" w:rsidR="00B53A7E" w:rsidRPr="00083AF8" w:rsidRDefault="00B53A7E" w:rsidP="00B53A7E">
            <w:pPr>
              <w:tabs>
                <w:tab w:val="left" w:pos="110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9.8. Vaikui sudarytos sąlygos skaityti knygas, saugiai naudotis informacinėmis technologijomis ir kitomis jo ugdymuisi reikalingomis priemonėmis, atitinkančiomis vaiko brandą, įgūdžius ir interesus. Esant poreikiui, vaikui taikomos alternatyvios komunikacijos priemonės (gestų kalba, Brailio raštas ir kita).</w:t>
            </w:r>
          </w:p>
        </w:tc>
        <w:tc>
          <w:tcPr>
            <w:tcW w:w="1559" w:type="dxa"/>
            <w:vAlign w:val="center"/>
          </w:tcPr>
          <w:p w14:paraId="2D4648D2" w14:textId="10FF3F8E" w:rsidR="00B53A7E" w:rsidRPr="00720BE4" w:rsidRDefault="00B53A7E" w:rsidP="00B53A7E">
            <w:pPr>
              <w:pStyle w:val="Betarp"/>
              <w:ind w:right="30" w:firstLine="28"/>
              <w:jc w:val="both"/>
              <w:rPr>
                <w:rFonts w:ascii="Times New Roman" w:hAnsi="Times New Roman"/>
                <w:b/>
                <w:sz w:val="21"/>
                <w:szCs w:val="21"/>
                <w:highlight w:val="yellow"/>
              </w:rPr>
            </w:pPr>
            <w:r w:rsidRPr="00594A0C">
              <w:rPr>
                <w:rFonts w:ascii="Times New Roman" w:hAnsi="Times New Roman"/>
                <w:b/>
                <w:sz w:val="21"/>
                <w:szCs w:val="21"/>
              </w:rPr>
              <w:t>TAIP</w:t>
            </w:r>
          </w:p>
        </w:tc>
        <w:tc>
          <w:tcPr>
            <w:tcW w:w="4394" w:type="dxa"/>
            <w:vAlign w:val="center"/>
          </w:tcPr>
          <w:p w14:paraId="6E1917B5" w14:textId="0A164E45" w:rsidR="00B53A7E" w:rsidRPr="00437623" w:rsidRDefault="00B53A7E" w:rsidP="00B53A7E">
            <w:pPr>
              <w:pStyle w:val="Betarp"/>
              <w:jc w:val="both"/>
              <w:rPr>
                <w:rFonts w:ascii="Times New Roman" w:hAnsi="Times New Roman"/>
                <w:bCs/>
                <w:sz w:val="21"/>
                <w:szCs w:val="21"/>
              </w:rPr>
            </w:pPr>
            <w:r w:rsidRPr="00437623">
              <w:rPr>
                <w:rFonts w:ascii="Times New Roman" w:hAnsi="Times New Roman"/>
                <w:bCs/>
                <w:sz w:val="21"/>
                <w:szCs w:val="21"/>
              </w:rPr>
              <w:t>Skyriaus abiejuose būstuose vaikams</w:t>
            </w:r>
            <w:r w:rsidRPr="00437623">
              <w:rPr>
                <w:rFonts w:ascii="Times New Roman" w:hAnsi="Times New Roman"/>
                <w:sz w:val="21"/>
                <w:szCs w:val="21"/>
              </w:rPr>
              <w:t xml:space="preserve"> </w:t>
            </w:r>
            <w:r w:rsidRPr="00437623">
              <w:rPr>
                <w:rFonts w:ascii="Times New Roman" w:hAnsi="Times New Roman"/>
                <w:bCs/>
                <w:sz w:val="21"/>
                <w:szCs w:val="21"/>
              </w:rPr>
              <w:t xml:space="preserve">yra sudarytos sąlygos </w:t>
            </w:r>
            <w:r w:rsidRPr="00437623">
              <w:rPr>
                <w:rFonts w:ascii="Times New Roman" w:hAnsi="Times New Roman"/>
                <w:sz w:val="21"/>
                <w:szCs w:val="21"/>
              </w:rPr>
              <w:t xml:space="preserve">skaityti knygas, saugiai naudotis informacinėmis technologijomis ir kitomis jo ugdymuisi reikalingomis priemonėmis, atitinkančiomis vaiko brandą, įgūdžius ir interesus. </w:t>
            </w:r>
          </w:p>
          <w:p w14:paraId="55CDA593" w14:textId="0C9176ED" w:rsidR="00B53A7E" w:rsidRPr="00437623" w:rsidRDefault="00B53A7E" w:rsidP="00B53A7E">
            <w:pPr>
              <w:pStyle w:val="Betarp"/>
              <w:jc w:val="both"/>
              <w:rPr>
                <w:rFonts w:ascii="Times New Roman" w:hAnsi="Times New Roman"/>
                <w:bCs/>
                <w:sz w:val="21"/>
                <w:szCs w:val="21"/>
              </w:rPr>
            </w:pPr>
            <w:r w:rsidRPr="00437623">
              <w:rPr>
                <w:rFonts w:ascii="Times New Roman" w:hAnsi="Times New Roman"/>
                <w:bCs/>
                <w:sz w:val="21"/>
                <w:szCs w:val="21"/>
              </w:rPr>
              <w:t>Visos vaikams skirtos patalpos atitinka Higienos normos, priešgaisrinės saugos reikalavimus. Kiekviename kambaryje yra tinkamos sąlygos individualiai ugdytis (rašomieji stalai, kėdės, stalinės lempos).</w:t>
            </w:r>
          </w:p>
          <w:p w14:paraId="2847E445" w14:textId="3A11A880" w:rsidR="00B53A7E" w:rsidRPr="00437623" w:rsidRDefault="00B53A7E" w:rsidP="00B53A7E">
            <w:pPr>
              <w:pStyle w:val="Betarp"/>
              <w:jc w:val="both"/>
              <w:rPr>
                <w:rFonts w:ascii="Times New Roman" w:hAnsi="Times New Roman"/>
                <w:bCs/>
                <w:sz w:val="21"/>
                <w:szCs w:val="21"/>
              </w:rPr>
            </w:pPr>
            <w:r w:rsidRPr="00437623">
              <w:rPr>
                <w:rFonts w:ascii="Times New Roman" w:hAnsi="Times New Roman"/>
                <w:bCs/>
                <w:sz w:val="21"/>
                <w:szCs w:val="21"/>
              </w:rPr>
              <w:t xml:space="preserve">Stengiamasi vaiką aprūpinti jo ugdymuisi reikalingomis priemonėmis (bendradarbiaujama su tėvais (globėjai, rūpintojais), ugdymo įstaigomis). </w:t>
            </w:r>
          </w:p>
          <w:p w14:paraId="7C6470AF" w14:textId="40518E94" w:rsidR="00B53A7E" w:rsidRPr="00437623" w:rsidRDefault="00B53A7E" w:rsidP="00B53A7E">
            <w:pPr>
              <w:tabs>
                <w:tab w:val="left" w:pos="851"/>
              </w:tabs>
              <w:suppressAutoHyphens/>
              <w:autoSpaceDN w:val="0"/>
              <w:spacing w:after="0" w:line="240" w:lineRule="auto"/>
              <w:jc w:val="both"/>
              <w:textAlignment w:val="baseline"/>
              <w:rPr>
                <w:rFonts w:ascii="Times New Roman" w:hAnsi="Times New Roman"/>
                <w:sz w:val="21"/>
                <w:szCs w:val="21"/>
              </w:rPr>
            </w:pPr>
            <w:r w:rsidRPr="00437623">
              <w:rPr>
                <w:rFonts w:ascii="Times New Roman" w:hAnsi="Times New Roman"/>
                <w:sz w:val="21"/>
                <w:szCs w:val="21"/>
              </w:rPr>
              <w:t>Taisyklių 3.10. p. nustatyta, kad vaikui sudaroma saviraiškos ir įgūdžių ugdymosi galimybė; 3.12. p. nustato vaiko teisę į saugią ir sveiką vaiko ugdymosi ir vystymosi aplinką, formuojant savarankiško gyvenimo įgūdžius.</w:t>
            </w:r>
          </w:p>
        </w:tc>
        <w:tc>
          <w:tcPr>
            <w:tcW w:w="1560" w:type="dxa"/>
            <w:vAlign w:val="center"/>
          </w:tcPr>
          <w:p w14:paraId="3443E5F5"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BD9AF90"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C335EDC" w14:textId="77777777" w:rsidTr="00146F39">
        <w:trPr>
          <w:gridAfter w:val="1"/>
          <w:wAfter w:w="5670" w:type="dxa"/>
        </w:trPr>
        <w:tc>
          <w:tcPr>
            <w:tcW w:w="425" w:type="dxa"/>
            <w:gridSpan w:val="3"/>
            <w:vMerge/>
          </w:tcPr>
          <w:p w14:paraId="7199C108"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328F4F23"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3EDBB5AD" w14:textId="7FC05EC6" w:rsidR="00B53A7E" w:rsidRPr="00083AF8" w:rsidRDefault="00B53A7E" w:rsidP="00B53A7E">
            <w:pPr>
              <w:tabs>
                <w:tab w:val="left" w:pos="110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9.9. Mokyklinio amžiaus vaikui ugdomas supratimas apie pareigą mokytis ir jis yra skatinamas tai daryti. Užtikrinta, kad, esant būtinybei, vaikui bus suteikiama pagalba ruošiant pamokas ar rengiantis egzaminams.</w:t>
            </w:r>
          </w:p>
        </w:tc>
        <w:tc>
          <w:tcPr>
            <w:tcW w:w="1559" w:type="dxa"/>
            <w:vAlign w:val="center"/>
          </w:tcPr>
          <w:p w14:paraId="0DD57E06" w14:textId="119E58AC"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7E86080C" w14:textId="7EC42F1F" w:rsidR="00B53A7E" w:rsidRPr="00437623" w:rsidRDefault="00B53A7E" w:rsidP="00B53A7E">
            <w:pPr>
              <w:pStyle w:val="Betarp"/>
              <w:jc w:val="both"/>
              <w:rPr>
                <w:rFonts w:ascii="Times New Roman" w:hAnsi="Times New Roman"/>
                <w:bCs/>
                <w:sz w:val="21"/>
                <w:szCs w:val="21"/>
              </w:rPr>
            </w:pPr>
            <w:r w:rsidRPr="00437623">
              <w:rPr>
                <w:rFonts w:ascii="Times New Roman" w:hAnsi="Times New Roman"/>
                <w:bCs/>
                <w:sz w:val="21"/>
                <w:szCs w:val="21"/>
              </w:rPr>
              <w:t xml:space="preserve">Atvykus vaikui į Skyrių, užtikrinamas tęstinis  ugdymo įstaigų lankymas. Socialiniai darbuotojai dirba individualiai su vaiku, skatina ir motyvuoja jį mokytis, esant poreikiui, suteikia pagalbą ruošiant namų darbų užduotis, rengiantis egzaminams. </w:t>
            </w:r>
          </w:p>
          <w:p w14:paraId="3C12B9C6" w14:textId="6072BD22" w:rsidR="00B53A7E" w:rsidRPr="00437623" w:rsidRDefault="00B53A7E" w:rsidP="00B53A7E">
            <w:pPr>
              <w:pStyle w:val="Betarp"/>
              <w:jc w:val="both"/>
              <w:rPr>
                <w:rFonts w:ascii="Times New Roman" w:hAnsi="Times New Roman"/>
                <w:bCs/>
                <w:sz w:val="21"/>
                <w:szCs w:val="21"/>
              </w:rPr>
            </w:pPr>
            <w:r w:rsidRPr="00437623">
              <w:rPr>
                <w:rFonts w:ascii="Times New Roman" w:hAnsi="Times New Roman"/>
                <w:bCs/>
                <w:sz w:val="21"/>
                <w:szCs w:val="21"/>
              </w:rPr>
              <w:t xml:space="preserve">Taisyklių </w:t>
            </w:r>
            <w:r w:rsidRPr="00437623">
              <w:rPr>
                <w:rFonts w:ascii="Times New Roman" w:hAnsi="Times New Roman"/>
                <w:sz w:val="21"/>
                <w:szCs w:val="21"/>
              </w:rPr>
              <w:t>3.10. p. numatyta, kad vaikui sudaroma saviraiškos ir įgūdžių ugdymosi galimybė. 5.2. p. įvirtinta vaiko pareiga stropiai mokytis, dorai elgtis.</w:t>
            </w:r>
          </w:p>
          <w:p w14:paraId="15AB81A1" w14:textId="68FCBB52" w:rsidR="00B53A7E" w:rsidRPr="00437623" w:rsidRDefault="00B53A7E" w:rsidP="00B53A7E">
            <w:pPr>
              <w:tabs>
                <w:tab w:val="left" w:pos="1276"/>
              </w:tabs>
              <w:spacing w:after="0" w:line="240" w:lineRule="auto"/>
              <w:jc w:val="both"/>
              <w:rPr>
                <w:rFonts w:ascii="Times New Roman" w:hAnsi="Times New Roman"/>
                <w:sz w:val="21"/>
                <w:szCs w:val="21"/>
              </w:rPr>
            </w:pPr>
            <w:r w:rsidRPr="00437623">
              <w:rPr>
                <w:rFonts w:ascii="Times New Roman" w:hAnsi="Times New Roman"/>
                <w:sz w:val="21"/>
                <w:szCs w:val="21"/>
              </w:rPr>
              <w:t xml:space="preserve">Vyresn. </w:t>
            </w:r>
            <w:proofErr w:type="spellStart"/>
            <w:r w:rsidRPr="00437623">
              <w:rPr>
                <w:rFonts w:ascii="Times New Roman" w:hAnsi="Times New Roman"/>
                <w:sz w:val="21"/>
                <w:szCs w:val="21"/>
              </w:rPr>
              <w:t>soc</w:t>
            </w:r>
            <w:proofErr w:type="spellEnd"/>
            <w:r w:rsidRPr="00437623">
              <w:rPr>
                <w:rFonts w:ascii="Times New Roman" w:hAnsi="Times New Roman"/>
                <w:sz w:val="21"/>
                <w:szCs w:val="21"/>
              </w:rPr>
              <w:t>. darbuotojo pareigybės aprašymo 9.6. p. koordinuoja ir organizuoja vaiko (-ų) ugdymo ir sveikatos priežiūros paslaugų teikimą pagal poreikį.</w:t>
            </w:r>
          </w:p>
          <w:p w14:paraId="52506D4B" w14:textId="3DE717BF" w:rsidR="00B53A7E" w:rsidRPr="00437623" w:rsidRDefault="00B53A7E" w:rsidP="00B53A7E">
            <w:pPr>
              <w:pStyle w:val="Betarp"/>
              <w:jc w:val="both"/>
              <w:rPr>
                <w:rFonts w:ascii="Times New Roman" w:hAnsi="Times New Roman"/>
                <w:color w:val="000000"/>
                <w:sz w:val="21"/>
                <w:szCs w:val="21"/>
              </w:rPr>
            </w:pPr>
            <w:r w:rsidRPr="00437623">
              <w:rPr>
                <w:rFonts w:ascii="Times New Roman" w:hAnsi="Times New Roman"/>
                <w:sz w:val="21"/>
                <w:szCs w:val="21"/>
              </w:rPr>
              <w:t xml:space="preserve">Socialinio darbuotojo pareigybės aprašymo 9.2.11. p. nustato, kad darbuotojas organizuoja mokyklinio amžiaus vaikų ugdymą, rūpinasi vaikų mokymusi, bendradarbiauja su ugdymo įstaigomis, lydi į/iš ugdymo įstaigos, padeda </w:t>
            </w:r>
            <w:r w:rsidRPr="00437623">
              <w:rPr>
                <w:rFonts w:ascii="Times New Roman" w:hAnsi="Times New Roman"/>
                <w:sz w:val="21"/>
                <w:szCs w:val="21"/>
              </w:rPr>
              <w:lastRenderedPageBreak/>
              <w:t>pamokų ruošoje ir skatina vaikų mokymosi motyvaciją; 9.2.12. p. organizuoja ikimokyklinio amžiaus vaiko (-ų) ugdymą Skyriuje.</w:t>
            </w:r>
          </w:p>
        </w:tc>
        <w:tc>
          <w:tcPr>
            <w:tcW w:w="1560" w:type="dxa"/>
            <w:vAlign w:val="center"/>
          </w:tcPr>
          <w:p w14:paraId="727DAA2A"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9F5F7E1"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288258E2" w14:textId="77777777" w:rsidTr="00146F39">
        <w:trPr>
          <w:gridAfter w:val="1"/>
          <w:wAfter w:w="5670" w:type="dxa"/>
        </w:trPr>
        <w:tc>
          <w:tcPr>
            <w:tcW w:w="425" w:type="dxa"/>
            <w:gridSpan w:val="3"/>
            <w:vMerge/>
          </w:tcPr>
          <w:p w14:paraId="66E9D42C"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337D7D05"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7031E4E8" w14:textId="520731D7"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9.10. Vaikui siūlomos ir taikomos ugdymo (-</w:t>
            </w:r>
            <w:proofErr w:type="spellStart"/>
            <w:r w:rsidRPr="00083AF8">
              <w:rPr>
                <w:rFonts w:ascii="Times New Roman" w:hAnsi="Times New Roman" w:cs="Times New Roman"/>
                <w:sz w:val="21"/>
                <w:szCs w:val="21"/>
              </w:rPr>
              <w:t>osi</w:t>
            </w:r>
            <w:proofErr w:type="spellEnd"/>
            <w:r w:rsidRPr="00083AF8">
              <w:rPr>
                <w:rFonts w:ascii="Times New Roman" w:hAnsi="Times New Roman" w:cs="Times New Roman"/>
                <w:sz w:val="21"/>
                <w:szCs w:val="21"/>
              </w:rPr>
              <w:t>), socializacijos ir užimtumo programos, atitinkančios jo amžių, brandą, ugdymosi poreikius bei interesus. Darbuotojai ir vaikas pagal savo amžių ir brandą gali apibūdinti dalyvavimo programoje poveikį</w:t>
            </w:r>
            <w:r>
              <w:rPr>
                <w:rFonts w:ascii="Times New Roman" w:hAnsi="Times New Roman" w:cs="Times New Roman"/>
                <w:sz w:val="21"/>
                <w:szCs w:val="21"/>
              </w:rPr>
              <w:t>.</w:t>
            </w:r>
          </w:p>
        </w:tc>
        <w:tc>
          <w:tcPr>
            <w:tcW w:w="1559" w:type="dxa"/>
            <w:vAlign w:val="center"/>
          </w:tcPr>
          <w:p w14:paraId="45278C0C" w14:textId="7A9ECAF5"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vAlign w:val="center"/>
          </w:tcPr>
          <w:p w14:paraId="61ADB590" w14:textId="16DD9282" w:rsidR="00B53A7E" w:rsidRPr="00437623" w:rsidRDefault="00B53A7E" w:rsidP="00B53A7E">
            <w:pPr>
              <w:pStyle w:val="Betarp"/>
              <w:jc w:val="both"/>
              <w:rPr>
                <w:rFonts w:ascii="Times New Roman" w:hAnsi="Times New Roman"/>
                <w:bCs/>
                <w:sz w:val="21"/>
                <w:szCs w:val="21"/>
              </w:rPr>
            </w:pPr>
            <w:r w:rsidRPr="00437623">
              <w:rPr>
                <w:rFonts w:ascii="Times New Roman" w:hAnsi="Times New Roman"/>
                <w:bCs/>
                <w:sz w:val="21"/>
                <w:szCs w:val="21"/>
              </w:rPr>
              <w:t>Skyriuje gyvenančiam vaikui nuolat organizuojamos užimtumo ir laisvalaikio praleidimo veiklos, pagal darbuotojų planuojamas ir organizuojamas veiklas, vadovaujantis Užimtumo programa.</w:t>
            </w:r>
          </w:p>
          <w:p w14:paraId="0C9600AC" w14:textId="08638171" w:rsidR="00B53A7E" w:rsidRPr="00437623" w:rsidRDefault="00B53A7E" w:rsidP="00B53A7E">
            <w:pPr>
              <w:pStyle w:val="Betarp"/>
              <w:jc w:val="both"/>
              <w:rPr>
                <w:rFonts w:ascii="Times New Roman" w:hAnsi="Times New Roman"/>
                <w:sz w:val="21"/>
                <w:szCs w:val="21"/>
              </w:rPr>
            </w:pPr>
            <w:r w:rsidRPr="00437623">
              <w:rPr>
                <w:rFonts w:ascii="Times New Roman" w:hAnsi="Times New Roman"/>
                <w:sz w:val="21"/>
                <w:szCs w:val="21"/>
              </w:rPr>
              <w:t xml:space="preserve">Taisyklių 3.4. p. numatyta vaiko teisė dalyvauti Tarnybos organizuojamuose renginiuose, projektuose, išvykose, koncertuose, ekskursijose. </w:t>
            </w:r>
          </w:p>
          <w:p w14:paraId="0D8B9E5D" w14:textId="77777777" w:rsidR="00B53A7E" w:rsidRPr="00437623" w:rsidRDefault="00B53A7E" w:rsidP="00B53A7E">
            <w:pPr>
              <w:tabs>
                <w:tab w:val="left" w:pos="1276"/>
                <w:tab w:val="left" w:pos="1560"/>
                <w:tab w:val="left" w:pos="2694"/>
                <w:tab w:val="left" w:pos="3119"/>
              </w:tabs>
              <w:spacing w:after="0" w:line="240" w:lineRule="auto"/>
              <w:jc w:val="both"/>
              <w:rPr>
                <w:rFonts w:ascii="Times New Roman" w:hAnsi="Times New Roman"/>
                <w:sz w:val="21"/>
                <w:szCs w:val="21"/>
              </w:rPr>
            </w:pPr>
            <w:r w:rsidRPr="00437623">
              <w:rPr>
                <w:rFonts w:ascii="Times New Roman" w:hAnsi="Times New Roman"/>
                <w:sz w:val="21"/>
                <w:szCs w:val="21"/>
              </w:rPr>
              <w:t xml:space="preserve">Socialinio darbuotojo pareigybės nuostatose numatyta: </w:t>
            </w:r>
          </w:p>
          <w:p w14:paraId="55C40030" w14:textId="3CFA48B1" w:rsidR="00B53A7E" w:rsidRPr="00437623" w:rsidRDefault="00B53A7E" w:rsidP="00B53A7E">
            <w:pPr>
              <w:tabs>
                <w:tab w:val="left" w:pos="1134"/>
                <w:tab w:val="left" w:pos="1276"/>
              </w:tabs>
              <w:spacing w:after="0" w:line="240" w:lineRule="auto"/>
              <w:ind w:left="38" w:hanging="38"/>
              <w:jc w:val="both"/>
              <w:rPr>
                <w:rFonts w:ascii="Times New Roman" w:hAnsi="Times New Roman"/>
                <w:color w:val="000000" w:themeColor="text1"/>
                <w:sz w:val="21"/>
                <w:szCs w:val="21"/>
              </w:rPr>
            </w:pPr>
            <w:r w:rsidRPr="00437623">
              <w:rPr>
                <w:rFonts w:ascii="Times New Roman" w:hAnsi="Times New Roman"/>
                <w:color w:val="000000"/>
                <w:sz w:val="21"/>
                <w:szCs w:val="21"/>
              </w:rPr>
              <w:t>9.2.3. p. vertina vaikų poreikius ir numato paslaugų teikimo būdus; 9.2.4. p. vertina (pervertina) vaiko socialinės globos poreikius, būtiną pagalbą, pagalbos tikslingumą, parenka socialinio darbo metodus;</w:t>
            </w:r>
            <w:r w:rsidRPr="00437623">
              <w:rPr>
                <w:rFonts w:ascii="Times New Roman" w:hAnsi="Times New Roman"/>
                <w:sz w:val="21"/>
                <w:szCs w:val="21"/>
              </w:rPr>
              <w:t xml:space="preserve"> 9.2.6. p. dirba su vaikais individualiai ir grupėje, sprendžia iškilusias problemas; </w:t>
            </w:r>
            <w:r w:rsidRPr="00437623">
              <w:rPr>
                <w:rFonts w:ascii="Times New Roman" w:hAnsi="Times New Roman"/>
                <w:color w:val="000000"/>
                <w:sz w:val="21"/>
                <w:szCs w:val="21"/>
              </w:rPr>
              <w:t xml:space="preserve">9.2.7. p. </w:t>
            </w:r>
            <w:r w:rsidRPr="00437623">
              <w:rPr>
                <w:rFonts w:ascii="Times New Roman" w:hAnsi="Times New Roman"/>
                <w:sz w:val="21"/>
                <w:szCs w:val="21"/>
              </w:rPr>
              <w:t xml:space="preserve">formuoja vaiko (-ų) kasdieninio gyvenimo – darbinius įgūdžius; 9.2.8. p. atsižvelgdamas į kiekvieno vaiko amžių, sveikatą ir galimybes, formuoja vaikų higienos, savitvarkos ir namų ruošos įgūdžius, įtraukia ir kartu su jais atlieka įvairias su tuo susijusias veiklas; </w:t>
            </w:r>
            <w:r w:rsidRPr="00437623">
              <w:rPr>
                <w:rFonts w:ascii="Times New Roman" w:hAnsi="Times New Roman"/>
                <w:color w:val="000000" w:themeColor="text1"/>
                <w:sz w:val="21"/>
                <w:szCs w:val="21"/>
              </w:rPr>
              <w:t>9.2.9. p. atsižvelgdamas į vaikų amžių, sveikatą, išsivystymą ir polinkius rūpinasi vaiko laisvalaikiu, rengia užimtumo programas vaikams.</w:t>
            </w:r>
          </w:p>
          <w:p w14:paraId="19347444" w14:textId="237BBC9B" w:rsidR="00B53A7E" w:rsidRPr="00437623" w:rsidRDefault="00B53A7E" w:rsidP="00B53A7E">
            <w:pPr>
              <w:tabs>
                <w:tab w:val="left" w:pos="1276"/>
                <w:tab w:val="left" w:pos="1560"/>
                <w:tab w:val="left" w:pos="2694"/>
                <w:tab w:val="left" w:pos="3119"/>
              </w:tabs>
              <w:spacing w:after="0" w:line="240" w:lineRule="auto"/>
              <w:jc w:val="both"/>
              <w:rPr>
                <w:rFonts w:ascii="Times New Roman" w:hAnsi="Times New Roman" w:cs="Times New Roman"/>
                <w:sz w:val="21"/>
                <w:szCs w:val="21"/>
              </w:rPr>
            </w:pPr>
            <w:r w:rsidRPr="00437623">
              <w:rPr>
                <w:rFonts w:ascii="Times New Roman" w:hAnsi="Times New Roman" w:cs="Times New Roman"/>
                <w:sz w:val="21"/>
                <w:szCs w:val="21"/>
              </w:rPr>
              <w:t xml:space="preserve">Darbuotojai pildo Centro direktoriaus 2018-01-10 įsakymu Nr. V-1-4-(1.3) patvirtintą Renginių / įgūdžių ugdymo ataskaitos formą.  </w:t>
            </w:r>
          </w:p>
        </w:tc>
        <w:tc>
          <w:tcPr>
            <w:tcW w:w="1560" w:type="dxa"/>
            <w:vAlign w:val="center"/>
          </w:tcPr>
          <w:p w14:paraId="0C5D0842" w14:textId="112459B6" w:rsidR="00B53A7E" w:rsidRPr="001427A7" w:rsidRDefault="00B53A7E" w:rsidP="00B53A7E">
            <w:pPr>
              <w:pStyle w:val="Betarp"/>
              <w:ind w:left="-108"/>
              <w:jc w:val="both"/>
              <w:rPr>
                <w:rFonts w:ascii="Times New Roman" w:hAnsi="Times New Roman"/>
                <w:bCs/>
                <w:sz w:val="21"/>
                <w:szCs w:val="21"/>
              </w:rPr>
            </w:pPr>
          </w:p>
        </w:tc>
        <w:tc>
          <w:tcPr>
            <w:tcW w:w="1559" w:type="dxa"/>
            <w:vAlign w:val="center"/>
          </w:tcPr>
          <w:p w14:paraId="68127E40" w14:textId="36771318" w:rsidR="00B53A7E" w:rsidRPr="00083AF8" w:rsidRDefault="00B53A7E" w:rsidP="00B53A7E">
            <w:pPr>
              <w:pStyle w:val="Betarp"/>
              <w:ind w:left="-108"/>
              <w:rPr>
                <w:rFonts w:ascii="Times New Roman" w:hAnsi="Times New Roman"/>
                <w:b/>
                <w:sz w:val="21"/>
                <w:szCs w:val="21"/>
              </w:rPr>
            </w:pPr>
          </w:p>
        </w:tc>
      </w:tr>
      <w:tr w:rsidR="00B53A7E" w:rsidRPr="00083AF8" w14:paraId="61644DD7" w14:textId="77777777" w:rsidTr="00146F39">
        <w:trPr>
          <w:gridAfter w:val="1"/>
          <w:wAfter w:w="5670" w:type="dxa"/>
          <w:trHeight w:val="422"/>
        </w:trPr>
        <w:tc>
          <w:tcPr>
            <w:tcW w:w="425" w:type="dxa"/>
            <w:gridSpan w:val="3"/>
            <w:vMerge w:val="restart"/>
          </w:tcPr>
          <w:p w14:paraId="552A56E3" w14:textId="03C9EC3E" w:rsidR="00B53A7E" w:rsidRPr="00083AF8" w:rsidRDefault="00B53A7E" w:rsidP="00B53A7E">
            <w:pPr>
              <w:pStyle w:val="Betarp"/>
              <w:ind w:right="-108" w:hanging="108"/>
              <w:jc w:val="both"/>
              <w:rPr>
                <w:rFonts w:ascii="Times New Roman" w:hAnsi="Times New Roman"/>
                <w:sz w:val="21"/>
                <w:szCs w:val="21"/>
              </w:rPr>
            </w:pPr>
            <w:r w:rsidRPr="00083AF8">
              <w:rPr>
                <w:rFonts w:ascii="Times New Roman" w:hAnsi="Times New Roman"/>
                <w:sz w:val="21"/>
                <w:szCs w:val="21"/>
              </w:rPr>
              <w:t>10.</w:t>
            </w:r>
          </w:p>
        </w:tc>
        <w:tc>
          <w:tcPr>
            <w:tcW w:w="1559" w:type="dxa"/>
            <w:gridSpan w:val="2"/>
            <w:vMerge w:val="restart"/>
          </w:tcPr>
          <w:p w14:paraId="7478AA69" w14:textId="77777777" w:rsidR="00B53A7E" w:rsidRPr="00083AF8" w:rsidRDefault="00B53A7E" w:rsidP="00B53A7E">
            <w:pPr>
              <w:spacing w:after="0" w:line="240" w:lineRule="auto"/>
              <w:jc w:val="both"/>
              <w:rPr>
                <w:rFonts w:ascii="Times New Roman" w:hAnsi="Times New Roman" w:cs="Times New Roman"/>
                <w:iCs/>
                <w:sz w:val="21"/>
                <w:szCs w:val="21"/>
              </w:rPr>
            </w:pPr>
            <w:r w:rsidRPr="00083AF8">
              <w:rPr>
                <w:rFonts w:ascii="Times New Roman" w:hAnsi="Times New Roman" w:cs="Times New Roman"/>
                <w:iCs/>
                <w:sz w:val="21"/>
                <w:szCs w:val="21"/>
              </w:rPr>
              <w:t>Siekiama vaiką įgalinti ir jam padedama įgyti socialinių ir savarankiško gyvenimo įgūdžių</w:t>
            </w:r>
          </w:p>
          <w:p w14:paraId="54542CCA"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3C47118E" w14:textId="10C00E8B" w:rsidR="00B53A7E" w:rsidRPr="002D0DFD" w:rsidRDefault="00B53A7E" w:rsidP="00B53A7E">
            <w:pPr>
              <w:spacing w:after="0" w:line="240" w:lineRule="auto"/>
              <w:ind w:right="30" w:firstLine="28"/>
              <w:jc w:val="both"/>
              <w:rPr>
                <w:rFonts w:ascii="Times New Roman" w:hAnsi="Times New Roman" w:cs="Times New Roman"/>
                <w:strike/>
                <w:color w:val="000000"/>
                <w:sz w:val="21"/>
                <w:szCs w:val="21"/>
              </w:rPr>
            </w:pPr>
            <w:r w:rsidRPr="00083AF8">
              <w:rPr>
                <w:rFonts w:ascii="Times New Roman" w:hAnsi="Times New Roman" w:cs="Times New Roman"/>
                <w:sz w:val="21"/>
                <w:szCs w:val="21"/>
              </w:rPr>
              <w:t xml:space="preserve">10.1. Ugdoma vaiko savikontrolė, emocijų, jausmų ir elgesio raiška, formuojamas pareigų ir atsakomybės supratimas, skiepijama atsakomybė už savo veiksmus. </w:t>
            </w:r>
            <w:r w:rsidRPr="00083AF8">
              <w:rPr>
                <w:rFonts w:ascii="Times New Roman" w:hAnsi="Times New Roman" w:cs="Times New Roman"/>
                <w:color w:val="000000"/>
                <w:sz w:val="21"/>
                <w:szCs w:val="21"/>
              </w:rPr>
              <w:t>Darbuotojai gali įvardyti taikomus metodus ir priemones, jų poveikį, rezultatus</w:t>
            </w:r>
            <w:r>
              <w:rPr>
                <w:rFonts w:ascii="Times New Roman" w:hAnsi="Times New Roman" w:cs="Times New Roman"/>
                <w:color w:val="000000"/>
                <w:sz w:val="21"/>
                <w:szCs w:val="21"/>
              </w:rPr>
              <w:t>.</w:t>
            </w:r>
          </w:p>
        </w:tc>
        <w:tc>
          <w:tcPr>
            <w:tcW w:w="1559" w:type="dxa"/>
            <w:vAlign w:val="center"/>
          </w:tcPr>
          <w:p w14:paraId="0D795C11" w14:textId="0F38FB4A" w:rsidR="00B53A7E" w:rsidRPr="00083AF8" w:rsidRDefault="00B53A7E" w:rsidP="00B53A7E">
            <w:pPr>
              <w:pStyle w:val="Betarp"/>
              <w:ind w:right="30" w:firstLine="28"/>
              <w:jc w:val="both"/>
              <w:rPr>
                <w:rFonts w:ascii="Times New Roman" w:hAnsi="Times New Roman"/>
                <w:b/>
                <w:sz w:val="21"/>
                <w:szCs w:val="21"/>
              </w:rPr>
            </w:pPr>
            <w:r w:rsidRPr="00C50C7F">
              <w:rPr>
                <w:rFonts w:ascii="Times New Roman" w:hAnsi="Times New Roman"/>
                <w:b/>
                <w:sz w:val="21"/>
                <w:szCs w:val="21"/>
              </w:rPr>
              <w:t xml:space="preserve">TAIP </w:t>
            </w:r>
          </w:p>
        </w:tc>
        <w:tc>
          <w:tcPr>
            <w:tcW w:w="4394" w:type="dxa"/>
            <w:vAlign w:val="center"/>
          </w:tcPr>
          <w:p w14:paraId="4E682B8D" w14:textId="77777777" w:rsidR="00B53A7E" w:rsidRPr="00437623" w:rsidRDefault="00B53A7E" w:rsidP="00B53A7E">
            <w:pPr>
              <w:pStyle w:val="pf0"/>
              <w:spacing w:before="0" w:beforeAutospacing="0" w:after="0" w:afterAutospacing="0"/>
              <w:jc w:val="both"/>
              <w:rPr>
                <w:sz w:val="21"/>
                <w:szCs w:val="21"/>
                <w:lang w:val="lt-LT"/>
              </w:rPr>
            </w:pPr>
            <w:r w:rsidRPr="00437623">
              <w:rPr>
                <w:bCs/>
                <w:sz w:val="21"/>
                <w:szCs w:val="21"/>
                <w:lang w:val="lt-LT"/>
              </w:rPr>
              <w:t>Skyriuje ugdoma vaiko savikontrolė, emocijų</w:t>
            </w:r>
            <w:r w:rsidRPr="00437623">
              <w:rPr>
                <w:b/>
                <w:sz w:val="21"/>
                <w:szCs w:val="21"/>
                <w:lang w:val="lt-LT"/>
              </w:rPr>
              <w:t xml:space="preserve"> </w:t>
            </w:r>
            <w:r w:rsidRPr="00437623">
              <w:rPr>
                <w:sz w:val="21"/>
                <w:szCs w:val="21"/>
                <w:lang w:val="lt-LT"/>
              </w:rPr>
              <w:t xml:space="preserve">jausmų ir elgesio raiška, formuojamas pareigų ir atsakomybės supratimas, skiepijama atsakomybė už savo veiksmus. </w:t>
            </w:r>
          </w:p>
          <w:p w14:paraId="117983B9" w14:textId="3CDDCCB9" w:rsidR="00B53A7E" w:rsidRPr="00437623" w:rsidRDefault="00B53A7E" w:rsidP="00B53A7E">
            <w:pPr>
              <w:pStyle w:val="pf0"/>
              <w:spacing w:before="0" w:beforeAutospacing="0" w:after="0" w:afterAutospacing="0"/>
              <w:jc w:val="both"/>
              <w:rPr>
                <w:sz w:val="21"/>
                <w:szCs w:val="21"/>
                <w:lang w:val="lt-LT"/>
              </w:rPr>
            </w:pPr>
            <w:r w:rsidRPr="00437623">
              <w:rPr>
                <w:sz w:val="21"/>
                <w:szCs w:val="21"/>
                <w:lang w:val="lt-LT"/>
              </w:rPr>
              <w:t>Su vaikais nuolat aptariamos jų teisės ir pareigos, atsakomybė už prasižengimus.</w:t>
            </w:r>
            <w:r w:rsidRPr="00437623">
              <w:rPr>
                <w:sz w:val="21"/>
                <w:szCs w:val="21"/>
              </w:rPr>
              <w:t xml:space="preserve"> </w:t>
            </w:r>
            <w:r w:rsidRPr="00437623">
              <w:rPr>
                <w:sz w:val="21"/>
                <w:szCs w:val="21"/>
                <w:lang w:val="lt-LT"/>
              </w:rPr>
              <w:t>Darbuotojai ugdo vaiko pareigų ir atsakomybės už savo elgesį supratimą pokalbių ir diskusijų metu.</w:t>
            </w:r>
          </w:p>
          <w:p w14:paraId="40F4177D" w14:textId="7DBF1B82" w:rsidR="00B53A7E" w:rsidRPr="00437623" w:rsidRDefault="00B53A7E" w:rsidP="00B53A7E">
            <w:pPr>
              <w:pStyle w:val="pf0"/>
              <w:spacing w:before="0" w:beforeAutospacing="0" w:after="0" w:afterAutospacing="0"/>
              <w:jc w:val="both"/>
              <w:rPr>
                <w:sz w:val="21"/>
                <w:szCs w:val="21"/>
                <w:lang w:val="lt-LT"/>
              </w:rPr>
            </w:pPr>
            <w:r w:rsidRPr="00437623">
              <w:rPr>
                <w:sz w:val="21"/>
                <w:szCs w:val="21"/>
                <w:lang w:val="lt-LT"/>
              </w:rPr>
              <w:t>Darbuotojai žino ir gali įvardinti taikomus metodus ir priemones, atlikti rezultatų analizę ir pateikti išvadas.</w:t>
            </w:r>
          </w:p>
          <w:p w14:paraId="7514F789" w14:textId="154FFB4C" w:rsidR="00B53A7E" w:rsidRPr="00437623" w:rsidRDefault="00B53A7E" w:rsidP="00B53A7E">
            <w:pPr>
              <w:pStyle w:val="pf0"/>
              <w:spacing w:before="0" w:beforeAutospacing="0" w:after="0" w:afterAutospacing="0"/>
              <w:jc w:val="both"/>
              <w:rPr>
                <w:sz w:val="21"/>
                <w:szCs w:val="21"/>
                <w:lang w:val="lt-LT"/>
              </w:rPr>
            </w:pPr>
            <w:r w:rsidRPr="00437623">
              <w:rPr>
                <w:sz w:val="21"/>
                <w:szCs w:val="21"/>
                <w:lang w:val="lt-LT"/>
              </w:rPr>
              <w:lastRenderedPageBreak/>
              <w:t>Į Skyrių atvykęs vaikas pasirašytinai supažindinamas su Taisyklėmis, jam suprantama kalba išaiškinamos jo teisės, pareigos ir atsakomybė. Taisyklių nuostatose numatytos specialios drausminančios priemonės vaiko netinkamo elgesio korekcijai: VI sk. numatytos skatinančios priemonės, VII sk. – vaikų atsakomybė už netinkamą elgesį ar Taisyklių nesilaikymą.</w:t>
            </w:r>
          </w:p>
          <w:p w14:paraId="2DA74640" w14:textId="4C6EEC11" w:rsidR="00B53A7E" w:rsidRPr="00437623" w:rsidRDefault="00B53A7E" w:rsidP="00B53A7E">
            <w:pPr>
              <w:tabs>
                <w:tab w:val="left" w:pos="1276"/>
                <w:tab w:val="left" w:pos="1560"/>
                <w:tab w:val="left" w:pos="2694"/>
                <w:tab w:val="left" w:pos="3119"/>
              </w:tabs>
              <w:spacing w:after="0" w:line="240" w:lineRule="auto"/>
              <w:jc w:val="both"/>
              <w:rPr>
                <w:rFonts w:ascii="Times New Roman" w:hAnsi="Times New Roman"/>
                <w:color w:val="000000"/>
                <w:sz w:val="21"/>
                <w:szCs w:val="21"/>
              </w:rPr>
            </w:pPr>
            <w:r w:rsidRPr="00437623">
              <w:rPr>
                <w:rFonts w:ascii="Times New Roman" w:hAnsi="Times New Roman"/>
                <w:sz w:val="21"/>
                <w:szCs w:val="21"/>
              </w:rPr>
              <w:t xml:space="preserve">Socialinio darbuotojo pareigybės </w:t>
            </w:r>
            <w:r w:rsidR="001758E5">
              <w:rPr>
                <w:rFonts w:ascii="Times New Roman" w:hAnsi="Times New Roman"/>
                <w:color w:val="000000"/>
                <w:sz w:val="21"/>
                <w:szCs w:val="21"/>
              </w:rPr>
              <w:t>9.2.2</w:t>
            </w:r>
            <w:r w:rsidRPr="00437623">
              <w:rPr>
                <w:rFonts w:ascii="Times New Roman" w:hAnsi="Times New Roman"/>
                <w:color w:val="000000"/>
                <w:sz w:val="21"/>
                <w:szCs w:val="21"/>
              </w:rPr>
              <w:t xml:space="preserve">. p. </w:t>
            </w:r>
            <w:r w:rsidRPr="00437623">
              <w:rPr>
                <w:rFonts w:ascii="Times New Roman" w:hAnsi="Times New Roman"/>
                <w:sz w:val="21"/>
                <w:szCs w:val="21"/>
              </w:rPr>
              <w:t>numatyta, kad</w:t>
            </w:r>
            <w:r w:rsidRPr="00437623">
              <w:rPr>
                <w:rFonts w:ascii="Times New Roman" w:hAnsi="Times New Roman"/>
                <w:color w:val="000000"/>
                <w:sz w:val="21"/>
                <w:szCs w:val="21"/>
              </w:rPr>
              <w:t xml:space="preserve"> </w:t>
            </w:r>
            <w:r w:rsidR="00B20D79">
              <w:rPr>
                <w:rFonts w:ascii="Times New Roman" w:hAnsi="Times New Roman"/>
                <w:color w:val="000000"/>
                <w:sz w:val="21"/>
                <w:szCs w:val="21"/>
              </w:rPr>
              <w:t xml:space="preserve">jis </w:t>
            </w:r>
            <w:r w:rsidRPr="00437623">
              <w:rPr>
                <w:rFonts w:ascii="Times New Roman" w:hAnsi="Times New Roman"/>
                <w:color w:val="000000"/>
                <w:sz w:val="21"/>
                <w:szCs w:val="21"/>
              </w:rPr>
              <w:t xml:space="preserve">supažindina vaikus su Skyriaus Vaikų elgesio ir gyvenimo taisyklėmis, kontroliuoja jų laikymąsi ir sprendžia konfliktines situacijas; </w:t>
            </w:r>
            <w:r w:rsidRPr="00437623">
              <w:rPr>
                <w:rFonts w:ascii="Times New Roman" w:hAnsi="Times New Roman"/>
                <w:sz w:val="21"/>
                <w:szCs w:val="21"/>
              </w:rPr>
              <w:t xml:space="preserve">9.3. p. kad vykdo prevencinę ir intervencinę veiklą, padeda, konsultuoja, motyvuoja vaikus vykdyti savo pareigas (elgesio taisyklių laikymasis ir kt.), teikia vyresniesiems socialiniams darbuotojams siūlymus dėl socialinių paslaugų organizavimo, kokybės, probleminių situacijų sprendimo, vaiko poreikių tenkinimo ir kitų klausimų susijusių su paslaugų teikimu; </w:t>
            </w:r>
            <w:r w:rsidRPr="00437623">
              <w:rPr>
                <w:rFonts w:ascii="Times New Roman" w:hAnsi="Times New Roman"/>
                <w:color w:val="000000"/>
                <w:sz w:val="21"/>
                <w:szCs w:val="21"/>
              </w:rPr>
              <w:t xml:space="preserve">9.7. p. stebi, kad vaikai laikytųsi nustatytų vaikų elgesio ir gyvenimo taisyklių; </w:t>
            </w:r>
            <w:r w:rsidRPr="00437623">
              <w:rPr>
                <w:rFonts w:ascii="Times New Roman" w:hAnsi="Times New Roman"/>
                <w:sz w:val="21"/>
                <w:szCs w:val="21"/>
              </w:rPr>
              <w:t xml:space="preserve">9.8. stebi, kad Skyriuje nebūtų vartojami alkoholiniai gėrimai, narkotinės ir psichoaktyvios medžiagos, vykdo prevenciją. </w:t>
            </w:r>
          </w:p>
          <w:p w14:paraId="7AF5EABC" w14:textId="77777777" w:rsidR="00B53A7E" w:rsidRDefault="00B53A7E" w:rsidP="00B53A7E">
            <w:pPr>
              <w:tabs>
                <w:tab w:val="left" w:pos="993"/>
              </w:tabs>
              <w:spacing w:after="0" w:line="240" w:lineRule="auto"/>
              <w:jc w:val="both"/>
              <w:rPr>
                <w:rFonts w:ascii="Times New Roman" w:hAnsi="Times New Roman"/>
                <w:color w:val="000000"/>
                <w:sz w:val="21"/>
                <w:szCs w:val="21"/>
              </w:rPr>
            </w:pPr>
            <w:r w:rsidRPr="00437623">
              <w:rPr>
                <w:rFonts w:ascii="Times New Roman" w:hAnsi="Times New Roman"/>
                <w:color w:val="000000"/>
                <w:sz w:val="21"/>
                <w:szCs w:val="21"/>
              </w:rPr>
              <w:t>IPD pareigybės aprašymo 9.5. p. numato, kad darbuotojas kartu su socialiniu darbuotoju (-</w:t>
            </w:r>
            <w:proofErr w:type="spellStart"/>
            <w:r w:rsidRPr="00437623">
              <w:rPr>
                <w:rFonts w:ascii="Times New Roman" w:hAnsi="Times New Roman"/>
                <w:color w:val="000000"/>
                <w:sz w:val="21"/>
                <w:szCs w:val="21"/>
              </w:rPr>
              <w:t>ais</w:t>
            </w:r>
            <w:proofErr w:type="spellEnd"/>
            <w:r w:rsidRPr="00437623">
              <w:rPr>
                <w:rFonts w:ascii="Times New Roman" w:hAnsi="Times New Roman"/>
                <w:color w:val="000000"/>
                <w:sz w:val="21"/>
                <w:szCs w:val="21"/>
              </w:rPr>
              <w:t>) kuria palankią vaikui gyventi ir augti aplinką – saugią, tvarkingą, sveiką, be smurto, žalingų įpročių, ugdančią ir palaikančią.</w:t>
            </w:r>
          </w:p>
          <w:p w14:paraId="03CDA5BC" w14:textId="05D9655F" w:rsidR="00B53A7E" w:rsidRPr="0063525A" w:rsidRDefault="00B53A7E" w:rsidP="00B53A7E">
            <w:pPr>
              <w:tabs>
                <w:tab w:val="left" w:pos="1134"/>
              </w:tabs>
              <w:spacing w:after="0" w:line="240" w:lineRule="auto"/>
              <w:jc w:val="both"/>
              <w:rPr>
                <w:rFonts w:ascii="Times New Roman" w:hAnsi="Times New Roman" w:cs="Times New Roman"/>
                <w:sz w:val="21"/>
                <w:szCs w:val="21"/>
              </w:rPr>
            </w:pPr>
            <w:r w:rsidRPr="0063525A">
              <w:rPr>
                <w:rFonts w:ascii="Times New Roman" w:hAnsi="Times New Roman" w:cs="Times New Roman"/>
                <w:color w:val="000000"/>
                <w:sz w:val="21"/>
                <w:szCs w:val="21"/>
              </w:rPr>
              <w:t xml:space="preserve">Psichologo pareigybės aprašymo 10.5. p. numatyta, kad jis </w:t>
            </w:r>
            <w:r w:rsidRPr="0063525A">
              <w:rPr>
                <w:rFonts w:ascii="Times New Roman" w:hAnsi="Times New Roman" w:cs="Times New Roman"/>
                <w:sz w:val="21"/>
                <w:szCs w:val="21"/>
              </w:rPr>
              <w:t>vykdo prevencinę ir intervencinę veiklą, padeda, konsultuoja, motyvuoja paslaugų gavėjus vykdyti savo pareigas (elgesio taisyklių laikymasis ir kt.), teikia siūlymus dėl socialinių paslaugų organizavimo, kokybės, probleminių situacijų sprendimo, paslaugų gavėjų poreikių tenkinimo ir kitų klausimų, susijusių su paslaugų teikimu</w:t>
            </w:r>
            <w:r>
              <w:rPr>
                <w:rFonts w:ascii="Times New Roman" w:hAnsi="Times New Roman" w:cs="Times New Roman"/>
                <w:sz w:val="21"/>
                <w:szCs w:val="21"/>
              </w:rPr>
              <w:t>.</w:t>
            </w:r>
          </w:p>
        </w:tc>
        <w:tc>
          <w:tcPr>
            <w:tcW w:w="1560" w:type="dxa"/>
          </w:tcPr>
          <w:p w14:paraId="035BE190" w14:textId="2C24B9A8"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76E8F0A1" w14:textId="01C231EE" w:rsidR="00B53A7E" w:rsidRPr="00083AF8" w:rsidRDefault="00B53A7E" w:rsidP="00B53A7E">
            <w:pPr>
              <w:pStyle w:val="Betarp"/>
              <w:ind w:left="-108"/>
              <w:jc w:val="both"/>
              <w:rPr>
                <w:rFonts w:ascii="Times New Roman" w:hAnsi="Times New Roman"/>
                <w:b/>
                <w:sz w:val="21"/>
                <w:szCs w:val="21"/>
              </w:rPr>
            </w:pPr>
            <w:r>
              <w:rPr>
                <w:rFonts w:ascii="Times New Roman" w:hAnsi="Times New Roman"/>
                <w:b/>
                <w:sz w:val="21"/>
                <w:szCs w:val="21"/>
              </w:rPr>
              <w:t>z</w:t>
            </w:r>
          </w:p>
        </w:tc>
      </w:tr>
      <w:tr w:rsidR="00B53A7E" w:rsidRPr="00083AF8" w14:paraId="328847F9" w14:textId="77777777" w:rsidTr="00146F39">
        <w:trPr>
          <w:gridAfter w:val="1"/>
          <w:wAfter w:w="5670" w:type="dxa"/>
        </w:trPr>
        <w:tc>
          <w:tcPr>
            <w:tcW w:w="425" w:type="dxa"/>
            <w:gridSpan w:val="3"/>
            <w:vMerge/>
          </w:tcPr>
          <w:p w14:paraId="05B6076D"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3347A096"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5DE878FA" w14:textId="026B0F09"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10.2. Skatinami pozityvūs vaiko santykiai su kitais vaikais, socialinės globos įstaigos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darbuotojais, tėvais (globėju, rūpintoju), sukuriant jaukią ir malonią, stresinių situacijų nesukeliančią aplinką.</w:t>
            </w:r>
          </w:p>
        </w:tc>
        <w:tc>
          <w:tcPr>
            <w:tcW w:w="1559" w:type="dxa"/>
            <w:vAlign w:val="center"/>
          </w:tcPr>
          <w:p w14:paraId="3A75EA89" w14:textId="0DFD472A"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1DE594E9" w14:textId="77777777" w:rsidR="00B53A7E" w:rsidRPr="00437623" w:rsidRDefault="00B53A7E" w:rsidP="00B53A7E">
            <w:pPr>
              <w:pStyle w:val="Betarp"/>
              <w:jc w:val="both"/>
              <w:rPr>
                <w:rFonts w:ascii="Times New Roman" w:hAnsi="Times New Roman"/>
                <w:bCs/>
                <w:sz w:val="21"/>
                <w:szCs w:val="21"/>
              </w:rPr>
            </w:pPr>
            <w:r w:rsidRPr="00437623">
              <w:rPr>
                <w:rFonts w:ascii="Times New Roman" w:hAnsi="Times New Roman"/>
                <w:bCs/>
                <w:sz w:val="21"/>
                <w:szCs w:val="21"/>
              </w:rPr>
              <w:t xml:space="preserve">Skyriuje kuriama ir palaikoma stresinių situacijų nekelianti aplinka. </w:t>
            </w:r>
          </w:p>
          <w:p w14:paraId="3D3D0615" w14:textId="635E0BFD" w:rsidR="00B53A7E" w:rsidRPr="00437623" w:rsidRDefault="00B53A7E" w:rsidP="00B53A7E">
            <w:pPr>
              <w:tabs>
                <w:tab w:val="left" w:pos="851"/>
              </w:tabs>
              <w:suppressAutoHyphens/>
              <w:autoSpaceDN w:val="0"/>
              <w:spacing w:after="0" w:line="240" w:lineRule="auto"/>
              <w:jc w:val="both"/>
              <w:textAlignment w:val="baseline"/>
              <w:rPr>
                <w:rFonts w:ascii="Times New Roman" w:hAnsi="Times New Roman"/>
                <w:sz w:val="21"/>
                <w:szCs w:val="21"/>
              </w:rPr>
            </w:pPr>
            <w:r w:rsidRPr="00437623">
              <w:rPr>
                <w:rFonts w:ascii="Times New Roman" w:hAnsi="Times New Roman"/>
                <w:bCs/>
                <w:sz w:val="21"/>
                <w:szCs w:val="21"/>
              </w:rPr>
              <w:t xml:space="preserve">Taisyklių </w:t>
            </w:r>
            <w:r w:rsidRPr="00437623">
              <w:rPr>
                <w:rFonts w:ascii="Times New Roman" w:hAnsi="Times New Roman"/>
                <w:sz w:val="21"/>
                <w:szCs w:val="21"/>
              </w:rPr>
              <w:t xml:space="preserve">3.12. p. nustatyta vaiko teisė į saugią ir sveiką vaiko ugdymosi ir vystymosi aplinką, </w:t>
            </w:r>
            <w:r w:rsidRPr="00437623">
              <w:rPr>
                <w:rFonts w:ascii="Times New Roman" w:hAnsi="Times New Roman"/>
                <w:sz w:val="21"/>
                <w:szCs w:val="21"/>
              </w:rPr>
              <w:lastRenderedPageBreak/>
              <w:t xml:space="preserve">formuojant savarankiško gyvenimo įgūdžius; 5.1. p. – laikytis šių Taisyklių, gerbti trumpalaikės socialinės globos paslaugų gavėjų ir darbuotojų teises, norus, interesus ir požiūrį, vadovautis abipusės pagarbos, tarpusavio supratimo ir susitarimo principais. 4. p. – visos vaikų problemos turi būti sprendžiamos su asmeniui rodoma pagarba, supratimu, užtikrinant ir pripažįstant asmens teisę į privatumą. </w:t>
            </w:r>
          </w:p>
          <w:p w14:paraId="3F1F95D8" w14:textId="260AA062" w:rsidR="00B53A7E" w:rsidRPr="00437623" w:rsidRDefault="00B53A7E" w:rsidP="00B53A7E">
            <w:pPr>
              <w:tabs>
                <w:tab w:val="left" w:pos="1276"/>
                <w:tab w:val="left" w:pos="1560"/>
              </w:tabs>
              <w:spacing w:after="0" w:line="240" w:lineRule="auto"/>
              <w:jc w:val="both"/>
              <w:rPr>
                <w:rFonts w:ascii="Times New Roman" w:hAnsi="Times New Roman"/>
                <w:sz w:val="21"/>
                <w:szCs w:val="21"/>
              </w:rPr>
            </w:pPr>
            <w:r w:rsidRPr="00437623">
              <w:rPr>
                <w:rFonts w:ascii="Times New Roman" w:hAnsi="Times New Roman"/>
                <w:sz w:val="21"/>
                <w:szCs w:val="21"/>
              </w:rPr>
              <w:t xml:space="preserve">Socialinio darbuotojo pareigybės 9.2.5. p. nustatyta, kad darbuotojas padeda vaikams įveikti krizę, adaptuotis naujoje aplinkoje, skatina pilnavertišką socialinį funkcionavimą; 9.6. p. kuria saugią aplinką Skyriuje, siekdamas užtikrinti vaiko (-ų) psichologinį ir fizinį saugumą; pastebėjęs bet kokią smurto apraišką, vadovaujasi Centro direktoriaus įsakymais patvirtintais </w:t>
            </w:r>
            <w:r w:rsidRPr="00437623">
              <w:rPr>
                <w:rStyle w:val="normaltextrun"/>
                <w:rFonts w:ascii="Times New Roman" w:hAnsi="Times New Roman"/>
                <w:color w:val="000000"/>
                <w:sz w:val="21"/>
                <w:szCs w:val="21"/>
              </w:rPr>
              <w:t xml:space="preserve">Smurto prevencijos priemonių taikymo tvarkos aprašu ir </w:t>
            </w:r>
            <w:r w:rsidRPr="00437623">
              <w:rPr>
                <w:rFonts w:ascii="Times New Roman" w:hAnsi="Times New Roman"/>
                <w:sz w:val="21"/>
                <w:szCs w:val="21"/>
              </w:rPr>
              <w:t>Vaiko apsaugos politika.</w:t>
            </w:r>
          </w:p>
          <w:p w14:paraId="58B349D5" w14:textId="33692BC0" w:rsidR="00B53A7E" w:rsidRPr="00437623" w:rsidRDefault="00B53A7E" w:rsidP="00B53A7E">
            <w:pPr>
              <w:tabs>
                <w:tab w:val="left" w:pos="1276"/>
                <w:tab w:val="left" w:pos="1560"/>
              </w:tabs>
              <w:spacing w:after="0" w:line="240" w:lineRule="auto"/>
              <w:jc w:val="both"/>
              <w:rPr>
                <w:rFonts w:ascii="Times New Roman" w:hAnsi="Times New Roman"/>
                <w:color w:val="000000"/>
                <w:sz w:val="21"/>
                <w:szCs w:val="21"/>
              </w:rPr>
            </w:pPr>
            <w:r w:rsidRPr="00437623">
              <w:rPr>
                <w:rFonts w:ascii="Times New Roman" w:hAnsi="Times New Roman"/>
                <w:sz w:val="21"/>
                <w:szCs w:val="21"/>
              </w:rPr>
              <w:t xml:space="preserve">IPD pareigybės aprašymo </w:t>
            </w:r>
            <w:r w:rsidRPr="00437623">
              <w:rPr>
                <w:rFonts w:ascii="Times New Roman" w:hAnsi="Times New Roman"/>
                <w:color w:val="000000"/>
                <w:sz w:val="21"/>
                <w:szCs w:val="21"/>
              </w:rPr>
              <w:t>9.2. p. numatyta, kad darbuotojas pasirenka tinkamus bendravimo ir darbo su vaiku, vaikų grupe metodus, bendraudamas su vaikais, teikia kokybišką socialinę ir kitą pagalbą vaikui, vaikų grupei, kuria bendradarbiavimo su vaiku santykius, į jo problemų sprendimą įtraukdamas jį patį; 9.5. p. kartu su socialiniu darbuotoju (-</w:t>
            </w:r>
            <w:proofErr w:type="spellStart"/>
            <w:r w:rsidRPr="00437623">
              <w:rPr>
                <w:rFonts w:ascii="Times New Roman" w:hAnsi="Times New Roman"/>
                <w:color w:val="000000"/>
                <w:sz w:val="21"/>
                <w:szCs w:val="21"/>
              </w:rPr>
              <w:t>ais</w:t>
            </w:r>
            <w:proofErr w:type="spellEnd"/>
            <w:r w:rsidRPr="00437623">
              <w:rPr>
                <w:rFonts w:ascii="Times New Roman" w:hAnsi="Times New Roman"/>
                <w:color w:val="000000"/>
                <w:sz w:val="21"/>
                <w:szCs w:val="21"/>
              </w:rPr>
              <w:t>) kuria palankią vaikui gyventi ir augti aplinką – saugią, tvarkingą, sveiką, be smurto, žalingų įpročių, ugdančią ir palaikančią.</w:t>
            </w:r>
          </w:p>
        </w:tc>
        <w:tc>
          <w:tcPr>
            <w:tcW w:w="1560" w:type="dxa"/>
            <w:vAlign w:val="center"/>
          </w:tcPr>
          <w:p w14:paraId="712455D4"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19FDA3F9"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2177D476" w14:textId="77777777" w:rsidTr="00146F39">
        <w:trPr>
          <w:gridAfter w:val="1"/>
          <w:wAfter w:w="5670" w:type="dxa"/>
        </w:trPr>
        <w:tc>
          <w:tcPr>
            <w:tcW w:w="425" w:type="dxa"/>
            <w:gridSpan w:val="3"/>
            <w:vMerge/>
          </w:tcPr>
          <w:p w14:paraId="24ACAD8F"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0F8AFE1A"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6242D2EE" w14:textId="43575520" w:rsidR="00B53A7E" w:rsidRPr="00083AF8" w:rsidRDefault="00B53A7E" w:rsidP="00B53A7E">
            <w:pPr>
              <w:tabs>
                <w:tab w:val="left" w:pos="1087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10.3. Ugdomas pozityvus vaiko individualumo, savęs suvokimo jausmas. Vaikas pagal savo amžių ir brandą turi žinių šeimos planavimo, lytinio gyvenimo, tėvystės (motinystės) įgūdžių klausimais. </w:t>
            </w:r>
          </w:p>
        </w:tc>
        <w:tc>
          <w:tcPr>
            <w:tcW w:w="1559" w:type="dxa"/>
            <w:vAlign w:val="center"/>
          </w:tcPr>
          <w:p w14:paraId="38A2EA19" w14:textId="706760F5"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739FC54A" w14:textId="70745B9A" w:rsidR="00B53A7E" w:rsidRDefault="00B53A7E" w:rsidP="00B53A7E">
            <w:pPr>
              <w:pStyle w:val="Betarp"/>
              <w:jc w:val="both"/>
              <w:rPr>
                <w:rFonts w:ascii="Times New Roman" w:hAnsi="Times New Roman"/>
                <w:bCs/>
                <w:sz w:val="21"/>
                <w:szCs w:val="21"/>
              </w:rPr>
            </w:pPr>
            <w:r>
              <w:rPr>
                <w:rFonts w:ascii="Times New Roman" w:hAnsi="Times New Roman"/>
                <w:sz w:val="21"/>
                <w:szCs w:val="21"/>
              </w:rPr>
              <w:t>Skyriuje v</w:t>
            </w:r>
            <w:r w:rsidRPr="00083AF8">
              <w:rPr>
                <w:rFonts w:ascii="Times New Roman" w:hAnsi="Times New Roman"/>
                <w:sz w:val="21"/>
                <w:szCs w:val="21"/>
              </w:rPr>
              <w:t xml:space="preserve">ykdomi grupiniai bei individualūs užsiėmimai, kurių metų vaikams padedama suvokti </w:t>
            </w:r>
            <w:r>
              <w:rPr>
                <w:rFonts w:ascii="Times New Roman" w:hAnsi="Times New Roman"/>
                <w:sz w:val="21"/>
                <w:szCs w:val="21"/>
              </w:rPr>
              <w:t xml:space="preserve">savo individualumą, jausmus. Darbuotojai dirba su vaikais pagal </w:t>
            </w:r>
            <w:r w:rsidRPr="001427A7">
              <w:rPr>
                <w:rFonts w:ascii="Times New Roman" w:hAnsi="Times New Roman"/>
                <w:bCs/>
                <w:sz w:val="21"/>
                <w:szCs w:val="21"/>
              </w:rPr>
              <w:t>Socia</w:t>
            </w:r>
            <w:r>
              <w:rPr>
                <w:rFonts w:ascii="Times New Roman" w:hAnsi="Times New Roman"/>
                <w:bCs/>
                <w:sz w:val="21"/>
                <w:szCs w:val="21"/>
              </w:rPr>
              <w:t>linių įgūdžių programą, taip pat pagal sudarytus vaikų užimtumo planus nuolat veda (atsižvelgdami į vaikų amžių) pokalbius lytinio švietimo tema.</w:t>
            </w:r>
          </w:p>
          <w:p w14:paraId="0E65115D" w14:textId="5B9D4855" w:rsidR="00B53A7E" w:rsidRPr="00E36A9E" w:rsidRDefault="00B53A7E" w:rsidP="00B53A7E">
            <w:pPr>
              <w:pStyle w:val="Betarp"/>
              <w:jc w:val="both"/>
              <w:rPr>
                <w:rFonts w:ascii="Times New Roman" w:hAnsi="Times New Roman"/>
                <w:color w:val="000000" w:themeColor="text1"/>
                <w:sz w:val="21"/>
                <w:szCs w:val="21"/>
              </w:rPr>
            </w:pPr>
            <w:r w:rsidRPr="001E7449">
              <w:rPr>
                <w:rFonts w:ascii="Times New Roman" w:hAnsi="Times New Roman"/>
                <w:sz w:val="21"/>
                <w:szCs w:val="21"/>
              </w:rPr>
              <w:t>Socialinio darbuotojo pareigybės nuostatose numatyta:</w:t>
            </w:r>
            <w:r>
              <w:rPr>
                <w:rFonts w:ascii="Times New Roman" w:hAnsi="Times New Roman"/>
                <w:sz w:val="21"/>
                <w:szCs w:val="21"/>
              </w:rPr>
              <w:t xml:space="preserve"> </w:t>
            </w:r>
            <w:r w:rsidRPr="00E36A9E">
              <w:rPr>
                <w:rFonts w:ascii="Times New Roman" w:hAnsi="Times New Roman"/>
                <w:sz w:val="21"/>
                <w:szCs w:val="21"/>
              </w:rPr>
              <w:t xml:space="preserve">9.2.6. p. dirba su vaikais individualiai ir grupėje, sprendžia iškilusias problemas; </w:t>
            </w:r>
            <w:r w:rsidRPr="00E36A9E">
              <w:rPr>
                <w:rFonts w:ascii="Times New Roman" w:hAnsi="Times New Roman"/>
                <w:color w:val="000000" w:themeColor="text1"/>
                <w:sz w:val="21"/>
                <w:szCs w:val="21"/>
              </w:rPr>
              <w:t xml:space="preserve">9.2.9. p. atsižvelgdamas į vaikų amžių, sveikatą, išsivystymą ir polinkius rūpinasi vaiko </w:t>
            </w:r>
            <w:r w:rsidRPr="00E36A9E">
              <w:rPr>
                <w:rFonts w:ascii="Times New Roman" w:hAnsi="Times New Roman"/>
                <w:color w:val="000000" w:themeColor="text1"/>
                <w:sz w:val="21"/>
                <w:szCs w:val="21"/>
              </w:rPr>
              <w:lastRenderedPageBreak/>
              <w:t>laisvalaikiu, rengia užimtumo programas vaikams</w:t>
            </w:r>
            <w:r>
              <w:rPr>
                <w:rFonts w:ascii="Times New Roman" w:hAnsi="Times New Roman"/>
                <w:color w:val="000000" w:themeColor="text1"/>
                <w:sz w:val="21"/>
                <w:szCs w:val="21"/>
              </w:rPr>
              <w:t>.</w:t>
            </w:r>
          </w:p>
          <w:p w14:paraId="5CFBA1AA" w14:textId="37653A3C" w:rsidR="00B53A7E" w:rsidRPr="0013667D" w:rsidRDefault="00B53A7E" w:rsidP="00B53A7E">
            <w:pPr>
              <w:pStyle w:val="Betarp"/>
              <w:jc w:val="both"/>
              <w:rPr>
                <w:rFonts w:ascii="Times New Roman" w:hAnsi="Times New Roman"/>
                <w:sz w:val="21"/>
                <w:szCs w:val="21"/>
              </w:rPr>
            </w:pPr>
            <w:r w:rsidRPr="00A746E9">
              <w:rPr>
                <w:rFonts w:ascii="Times New Roman" w:hAnsi="Times New Roman"/>
                <w:sz w:val="21"/>
                <w:szCs w:val="21"/>
              </w:rPr>
              <w:t xml:space="preserve">IPD pareigybės aprašymo </w:t>
            </w:r>
            <w:r w:rsidRPr="00A746E9">
              <w:rPr>
                <w:rFonts w:ascii="Times New Roman" w:hAnsi="Times New Roman"/>
                <w:color w:val="000000"/>
                <w:sz w:val="21"/>
                <w:szCs w:val="21"/>
              </w:rPr>
              <w:t>9.2. p. numatyta, kad darbuotojas pasirenka tinkamus bendravimo ir darbo su vaiku, vaikų grupe metodus, bendraudamas su vaikais, teikia kokybišką socialinę ir kitą pagalbą vaikui, vaikų grupei</w:t>
            </w:r>
            <w:r>
              <w:rPr>
                <w:rStyle w:val="normaltextrun"/>
                <w:bdr w:val="none" w:sz="0" w:space="0" w:color="auto" w:frame="1"/>
              </w:rPr>
              <w:t>.</w:t>
            </w:r>
          </w:p>
        </w:tc>
        <w:tc>
          <w:tcPr>
            <w:tcW w:w="1560" w:type="dxa"/>
            <w:vAlign w:val="center"/>
          </w:tcPr>
          <w:p w14:paraId="3C75D5C4"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0F96A655"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096A5EE" w14:textId="77777777" w:rsidTr="00146F39">
        <w:trPr>
          <w:gridAfter w:val="1"/>
          <w:wAfter w:w="5670" w:type="dxa"/>
        </w:trPr>
        <w:tc>
          <w:tcPr>
            <w:tcW w:w="425" w:type="dxa"/>
            <w:gridSpan w:val="3"/>
            <w:vMerge/>
          </w:tcPr>
          <w:p w14:paraId="7D757D18"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1F4CF629"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668C40DC" w14:textId="32827208" w:rsidR="00B53A7E" w:rsidRPr="002D0DFD" w:rsidRDefault="00B53A7E" w:rsidP="00B53A7E">
            <w:pPr>
              <w:tabs>
                <w:tab w:val="left" w:pos="10872"/>
              </w:tabs>
              <w:spacing w:after="0" w:line="240" w:lineRule="auto"/>
              <w:ind w:right="30" w:firstLine="28"/>
              <w:jc w:val="both"/>
              <w:rPr>
                <w:rFonts w:ascii="Times New Roman" w:hAnsi="Times New Roman" w:cs="Times New Roman"/>
                <w:strike/>
                <w:sz w:val="21"/>
                <w:szCs w:val="21"/>
              </w:rPr>
            </w:pPr>
            <w:r w:rsidRPr="00083AF8">
              <w:rPr>
                <w:rFonts w:ascii="Times New Roman" w:hAnsi="Times New Roman" w:cs="Times New Roman"/>
                <w:sz w:val="21"/>
                <w:szCs w:val="21"/>
              </w:rPr>
              <w:t>10.4. Vaikas pagal savo amžių ir brandą turi žinių profesinio orientavimo klausimais.</w:t>
            </w:r>
            <w:r w:rsidRPr="00083AF8">
              <w:rPr>
                <w:rFonts w:ascii="Times New Roman" w:hAnsi="Times New Roman" w:cs="Times New Roman"/>
                <w:sz w:val="21"/>
                <w:szCs w:val="21"/>
                <w:highlight w:val="yellow"/>
              </w:rPr>
              <w:t xml:space="preserve"> </w:t>
            </w:r>
          </w:p>
        </w:tc>
        <w:tc>
          <w:tcPr>
            <w:tcW w:w="1559" w:type="dxa"/>
            <w:vAlign w:val="center"/>
          </w:tcPr>
          <w:p w14:paraId="025B7881" w14:textId="77777777" w:rsidR="00B53A7E" w:rsidRDefault="00B53A7E" w:rsidP="00B53A7E">
            <w:pPr>
              <w:pStyle w:val="Betarp"/>
              <w:ind w:right="30" w:firstLine="28"/>
              <w:jc w:val="both"/>
              <w:rPr>
                <w:rFonts w:ascii="Times New Roman" w:hAnsi="Times New Roman"/>
                <w:b/>
                <w:sz w:val="21"/>
                <w:szCs w:val="21"/>
              </w:rPr>
            </w:pPr>
            <w:r w:rsidRPr="00C05A6F">
              <w:rPr>
                <w:rFonts w:ascii="Times New Roman" w:hAnsi="Times New Roman"/>
                <w:b/>
                <w:sz w:val="21"/>
                <w:szCs w:val="21"/>
              </w:rPr>
              <w:t>TAIP</w:t>
            </w:r>
          </w:p>
          <w:p w14:paraId="2DA11A14" w14:textId="691CB7B7" w:rsidR="00B53A7E" w:rsidRPr="00083AF8" w:rsidRDefault="00B53A7E" w:rsidP="00B53A7E">
            <w:pPr>
              <w:pStyle w:val="Betarp"/>
              <w:ind w:right="30" w:firstLine="28"/>
              <w:jc w:val="both"/>
              <w:rPr>
                <w:rFonts w:ascii="Times New Roman" w:hAnsi="Times New Roman"/>
                <w:b/>
                <w:sz w:val="21"/>
                <w:szCs w:val="21"/>
              </w:rPr>
            </w:pPr>
          </w:p>
        </w:tc>
        <w:tc>
          <w:tcPr>
            <w:tcW w:w="4394" w:type="dxa"/>
            <w:vAlign w:val="center"/>
          </w:tcPr>
          <w:p w14:paraId="18724929" w14:textId="65DF7899" w:rsidR="00B53A7E" w:rsidRPr="00C05A6F" w:rsidRDefault="00B53A7E" w:rsidP="00B53A7E">
            <w:pPr>
              <w:pStyle w:val="Betarp"/>
              <w:jc w:val="both"/>
              <w:rPr>
                <w:rFonts w:ascii="Times New Roman" w:hAnsi="Times New Roman"/>
                <w:sz w:val="21"/>
                <w:szCs w:val="21"/>
              </w:rPr>
            </w:pPr>
            <w:r w:rsidRPr="00C05A6F">
              <w:rPr>
                <w:rFonts w:ascii="Times New Roman" w:hAnsi="Times New Roman"/>
                <w:sz w:val="21"/>
                <w:szCs w:val="21"/>
              </w:rPr>
              <w:t>Socialinio darbuotojo pareigybės aprašymo 9.</w:t>
            </w:r>
            <w:r w:rsidR="00F52648" w:rsidRPr="00C05A6F">
              <w:rPr>
                <w:rFonts w:ascii="Times New Roman" w:hAnsi="Times New Roman"/>
                <w:sz w:val="21"/>
                <w:szCs w:val="21"/>
              </w:rPr>
              <w:t>2.3</w:t>
            </w:r>
            <w:r w:rsidRPr="00C05A6F">
              <w:rPr>
                <w:rFonts w:ascii="Times New Roman" w:hAnsi="Times New Roman"/>
                <w:sz w:val="21"/>
                <w:szCs w:val="21"/>
              </w:rPr>
              <w:t xml:space="preserve"> p.</w:t>
            </w:r>
            <w:r w:rsidR="00B426C7" w:rsidRPr="00C05A6F">
              <w:rPr>
                <w:rFonts w:ascii="Times New Roman" w:hAnsi="Times New Roman"/>
                <w:sz w:val="21"/>
                <w:szCs w:val="21"/>
              </w:rPr>
              <w:t xml:space="preserve"> vertina vaikų poreikius ir numato paslaugų teikimo būdus; </w:t>
            </w:r>
            <w:r w:rsidR="000D2E01" w:rsidRPr="00C05A6F">
              <w:rPr>
                <w:rFonts w:ascii="Times New Roman" w:hAnsi="Times New Roman"/>
                <w:sz w:val="21"/>
                <w:szCs w:val="21"/>
              </w:rPr>
              <w:t>9.2.</w:t>
            </w:r>
            <w:r w:rsidR="00714596" w:rsidRPr="00C05A6F">
              <w:rPr>
                <w:rFonts w:ascii="Times New Roman" w:hAnsi="Times New Roman"/>
                <w:sz w:val="21"/>
                <w:szCs w:val="21"/>
              </w:rPr>
              <w:t xml:space="preserve">9. </w:t>
            </w:r>
            <w:r w:rsidR="00C05A6F">
              <w:rPr>
                <w:rFonts w:ascii="Times New Roman" w:hAnsi="Times New Roman"/>
                <w:sz w:val="21"/>
                <w:szCs w:val="21"/>
              </w:rPr>
              <w:t xml:space="preserve">p. </w:t>
            </w:r>
            <w:r w:rsidR="001A30B3" w:rsidRPr="00C05A6F">
              <w:rPr>
                <w:rFonts w:ascii="Times New Roman" w:hAnsi="Times New Roman"/>
                <w:sz w:val="21"/>
                <w:szCs w:val="21"/>
              </w:rPr>
              <w:t xml:space="preserve">atsižvelgdamas į vaikų amžių, sveikatą, išsivystymą ir polinkius rūpinasi vaiko </w:t>
            </w:r>
            <w:r w:rsidR="009A354C" w:rsidRPr="00C05A6F">
              <w:rPr>
                <w:rFonts w:ascii="Times New Roman" w:hAnsi="Times New Roman"/>
                <w:sz w:val="21"/>
                <w:szCs w:val="21"/>
              </w:rPr>
              <w:t>laisvalaikiu, rengia</w:t>
            </w:r>
            <w:r w:rsidR="00125090" w:rsidRPr="00C05A6F">
              <w:rPr>
                <w:rFonts w:ascii="Times New Roman" w:hAnsi="Times New Roman"/>
                <w:sz w:val="21"/>
                <w:szCs w:val="21"/>
              </w:rPr>
              <w:t xml:space="preserve"> užimtumo programas vaikams.</w:t>
            </w:r>
          </w:p>
        </w:tc>
        <w:tc>
          <w:tcPr>
            <w:tcW w:w="1560" w:type="dxa"/>
            <w:vAlign w:val="center"/>
          </w:tcPr>
          <w:p w14:paraId="736D5FD7"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4602B2EA"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00EFE8B8" w14:textId="77777777" w:rsidTr="00146F39">
        <w:trPr>
          <w:gridAfter w:val="1"/>
          <w:wAfter w:w="5670" w:type="dxa"/>
        </w:trPr>
        <w:tc>
          <w:tcPr>
            <w:tcW w:w="425" w:type="dxa"/>
            <w:gridSpan w:val="3"/>
            <w:vMerge/>
          </w:tcPr>
          <w:p w14:paraId="7738F237"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5EB12735"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4D3A0694" w14:textId="7DF1015B" w:rsidR="00B53A7E" w:rsidRPr="006F33C8" w:rsidRDefault="00B53A7E" w:rsidP="00B53A7E">
            <w:pPr>
              <w:spacing w:after="0" w:line="240" w:lineRule="auto"/>
              <w:ind w:right="30" w:firstLine="28"/>
              <w:jc w:val="both"/>
              <w:rPr>
                <w:rFonts w:ascii="Times New Roman" w:hAnsi="Times New Roman" w:cs="Times New Roman"/>
                <w:iCs/>
                <w:sz w:val="21"/>
                <w:szCs w:val="21"/>
              </w:rPr>
            </w:pPr>
            <w:r w:rsidRPr="00083AF8">
              <w:rPr>
                <w:rFonts w:ascii="Times New Roman" w:hAnsi="Times New Roman" w:cs="Times New Roman"/>
                <w:iCs/>
                <w:sz w:val="21"/>
                <w:szCs w:val="21"/>
              </w:rPr>
              <w:t xml:space="preserve">10.5. Ugdomi visuomenei priimtino elgesio ir savarankiškumo įgūdžiai, kurie vaikui reikalingi, kai jis yra už socialinės globos įstaigos ribų. </w:t>
            </w:r>
          </w:p>
        </w:tc>
        <w:tc>
          <w:tcPr>
            <w:tcW w:w="1559" w:type="dxa"/>
            <w:vAlign w:val="center"/>
          </w:tcPr>
          <w:p w14:paraId="461B2BF0" w14:textId="77F3AF17"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5054DD44" w14:textId="77777777" w:rsidR="00B53A7E" w:rsidRDefault="00B53A7E" w:rsidP="00B53A7E">
            <w:pPr>
              <w:pStyle w:val="Betarp"/>
              <w:jc w:val="both"/>
              <w:rPr>
                <w:rFonts w:ascii="Times New Roman" w:hAnsi="Times New Roman"/>
                <w:sz w:val="21"/>
                <w:szCs w:val="21"/>
              </w:rPr>
            </w:pPr>
            <w:r w:rsidRPr="00083AF8">
              <w:rPr>
                <w:rFonts w:ascii="Times New Roman" w:hAnsi="Times New Roman"/>
                <w:sz w:val="21"/>
                <w:szCs w:val="21"/>
              </w:rPr>
              <w:t>Skyriuje gyvenantys vaikai skatinami įsitraukti į visuomeninę/bendruomeninę veiklą. Vykdomi grupiniai bei individualūs užsiėmimai, kurių metų vaikams padedama suvokti savęs realizavimo, atstovavimo ir dalyvavimo principus</w:t>
            </w:r>
          </w:p>
          <w:p w14:paraId="22E6CE27" w14:textId="77777777" w:rsidR="00B53A7E" w:rsidRDefault="00B53A7E" w:rsidP="00B53A7E">
            <w:pPr>
              <w:pStyle w:val="Betarp"/>
              <w:jc w:val="both"/>
              <w:rPr>
                <w:rFonts w:ascii="Times New Roman" w:hAnsi="Times New Roman"/>
                <w:bCs/>
                <w:sz w:val="21"/>
                <w:szCs w:val="21"/>
              </w:rPr>
            </w:pPr>
            <w:r w:rsidRPr="00083AF8">
              <w:rPr>
                <w:rFonts w:ascii="Times New Roman" w:hAnsi="Times New Roman"/>
                <w:sz w:val="21"/>
                <w:szCs w:val="21"/>
              </w:rPr>
              <w:t>Darbuotojai ugdo vaiko pareigų ir atsakomybės už savo elgesį supratimą pokalbių ir diskusijų metu.</w:t>
            </w:r>
            <w:r w:rsidRPr="001427A7">
              <w:rPr>
                <w:rFonts w:ascii="Times New Roman" w:hAnsi="Times New Roman"/>
                <w:bCs/>
                <w:sz w:val="21"/>
                <w:szCs w:val="21"/>
              </w:rPr>
              <w:t xml:space="preserve"> </w:t>
            </w:r>
            <w:r>
              <w:rPr>
                <w:rFonts w:ascii="Times New Roman" w:hAnsi="Times New Roman"/>
                <w:bCs/>
                <w:sz w:val="21"/>
                <w:szCs w:val="21"/>
              </w:rPr>
              <w:t xml:space="preserve">Darbuotojai dirba su vaikais pagal </w:t>
            </w:r>
            <w:r w:rsidRPr="001427A7">
              <w:rPr>
                <w:rFonts w:ascii="Times New Roman" w:hAnsi="Times New Roman"/>
                <w:bCs/>
                <w:sz w:val="21"/>
                <w:szCs w:val="21"/>
              </w:rPr>
              <w:t>Socialinių įgūdžių</w:t>
            </w:r>
            <w:r>
              <w:rPr>
                <w:rFonts w:ascii="Times New Roman" w:hAnsi="Times New Roman"/>
                <w:bCs/>
                <w:sz w:val="21"/>
                <w:szCs w:val="21"/>
              </w:rPr>
              <w:t xml:space="preserve"> programą. </w:t>
            </w:r>
          </w:p>
          <w:p w14:paraId="469385DE" w14:textId="4878D4C7" w:rsidR="00B53A7E" w:rsidRPr="00B06851" w:rsidRDefault="00B53A7E" w:rsidP="00B53A7E">
            <w:pPr>
              <w:pStyle w:val="Betarp"/>
              <w:jc w:val="both"/>
              <w:rPr>
                <w:rFonts w:ascii="Times New Roman" w:hAnsi="Times New Roman"/>
                <w:color w:val="000000" w:themeColor="text1"/>
                <w:sz w:val="21"/>
                <w:szCs w:val="21"/>
              </w:rPr>
            </w:pPr>
            <w:r w:rsidRPr="001E7449">
              <w:rPr>
                <w:rFonts w:ascii="Times New Roman" w:hAnsi="Times New Roman"/>
                <w:sz w:val="21"/>
                <w:szCs w:val="21"/>
              </w:rPr>
              <w:t>Socialinio darbuotojo pareigybės nuostatose numatyta</w:t>
            </w:r>
            <w:r w:rsidRPr="00B06851">
              <w:rPr>
                <w:rFonts w:ascii="Times New Roman" w:hAnsi="Times New Roman"/>
                <w:sz w:val="21"/>
                <w:szCs w:val="21"/>
              </w:rPr>
              <w:t xml:space="preserve">: </w:t>
            </w:r>
            <w:r w:rsidRPr="00B06851">
              <w:rPr>
                <w:rFonts w:ascii="Times New Roman" w:hAnsi="Times New Roman"/>
                <w:color w:val="000000"/>
                <w:sz w:val="21"/>
                <w:szCs w:val="21"/>
              </w:rPr>
              <w:t xml:space="preserve">9.2.7. p., kad jis </w:t>
            </w:r>
            <w:r w:rsidRPr="00B06851">
              <w:rPr>
                <w:rFonts w:ascii="Times New Roman" w:hAnsi="Times New Roman"/>
                <w:sz w:val="21"/>
                <w:szCs w:val="21"/>
              </w:rPr>
              <w:t xml:space="preserve">formuoja vaiko (-ų) kasdieninio gyvenimo – darbinius įgūdžius; 9.2.8. p. atsižvelgdamas į kiekvieno vaiko amžių, sveikatą ir galimybes, formuoja vaikų higienos, savitvarkos ir namų ruošos įgūdžius, įtraukia ir kartu su jais atlieka įvairias su tuo susijusias veiklas; </w:t>
            </w:r>
            <w:r w:rsidRPr="00B06851">
              <w:rPr>
                <w:rFonts w:ascii="Times New Roman" w:hAnsi="Times New Roman"/>
                <w:color w:val="000000" w:themeColor="text1"/>
                <w:sz w:val="21"/>
                <w:szCs w:val="21"/>
              </w:rPr>
              <w:t xml:space="preserve">9.2.9.p.  atsižvelgdamas į vaikų amžių, sveikatą, išsivystymą ir polinkius rūpinasi vaiko laisvalaikiu, rengia užimtumo programas vaikams; </w:t>
            </w:r>
            <w:r w:rsidRPr="00B06851">
              <w:rPr>
                <w:rFonts w:ascii="Times New Roman" w:hAnsi="Times New Roman"/>
                <w:sz w:val="21"/>
                <w:szCs w:val="21"/>
              </w:rPr>
              <w:t xml:space="preserve">9.2.10. p. supažindina vaikus su darbų saugos, saugaus eismo, priešgaisrinės saugos instruktažais, maudymosi, elektrosaugos, higienos taisyklėmis ir užtikrinti vaikų saugumą. </w:t>
            </w:r>
          </w:p>
          <w:p w14:paraId="1B717DAB" w14:textId="3874EDDF" w:rsidR="00B53A7E" w:rsidRPr="00B06851" w:rsidRDefault="00B53A7E" w:rsidP="00B53A7E">
            <w:pPr>
              <w:tabs>
                <w:tab w:val="left" w:pos="993"/>
              </w:tabs>
              <w:spacing w:after="0" w:line="240" w:lineRule="auto"/>
              <w:jc w:val="both"/>
              <w:rPr>
                <w:rFonts w:ascii="Times New Roman" w:hAnsi="Times New Roman"/>
                <w:sz w:val="21"/>
                <w:szCs w:val="21"/>
              </w:rPr>
            </w:pPr>
            <w:r w:rsidRPr="00B06851">
              <w:rPr>
                <w:rFonts w:ascii="Times New Roman" w:hAnsi="Times New Roman"/>
                <w:sz w:val="21"/>
                <w:szCs w:val="21"/>
              </w:rPr>
              <w:t xml:space="preserve">IPD pareigybės aprašymo </w:t>
            </w:r>
            <w:r w:rsidRPr="00B06851">
              <w:rPr>
                <w:rFonts w:ascii="Times New Roman" w:hAnsi="Times New Roman"/>
                <w:color w:val="000000"/>
                <w:sz w:val="21"/>
                <w:szCs w:val="21"/>
              </w:rPr>
              <w:t>9.7. p. numatyta, kad jis padeda ir moko vaikus rūpintis savitvarka, higiena, švara, tvarkinga apranga, padeda vaikams apsitarnauti, maitintis, atlikti buities darbus, naudotis buitiniais prietaisais ir priemonėmis, vaikui skirtomis techninės pagalbos priemonėmis, susitvarkyti, orientuotis aplinkoje, užsiėmimų, renginių, išvykų, laisvalaikio metu; 9.8.</w:t>
            </w:r>
            <w:r w:rsidRPr="00B06851">
              <w:rPr>
                <w:rFonts w:ascii="Times New Roman" w:hAnsi="Times New Roman"/>
                <w:sz w:val="21"/>
                <w:szCs w:val="21"/>
              </w:rPr>
              <w:t xml:space="preserve"> p. </w:t>
            </w:r>
            <w:r w:rsidRPr="00B06851">
              <w:rPr>
                <w:rFonts w:ascii="Times New Roman" w:hAnsi="Times New Roman"/>
                <w:sz w:val="21"/>
                <w:szCs w:val="21"/>
              </w:rPr>
              <w:lastRenderedPageBreak/>
              <w:t>atsižvelgdamas į kiekvieno vaiko amžių, sveikatą ir galimybes, formuoja vaikų higienos, savitvarkos ir namų ruošos įgūdžius, įtraukia ir kartu su jais atlieka įvairias su tuo susijusias veiklas.</w:t>
            </w:r>
          </w:p>
        </w:tc>
        <w:tc>
          <w:tcPr>
            <w:tcW w:w="1560" w:type="dxa"/>
            <w:vAlign w:val="center"/>
          </w:tcPr>
          <w:p w14:paraId="6BEEB6AD"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3FE2F579"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56BB86F2" w14:textId="77777777" w:rsidTr="00146F39">
        <w:trPr>
          <w:gridAfter w:val="1"/>
          <w:wAfter w:w="5670" w:type="dxa"/>
        </w:trPr>
        <w:tc>
          <w:tcPr>
            <w:tcW w:w="425" w:type="dxa"/>
            <w:gridSpan w:val="3"/>
            <w:vMerge/>
          </w:tcPr>
          <w:p w14:paraId="2EAFCC03"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29325945"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0B977F2A" w14:textId="68195AB6" w:rsidR="00B53A7E" w:rsidRPr="00083AF8" w:rsidRDefault="00B53A7E" w:rsidP="00B53A7E">
            <w:pPr>
              <w:tabs>
                <w:tab w:val="left" w:pos="359"/>
                <w:tab w:val="left" w:pos="1087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10.6. </w:t>
            </w:r>
            <w:r w:rsidRPr="00083AF8">
              <w:rPr>
                <w:rFonts w:ascii="Times New Roman" w:hAnsi="Times New Roman" w:cs="Times New Roman"/>
                <w:sz w:val="21"/>
                <w:szCs w:val="21"/>
                <w:lang w:eastAsia="lt-LT"/>
              </w:rPr>
              <w:t xml:space="preserve">Vaikui sudarytos sąlygos įgyti kiek įmanoma daugiau darbo, namų ūkio, biudžeto tvarkymo, pirkimo ir kitų kasdieniame gyvenime būtinų įgūdžių, padėsiančių užtikrinti jo savarankiškumą ateityje. Socialinės globos įstaigoje vaikas motyvuojamas būti kuo savarankiškesnis, ugdant jo savitvarkos gebėjimus (maisto gaminimosi įgūdžius, gyvenamųjų patalpų ir aplinkos tvarkymosi, drabužių skalbimo, lyginimo, taisymo, mokymosi naudotis buitine technika, higienos priemonių, maisto produktų įsigijimo, </w:t>
            </w:r>
            <w:r w:rsidRPr="00083AF8">
              <w:rPr>
                <w:rFonts w:ascii="Times New Roman" w:hAnsi="Times New Roman" w:cs="Times New Roman"/>
                <w:color w:val="000000"/>
                <w:sz w:val="21"/>
                <w:szCs w:val="21"/>
                <w:lang w:eastAsia="lt-LT"/>
              </w:rPr>
              <w:t>naudojimosi v</w:t>
            </w:r>
            <w:r w:rsidRPr="00083AF8">
              <w:rPr>
                <w:rFonts w:ascii="Times New Roman" w:hAnsi="Times New Roman" w:cs="Times New Roman"/>
                <w:sz w:val="21"/>
                <w:szCs w:val="21"/>
                <w:lang w:eastAsia="lt-LT"/>
              </w:rPr>
              <w:t xml:space="preserve">isuomeniniu transportu bei transporto bilietų įsigijimo įgūdžius, naudojimosi banko paslaugomis, ypač elektroniniu banku, elektroniniais valdžios vartais, informacinėmis technologijomis, susijusiomis su išsilavinimo ir / ar profesijos, kompetencijų įgijimu, sumokėjimu už paslaugas, išmokų ir mokesčių mokėjimu ir deklaravimu, asmens duomenų naudojimu ir kt.). Šiose veiklose vaikas pagal amžių ir brandą dalyvauja tiesiogiai padedant darbuotojams. Vaikas pagal amžių ir brandą sugeba apibūdinti savo pareigas ir atsakomybę įvairiose kasdienio gyvenimo srityse. Bendruomeniniai vaikų globos namai, suderinę </w:t>
            </w:r>
            <w:r w:rsidRPr="00083AF8">
              <w:rPr>
                <w:rFonts w:ascii="Times New Roman" w:hAnsi="Times New Roman" w:cs="Times New Roman"/>
                <w:sz w:val="21"/>
                <w:szCs w:val="21"/>
              </w:rPr>
              <w:t>su įstaigos savininko teises ir pareigas įgyvendinančia institucija</w:t>
            </w:r>
            <w:r w:rsidRPr="00083AF8">
              <w:rPr>
                <w:rFonts w:ascii="Times New Roman" w:hAnsi="Times New Roman" w:cs="Times New Roman"/>
                <w:sz w:val="21"/>
                <w:szCs w:val="21"/>
                <w:lang w:eastAsia="lt-LT"/>
              </w:rPr>
              <w:t>, gali nustatyti išlaidų, skiriamų bendruomeniniuose vaikų globos namuose gyvenančių vaikų savarankiškumui ugdyti ir (ar) individualiems poreikiams tenkinti (pvz.: maistui, higienos reikmėms, drabužiams, neformaliajam švietimui, kultūriniams renginiams, ekskursijoms, stovykloms ir pan.), dydį. Tam tikslui numatytos lėšos pervedamos į atskirą bendruomeninių vaikų globos namų sąskaitą. Bendruomeniniai vaikų globos namai patvirtina šių išlaidų apskaitos ir kontrolės tvarką, ją suderina su</w:t>
            </w:r>
            <w:r w:rsidRPr="00083AF8">
              <w:rPr>
                <w:rFonts w:ascii="Times New Roman" w:hAnsi="Times New Roman" w:cs="Times New Roman"/>
                <w:sz w:val="21"/>
                <w:szCs w:val="21"/>
              </w:rPr>
              <w:t xml:space="preserve"> įstaigos savininko teises ir pareigas įgyvendinančia institucija</w:t>
            </w:r>
            <w:r w:rsidRPr="00083AF8">
              <w:rPr>
                <w:rFonts w:ascii="Times New Roman" w:hAnsi="Times New Roman" w:cs="Times New Roman"/>
                <w:sz w:val="21"/>
                <w:szCs w:val="21"/>
                <w:lang w:eastAsia="lt-LT"/>
              </w:rPr>
              <w:t xml:space="preserve"> ir paskiria už tinkamą išlaidų panaudojimą atsakingą darbuotoją</w:t>
            </w:r>
            <w:r w:rsidRPr="00083AF8">
              <w:rPr>
                <w:rFonts w:ascii="Times New Roman" w:hAnsi="Times New Roman" w:cs="Times New Roman"/>
                <w:sz w:val="21"/>
                <w:szCs w:val="21"/>
              </w:rPr>
              <w:t xml:space="preserve">. </w:t>
            </w:r>
          </w:p>
        </w:tc>
        <w:tc>
          <w:tcPr>
            <w:tcW w:w="1559" w:type="dxa"/>
            <w:vAlign w:val="center"/>
          </w:tcPr>
          <w:p w14:paraId="57B104E4" w14:textId="1ADC5346" w:rsidR="00B53A7E" w:rsidRPr="001A4820" w:rsidRDefault="00B53A7E" w:rsidP="00B53A7E">
            <w:pPr>
              <w:pStyle w:val="Betarp"/>
              <w:ind w:right="30" w:firstLine="28"/>
              <w:jc w:val="both"/>
              <w:rPr>
                <w:rFonts w:ascii="Times New Roman" w:hAnsi="Times New Roman"/>
                <w:b/>
                <w:sz w:val="21"/>
                <w:szCs w:val="21"/>
              </w:rPr>
            </w:pPr>
            <w:r w:rsidRPr="001A4820">
              <w:rPr>
                <w:rFonts w:ascii="Times New Roman" w:hAnsi="Times New Roman"/>
                <w:b/>
                <w:sz w:val="21"/>
                <w:szCs w:val="21"/>
              </w:rPr>
              <w:t xml:space="preserve">TAIP </w:t>
            </w:r>
          </w:p>
          <w:p w14:paraId="4DF63298" w14:textId="5DEE2BB7" w:rsidR="00B53A7E" w:rsidRPr="00083AF8" w:rsidRDefault="00B53A7E" w:rsidP="00B53A7E">
            <w:pPr>
              <w:pStyle w:val="Betarp"/>
              <w:ind w:right="30" w:firstLine="28"/>
              <w:jc w:val="both"/>
              <w:rPr>
                <w:rFonts w:ascii="Times New Roman" w:hAnsi="Times New Roman"/>
                <w:b/>
                <w:sz w:val="21"/>
                <w:szCs w:val="21"/>
              </w:rPr>
            </w:pPr>
          </w:p>
        </w:tc>
        <w:tc>
          <w:tcPr>
            <w:tcW w:w="4394" w:type="dxa"/>
          </w:tcPr>
          <w:p w14:paraId="3D929670" w14:textId="3D1D702B" w:rsidR="00B53A7E" w:rsidRDefault="00B53A7E" w:rsidP="00B53A7E">
            <w:pPr>
              <w:pStyle w:val="Betarp"/>
              <w:jc w:val="both"/>
              <w:rPr>
                <w:rFonts w:ascii="Times New Roman" w:hAnsi="Times New Roman"/>
                <w:sz w:val="21"/>
                <w:szCs w:val="21"/>
                <w:lang w:eastAsia="lt-LT"/>
              </w:rPr>
            </w:pPr>
            <w:r w:rsidRPr="00E27666">
              <w:rPr>
                <w:rFonts w:ascii="Times New Roman" w:hAnsi="Times New Roman"/>
                <w:bCs/>
                <w:sz w:val="21"/>
                <w:szCs w:val="21"/>
              </w:rPr>
              <w:t>Skyriuje sudaromos sąlygos vaikui</w:t>
            </w:r>
            <w:r w:rsidRPr="00915775">
              <w:rPr>
                <w:rFonts w:ascii="Times New Roman" w:hAnsi="Times New Roman"/>
                <w:b/>
                <w:sz w:val="21"/>
                <w:szCs w:val="21"/>
              </w:rPr>
              <w:t xml:space="preserve">, </w:t>
            </w:r>
            <w:r w:rsidRPr="00915775">
              <w:rPr>
                <w:rFonts w:ascii="Times New Roman" w:hAnsi="Times New Roman"/>
                <w:b/>
                <w:i/>
                <w:iCs/>
                <w:sz w:val="21"/>
                <w:szCs w:val="21"/>
                <w:lang w:eastAsia="lt-LT"/>
              </w:rPr>
              <w:t>atsižvelgiant į trumpą jo buvimą Skyriuje</w:t>
            </w:r>
            <w:r w:rsidRPr="00915775">
              <w:rPr>
                <w:rFonts w:ascii="Times New Roman" w:hAnsi="Times New Roman"/>
                <w:b/>
                <w:sz w:val="21"/>
                <w:szCs w:val="21"/>
                <w:lang w:eastAsia="lt-LT"/>
              </w:rPr>
              <w:t>,</w:t>
            </w:r>
            <w:r>
              <w:rPr>
                <w:rFonts w:ascii="Times New Roman" w:hAnsi="Times New Roman"/>
                <w:sz w:val="21"/>
                <w:szCs w:val="21"/>
                <w:lang w:eastAsia="lt-LT"/>
              </w:rPr>
              <w:t xml:space="preserve"> </w:t>
            </w:r>
            <w:r w:rsidRPr="00E27666">
              <w:rPr>
                <w:rFonts w:ascii="Times New Roman" w:hAnsi="Times New Roman"/>
                <w:bCs/>
                <w:sz w:val="21"/>
                <w:szCs w:val="21"/>
              </w:rPr>
              <w:t xml:space="preserve">įgyti kiek </w:t>
            </w:r>
            <w:r w:rsidRPr="00E27666">
              <w:rPr>
                <w:rFonts w:ascii="Times New Roman" w:hAnsi="Times New Roman"/>
                <w:sz w:val="21"/>
                <w:szCs w:val="21"/>
                <w:lang w:eastAsia="lt-LT"/>
              </w:rPr>
              <w:t>įmanoma daugiau</w:t>
            </w:r>
            <w:r>
              <w:rPr>
                <w:rFonts w:ascii="Times New Roman" w:hAnsi="Times New Roman"/>
                <w:sz w:val="21"/>
                <w:szCs w:val="21"/>
                <w:lang w:eastAsia="lt-LT"/>
              </w:rPr>
              <w:t xml:space="preserve"> </w:t>
            </w:r>
            <w:r w:rsidRPr="00E27666">
              <w:rPr>
                <w:rFonts w:ascii="Times New Roman" w:hAnsi="Times New Roman"/>
                <w:sz w:val="21"/>
                <w:szCs w:val="21"/>
                <w:lang w:eastAsia="lt-LT"/>
              </w:rPr>
              <w:t xml:space="preserve">darbo, namų ūkio, biudžeto tvarkymo, pirkimo ir kitų kasdieniame gyvenime būtinų įgūdžių, padėsiančių užtikrinti jo savarankiškumą ateityje. </w:t>
            </w:r>
            <w:r>
              <w:rPr>
                <w:rFonts w:ascii="Times New Roman" w:hAnsi="Times New Roman"/>
                <w:sz w:val="21"/>
                <w:szCs w:val="21"/>
                <w:lang w:eastAsia="lt-LT"/>
              </w:rPr>
              <w:t>Su vaikais vykdomos individualios ir grupinės užimtumo veiklos ugdant maisto gaminimo, patalpų ir aplinkos tvarkymo, drabužių priežiūros, mokymosi naudotis buitine technika, apsipirkimo planavimo ir kt. įgūdžius.</w:t>
            </w:r>
          </w:p>
          <w:p w14:paraId="0F2FCD3C" w14:textId="7FEB2DE8" w:rsidR="00B53A7E" w:rsidRPr="00E27666" w:rsidRDefault="00B53A7E" w:rsidP="00B53A7E">
            <w:pPr>
              <w:pStyle w:val="Betarp"/>
              <w:jc w:val="both"/>
              <w:rPr>
                <w:rFonts w:ascii="Times New Roman" w:hAnsi="Times New Roman"/>
                <w:sz w:val="21"/>
                <w:szCs w:val="21"/>
                <w:lang w:eastAsia="lt-LT"/>
              </w:rPr>
            </w:pPr>
            <w:r>
              <w:rPr>
                <w:rFonts w:ascii="Times New Roman" w:hAnsi="Times New Roman"/>
                <w:bCs/>
                <w:sz w:val="21"/>
                <w:szCs w:val="21"/>
              </w:rPr>
              <w:t xml:space="preserve">Skyriuje apgyvendintas </w:t>
            </w:r>
            <w:r w:rsidRPr="00083AF8">
              <w:rPr>
                <w:rFonts w:ascii="Times New Roman" w:hAnsi="Times New Roman"/>
                <w:sz w:val="21"/>
                <w:szCs w:val="21"/>
                <w:lang w:eastAsia="lt-LT"/>
              </w:rPr>
              <w:t xml:space="preserve">vaikas motyvuojamas būti kuo savarankiškesnis, ugdant jo savitvarkos gebėjimus (maisto gaminimosi įgūdžius, gyvenamųjų patalpų ir aplinkos tvarkymosi, drabužių skalbimo, lyginimo, taisymo, mokymosi naudotis buitine technika, higienos priemonių, maisto produktų įsigijimo, </w:t>
            </w:r>
            <w:r w:rsidRPr="00083AF8">
              <w:rPr>
                <w:rFonts w:ascii="Times New Roman" w:hAnsi="Times New Roman"/>
                <w:color w:val="000000"/>
                <w:sz w:val="21"/>
                <w:szCs w:val="21"/>
                <w:lang w:eastAsia="lt-LT"/>
              </w:rPr>
              <w:t>naudojimosi v</w:t>
            </w:r>
            <w:r w:rsidRPr="00083AF8">
              <w:rPr>
                <w:rFonts w:ascii="Times New Roman" w:hAnsi="Times New Roman"/>
                <w:sz w:val="21"/>
                <w:szCs w:val="21"/>
                <w:lang w:eastAsia="lt-LT"/>
              </w:rPr>
              <w:t>isuomeniniu transportu bei transporto bilietų įsigijimo įgūdžius</w:t>
            </w:r>
            <w:r>
              <w:rPr>
                <w:rFonts w:ascii="Times New Roman" w:hAnsi="Times New Roman"/>
                <w:sz w:val="21"/>
                <w:szCs w:val="21"/>
                <w:lang w:eastAsia="lt-LT"/>
              </w:rPr>
              <w:t>.</w:t>
            </w:r>
          </w:p>
          <w:p w14:paraId="69E79AB9" w14:textId="5B5239E9" w:rsidR="00B53A7E" w:rsidRPr="00E27666" w:rsidRDefault="00B53A7E" w:rsidP="00B53A7E">
            <w:pPr>
              <w:pStyle w:val="Betarp"/>
              <w:jc w:val="both"/>
              <w:rPr>
                <w:rFonts w:ascii="Times New Roman" w:hAnsi="Times New Roman"/>
                <w:sz w:val="21"/>
                <w:szCs w:val="21"/>
              </w:rPr>
            </w:pPr>
            <w:r w:rsidRPr="00E27666">
              <w:rPr>
                <w:rFonts w:ascii="Times New Roman" w:hAnsi="Times New Roman"/>
                <w:sz w:val="21"/>
                <w:szCs w:val="21"/>
                <w:lang w:eastAsia="lt-LT"/>
              </w:rPr>
              <w:t xml:space="preserve">Taisyklių 3.7. p. nustatyta, kad vaikas turi teisę </w:t>
            </w:r>
            <w:r w:rsidRPr="00E27666">
              <w:rPr>
                <w:rFonts w:ascii="Times New Roman" w:hAnsi="Times New Roman"/>
                <w:sz w:val="21"/>
                <w:szCs w:val="21"/>
              </w:rPr>
              <w:t xml:space="preserve">raštu arba žodžiu pateikti pasiūlymus laisvalaikio, užimtumo, vaikų elgesio, buities klausimais; 3.8. p. gauti kišenpinigius; 3.10. p. vaikui sudaroma saviraiškos ir įgūdžių ugdymosi galimybė, skatinama pagal galimybes savarankiškai tvarkyti savo buitį; </w:t>
            </w:r>
            <w:r>
              <w:rPr>
                <w:rFonts w:ascii="Times New Roman" w:hAnsi="Times New Roman"/>
                <w:sz w:val="21"/>
                <w:szCs w:val="21"/>
              </w:rPr>
              <w:t>T</w:t>
            </w:r>
            <w:r w:rsidRPr="00E27666">
              <w:rPr>
                <w:rFonts w:ascii="Times New Roman" w:hAnsi="Times New Roman"/>
                <w:sz w:val="21"/>
                <w:szCs w:val="21"/>
              </w:rPr>
              <w:t>aisyklėse numatytos vaikų pareigos: 5.5. p. rūpestingai prižiūrėti gyvenamąsias patalpas, saugoti įrengimus ir inventorių; 5.8. p. palaikyti švarą ir tvarką savo kambaryje, bendro naudojimo patalpose ir teritorijoje aplink pastatą;</w:t>
            </w:r>
          </w:p>
          <w:p w14:paraId="05BFCC3F" w14:textId="4975C9C6" w:rsidR="00B53A7E" w:rsidRDefault="00B53A7E" w:rsidP="00B53A7E">
            <w:pPr>
              <w:tabs>
                <w:tab w:val="left" w:pos="851"/>
              </w:tabs>
              <w:suppressAutoHyphens/>
              <w:autoSpaceDN w:val="0"/>
              <w:spacing w:after="0" w:line="240" w:lineRule="auto"/>
              <w:jc w:val="both"/>
              <w:textAlignment w:val="baseline"/>
              <w:rPr>
                <w:rFonts w:ascii="Times New Roman" w:hAnsi="Times New Roman"/>
                <w:sz w:val="21"/>
                <w:szCs w:val="21"/>
              </w:rPr>
            </w:pPr>
            <w:r w:rsidRPr="00E27666">
              <w:rPr>
                <w:rFonts w:ascii="Times New Roman" w:hAnsi="Times New Roman"/>
                <w:bCs/>
                <w:sz w:val="21"/>
                <w:szCs w:val="21"/>
              </w:rPr>
              <w:t>Taisyklių 15 p. taip pat nustato kad u</w:t>
            </w:r>
            <w:r w:rsidRPr="00E27666">
              <w:rPr>
                <w:rFonts w:ascii="Times New Roman" w:hAnsi="Times New Roman"/>
                <w:sz w:val="21"/>
                <w:szCs w:val="21"/>
              </w:rPr>
              <w:t>ž kambario tvarką atsako jame gyvenantys vaikai: 15.1. lovos privalo būti tvarkingai paklotos; 15.2. spintose rūbai turi būti tvarkingai sukabinti arba sulankstyti</w:t>
            </w:r>
            <w:r>
              <w:rPr>
                <w:rFonts w:ascii="Times New Roman" w:hAnsi="Times New Roman"/>
                <w:sz w:val="21"/>
                <w:szCs w:val="21"/>
              </w:rPr>
              <w:t xml:space="preserve">. </w:t>
            </w:r>
          </w:p>
          <w:p w14:paraId="5BAAF3C3" w14:textId="7496C9E4" w:rsidR="00B53A7E" w:rsidRPr="00250954" w:rsidRDefault="00B53A7E" w:rsidP="00B53A7E">
            <w:pPr>
              <w:tabs>
                <w:tab w:val="left" w:pos="1134"/>
                <w:tab w:val="left" w:pos="1276"/>
              </w:tabs>
              <w:spacing w:after="0" w:line="240" w:lineRule="auto"/>
              <w:jc w:val="both"/>
              <w:rPr>
                <w:rFonts w:ascii="Times New Roman" w:hAnsi="Times New Roman"/>
                <w:sz w:val="21"/>
                <w:szCs w:val="21"/>
              </w:rPr>
            </w:pPr>
            <w:r>
              <w:rPr>
                <w:rFonts w:ascii="Times New Roman" w:hAnsi="Times New Roman"/>
                <w:sz w:val="21"/>
                <w:szCs w:val="21"/>
              </w:rPr>
              <w:t xml:space="preserve">Vyresn. </w:t>
            </w:r>
            <w:proofErr w:type="spellStart"/>
            <w:r>
              <w:rPr>
                <w:rFonts w:ascii="Times New Roman" w:hAnsi="Times New Roman"/>
                <w:sz w:val="21"/>
                <w:szCs w:val="21"/>
              </w:rPr>
              <w:t>soc</w:t>
            </w:r>
            <w:proofErr w:type="spellEnd"/>
            <w:r w:rsidR="00B20D79">
              <w:rPr>
                <w:rFonts w:ascii="Times New Roman" w:hAnsi="Times New Roman"/>
                <w:sz w:val="21"/>
                <w:szCs w:val="21"/>
              </w:rPr>
              <w:t>.</w:t>
            </w:r>
            <w:r>
              <w:rPr>
                <w:rFonts w:ascii="Times New Roman" w:hAnsi="Times New Roman"/>
                <w:sz w:val="21"/>
                <w:szCs w:val="21"/>
              </w:rPr>
              <w:t xml:space="preserve"> darbuotojo pareigybės aprašymo 9.7.1. p. </w:t>
            </w:r>
            <w:r w:rsidRPr="00250954">
              <w:rPr>
                <w:rFonts w:ascii="Times New Roman" w:hAnsi="Times New Roman"/>
                <w:sz w:val="21"/>
                <w:szCs w:val="21"/>
              </w:rPr>
              <w:t>numatyta, kad jis organizuoja vaiko (-ų) palydėjimą viešuoju transportu į ugdymo ar sveikatos priežiūros įstaigas</w:t>
            </w:r>
            <w:r>
              <w:rPr>
                <w:rFonts w:ascii="Times New Roman" w:hAnsi="Times New Roman"/>
                <w:sz w:val="21"/>
                <w:szCs w:val="21"/>
              </w:rPr>
              <w:t xml:space="preserve">. </w:t>
            </w:r>
          </w:p>
          <w:p w14:paraId="6C1ED0F1" w14:textId="17CF6194" w:rsidR="00B53A7E" w:rsidRPr="001D019C" w:rsidRDefault="00B53A7E" w:rsidP="00B53A7E">
            <w:pPr>
              <w:tabs>
                <w:tab w:val="left" w:pos="993"/>
                <w:tab w:val="left" w:pos="1134"/>
              </w:tabs>
              <w:spacing w:after="0" w:line="240" w:lineRule="auto"/>
              <w:jc w:val="both"/>
              <w:rPr>
                <w:rFonts w:ascii="Times New Roman" w:hAnsi="Times New Roman"/>
                <w:sz w:val="21"/>
                <w:szCs w:val="21"/>
              </w:rPr>
            </w:pPr>
            <w:r w:rsidRPr="001D019C">
              <w:rPr>
                <w:rFonts w:ascii="Times New Roman" w:hAnsi="Times New Roman"/>
                <w:sz w:val="21"/>
                <w:szCs w:val="21"/>
              </w:rPr>
              <w:lastRenderedPageBreak/>
              <w:t xml:space="preserve">Socialinio darbuotojo pareigybės aprašyme numatytos jo funkcijos: 9.2.6. p. dirba su vaikais individualiai ir grupėje, sprendžia iškilusias problemas; </w:t>
            </w:r>
            <w:r w:rsidRPr="001D019C">
              <w:rPr>
                <w:rFonts w:ascii="Times New Roman" w:hAnsi="Times New Roman"/>
                <w:color w:val="000000"/>
                <w:sz w:val="21"/>
                <w:szCs w:val="21"/>
              </w:rPr>
              <w:t xml:space="preserve">9.2.7. p. </w:t>
            </w:r>
            <w:r w:rsidRPr="001D019C">
              <w:rPr>
                <w:rFonts w:ascii="Times New Roman" w:hAnsi="Times New Roman"/>
                <w:sz w:val="21"/>
                <w:szCs w:val="21"/>
              </w:rPr>
              <w:t xml:space="preserve">formuoja vaiko (-ų) kasdieninio gyvenimo – darbinius įgūdžius; 9.2.8.p. atsižvelgdamas į kiekvieno vaiko amžių, sveikatą ir galimybes, formuoja vaikų higienos, savitvarkos ir namų ruošos įgūdžius, įtraukia ir kartu su jais atlieka įvairias su tuo susijusias veiklas; </w:t>
            </w:r>
            <w:r w:rsidRPr="001D019C">
              <w:rPr>
                <w:rFonts w:ascii="Times New Roman" w:hAnsi="Times New Roman"/>
                <w:color w:val="000000" w:themeColor="text1"/>
                <w:sz w:val="21"/>
                <w:szCs w:val="21"/>
              </w:rPr>
              <w:t xml:space="preserve">9.2.9. p. atsižvelgdamas į vaikų amžių, sveikatą, išsivystymą ir polinkius rūpinasi vaiko laisvalaikiu, rengia užimtumo programas vaikams; </w:t>
            </w:r>
            <w:r w:rsidRPr="001D019C">
              <w:rPr>
                <w:rFonts w:ascii="Times New Roman" w:hAnsi="Times New Roman"/>
                <w:sz w:val="21"/>
                <w:szCs w:val="21"/>
              </w:rPr>
              <w:t>9.2.10. p. supažindina vaikus su darbų saugos, saugaus eismo, priešgaisrinės saugos instruktažais, maudymosi, elektrosaugos, higienos taisyklėmis ir užtikrinti vaikų saugumą;</w:t>
            </w:r>
          </w:p>
          <w:p w14:paraId="78FFBDDE" w14:textId="4495C865" w:rsidR="00B53A7E" w:rsidRPr="00DC7BA5" w:rsidRDefault="00B53A7E" w:rsidP="00B53A7E">
            <w:pPr>
              <w:tabs>
                <w:tab w:val="left" w:pos="993"/>
              </w:tabs>
              <w:spacing w:after="0" w:line="240" w:lineRule="auto"/>
              <w:jc w:val="both"/>
              <w:rPr>
                <w:rFonts w:ascii="Times New Roman" w:hAnsi="Times New Roman"/>
                <w:sz w:val="21"/>
                <w:szCs w:val="21"/>
              </w:rPr>
            </w:pPr>
            <w:r w:rsidRPr="00937D92">
              <w:rPr>
                <w:rFonts w:ascii="Times New Roman" w:hAnsi="Times New Roman"/>
                <w:color w:val="000000"/>
                <w:sz w:val="21"/>
                <w:szCs w:val="21"/>
              </w:rPr>
              <w:t>IPD pareigybės aprašyme numatytos funkcijos: 9.4. p. kartu su socialiniu darbuotoju (-</w:t>
            </w:r>
            <w:proofErr w:type="spellStart"/>
            <w:r w:rsidRPr="00937D92">
              <w:rPr>
                <w:rFonts w:ascii="Times New Roman" w:hAnsi="Times New Roman"/>
                <w:color w:val="000000"/>
                <w:sz w:val="21"/>
                <w:szCs w:val="21"/>
              </w:rPr>
              <w:t>ais</w:t>
            </w:r>
            <w:proofErr w:type="spellEnd"/>
            <w:r w:rsidRPr="00937D92">
              <w:rPr>
                <w:rFonts w:ascii="Times New Roman" w:hAnsi="Times New Roman"/>
                <w:color w:val="000000"/>
                <w:sz w:val="21"/>
                <w:szCs w:val="21"/>
              </w:rPr>
              <w:t xml:space="preserve">) nusimato socialinių, buitinių, higieninių, darbinių bei kitų įgūdžių pasiekimo, pagalbos vaikui, vaikų grupei teikimo būdus, laikosi vienodų sprendimų; 9.7. p. padeda ir moko vaikus rūpintis savitvarka, higiena, švara, tvarkinga apranga, padeda vaikams apsitarnauti, maitintis, atlikti buities darbus, naudotis buitiniais prietaisais ir priemonėmis, vaikui skirtomis techninės pagalbos priemonėmis, susitvarkyti, orientuotis aplinkoje, užsiėmimų, renginių, išvykų, laisvalaikio metu; 9.8. p. </w:t>
            </w:r>
            <w:r w:rsidRPr="00937D92">
              <w:rPr>
                <w:rFonts w:ascii="Times New Roman" w:hAnsi="Times New Roman"/>
                <w:sz w:val="21"/>
                <w:szCs w:val="21"/>
              </w:rPr>
              <w:t xml:space="preserve"> atsižvelgdamas į kiekvieno vaiko amžių, sveikatą ir galimybes, formuoja vaikų higienos, savitvarkos ir namų ruošos įgūdžius, įtraukia ir kartu su jais atlieka įvairias su tuo susijusias veikla</w:t>
            </w:r>
            <w:r>
              <w:rPr>
                <w:rFonts w:ascii="Times New Roman" w:hAnsi="Times New Roman"/>
                <w:sz w:val="21"/>
                <w:szCs w:val="21"/>
              </w:rPr>
              <w:t xml:space="preserve">s. </w:t>
            </w:r>
          </w:p>
        </w:tc>
        <w:tc>
          <w:tcPr>
            <w:tcW w:w="1560" w:type="dxa"/>
          </w:tcPr>
          <w:p w14:paraId="0623E6E3" w14:textId="68F450D4"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A5D420C"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67D89A9" w14:textId="77777777" w:rsidTr="00146F39">
        <w:trPr>
          <w:gridAfter w:val="1"/>
          <w:wAfter w:w="5670" w:type="dxa"/>
        </w:trPr>
        <w:tc>
          <w:tcPr>
            <w:tcW w:w="425" w:type="dxa"/>
            <w:gridSpan w:val="3"/>
            <w:vMerge/>
          </w:tcPr>
          <w:p w14:paraId="2E71AA1F"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59983E07"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4090796B" w14:textId="718BA926" w:rsidR="00B53A7E" w:rsidRPr="00083AF8" w:rsidRDefault="00B53A7E" w:rsidP="00B53A7E">
            <w:pPr>
              <w:tabs>
                <w:tab w:val="left" w:pos="359"/>
                <w:tab w:val="left" w:pos="1087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10.7. Užtikrintas vaiko estetinis lavinimas, mokoma etiketo. Vaikas pagal savo amžių, lytį ir brandą turi žinių šiais klausimais. </w:t>
            </w:r>
          </w:p>
        </w:tc>
        <w:tc>
          <w:tcPr>
            <w:tcW w:w="1559" w:type="dxa"/>
            <w:vAlign w:val="center"/>
          </w:tcPr>
          <w:p w14:paraId="018EE6C6" w14:textId="0A48022E"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30E625DC" w14:textId="5D72E109" w:rsidR="00B53A7E" w:rsidRPr="00084A7C" w:rsidRDefault="00B53A7E" w:rsidP="00B53A7E">
            <w:pPr>
              <w:pStyle w:val="Betarp"/>
              <w:jc w:val="both"/>
              <w:rPr>
                <w:rFonts w:ascii="Times New Roman" w:hAnsi="Times New Roman"/>
                <w:sz w:val="21"/>
                <w:szCs w:val="21"/>
              </w:rPr>
            </w:pPr>
            <w:r>
              <w:rPr>
                <w:rFonts w:ascii="Times New Roman" w:hAnsi="Times New Roman"/>
                <w:sz w:val="21"/>
                <w:szCs w:val="21"/>
              </w:rPr>
              <w:t xml:space="preserve">Skyriuje apgyvendinti vaikai mokomi etiketo, lavinamas estetinis suvokimas pagal jų amžių, lyti ir brandą individualių ir grupinių užsiėmimų, diskusijų </w:t>
            </w:r>
            <w:r w:rsidRPr="00084A7C">
              <w:rPr>
                <w:rFonts w:ascii="Times New Roman" w:hAnsi="Times New Roman"/>
                <w:sz w:val="21"/>
                <w:szCs w:val="21"/>
              </w:rPr>
              <w:t xml:space="preserve">metu. </w:t>
            </w:r>
            <w:r>
              <w:rPr>
                <w:rFonts w:ascii="Times New Roman" w:hAnsi="Times New Roman"/>
                <w:sz w:val="21"/>
                <w:szCs w:val="21"/>
              </w:rPr>
              <w:t xml:space="preserve">Vadovaujantis Užimtumo programa, darbuotojai vykdo grupinius ir individualius užsiėmimus, kurių metu lavinamas vaiko (-ų) estetikos suvokimas, mokoma etiketo. </w:t>
            </w:r>
          </w:p>
          <w:p w14:paraId="4E55B372" w14:textId="7653A187" w:rsidR="00B53A7E" w:rsidRPr="00EE5738" w:rsidRDefault="00B53A7E" w:rsidP="00B53A7E">
            <w:pPr>
              <w:pStyle w:val="Betarp"/>
              <w:jc w:val="both"/>
              <w:rPr>
                <w:rFonts w:ascii="Times New Roman" w:hAnsi="Times New Roman"/>
                <w:sz w:val="21"/>
                <w:szCs w:val="21"/>
              </w:rPr>
            </w:pPr>
            <w:r w:rsidRPr="00084A7C">
              <w:rPr>
                <w:rFonts w:ascii="Times New Roman" w:hAnsi="Times New Roman"/>
                <w:sz w:val="21"/>
                <w:szCs w:val="21"/>
              </w:rPr>
              <w:t xml:space="preserve">Taisyklių 3.4. p. nustatyta vaiko teisė dalyvauti Skyriaus organizuojamuose renginiuose, </w:t>
            </w:r>
            <w:r w:rsidRPr="00EE5738">
              <w:rPr>
                <w:rFonts w:ascii="Times New Roman" w:hAnsi="Times New Roman"/>
                <w:sz w:val="21"/>
                <w:szCs w:val="21"/>
              </w:rPr>
              <w:t>projektuose, išvykose, koncertuose, ekskursijose;</w:t>
            </w:r>
          </w:p>
          <w:p w14:paraId="6237F8CB" w14:textId="4EA8138E" w:rsidR="00B53A7E" w:rsidRPr="00EE5738" w:rsidRDefault="00B53A7E" w:rsidP="00B53A7E">
            <w:pPr>
              <w:tabs>
                <w:tab w:val="left" w:pos="993"/>
                <w:tab w:val="left" w:pos="1134"/>
              </w:tabs>
              <w:spacing w:after="0" w:line="240" w:lineRule="auto"/>
              <w:jc w:val="both"/>
              <w:rPr>
                <w:rFonts w:ascii="Times New Roman" w:hAnsi="Times New Roman"/>
                <w:color w:val="000000" w:themeColor="text1"/>
                <w:sz w:val="21"/>
                <w:szCs w:val="21"/>
              </w:rPr>
            </w:pPr>
            <w:r w:rsidRPr="00EE5738">
              <w:rPr>
                <w:rFonts w:ascii="Times New Roman" w:hAnsi="Times New Roman"/>
                <w:sz w:val="21"/>
                <w:szCs w:val="21"/>
              </w:rPr>
              <w:lastRenderedPageBreak/>
              <w:t xml:space="preserve">Socialinio darbuotojo pareigybės aprašyme numatytos jo funkcijos: </w:t>
            </w:r>
            <w:r w:rsidRPr="00EE5738">
              <w:rPr>
                <w:rFonts w:ascii="Times New Roman" w:hAnsi="Times New Roman"/>
                <w:color w:val="000000" w:themeColor="text1"/>
                <w:sz w:val="21"/>
                <w:szCs w:val="21"/>
              </w:rPr>
              <w:t xml:space="preserve">9.2.9. p. atsižvelgdamas į vaikų amžių, sveikatą, išsivystymą ir polinkius rūpinasi vaiko laisvalaikiu, rengia užimtumo programas vaikams. </w:t>
            </w:r>
          </w:p>
        </w:tc>
        <w:tc>
          <w:tcPr>
            <w:tcW w:w="1560" w:type="dxa"/>
          </w:tcPr>
          <w:p w14:paraId="18506CCD" w14:textId="75FA61DC"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606AA660"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217910B7" w14:textId="77777777" w:rsidTr="00146F39">
        <w:trPr>
          <w:gridAfter w:val="1"/>
          <w:wAfter w:w="5670" w:type="dxa"/>
        </w:trPr>
        <w:tc>
          <w:tcPr>
            <w:tcW w:w="425" w:type="dxa"/>
            <w:gridSpan w:val="3"/>
            <w:vMerge/>
          </w:tcPr>
          <w:p w14:paraId="70E0288B"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628060BE"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720C49CA" w14:textId="4F4DFCAD" w:rsidR="00B53A7E" w:rsidRPr="002D0DFD" w:rsidRDefault="00B53A7E" w:rsidP="00B53A7E">
            <w:pPr>
              <w:spacing w:after="0" w:line="240" w:lineRule="auto"/>
              <w:ind w:right="30" w:firstLine="28"/>
              <w:jc w:val="both"/>
              <w:rPr>
                <w:rFonts w:ascii="Times New Roman" w:hAnsi="Times New Roman" w:cs="Times New Roman"/>
                <w:color w:val="0070C0"/>
                <w:sz w:val="21"/>
                <w:szCs w:val="21"/>
              </w:rPr>
            </w:pPr>
            <w:r w:rsidRPr="00083AF8">
              <w:rPr>
                <w:rFonts w:ascii="Times New Roman" w:hAnsi="Times New Roman" w:cs="Times New Roman"/>
                <w:sz w:val="21"/>
                <w:szCs w:val="21"/>
              </w:rPr>
              <w:t xml:space="preserve">10.8. Darbuotojai, atsakingi už vaiko ugdymą, įgyja naujų ir nuolat gilina turimas vaiko savikontrolės, valios, jausmų ugdymo, pozityvių santykių svarbos, etikos normų atskirais vaiko amžiaus tarpsniais žinias bei įgūdžius.  </w:t>
            </w:r>
          </w:p>
        </w:tc>
        <w:tc>
          <w:tcPr>
            <w:tcW w:w="1559" w:type="dxa"/>
            <w:vAlign w:val="center"/>
          </w:tcPr>
          <w:p w14:paraId="5C77B262" w14:textId="6D746ACD"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770337EF" w14:textId="0482CC7B" w:rsidR="00B53A7E" w:rsidRPr="00083AF8" w:rsidRDefault="00B53A7E" w:rsidP="00B53A7E">
            <w:pPr>
              <w:pStyle w:val="Betarp"/>
              <w:jc w:val="both"/>
              <w:rPr>
                <w:rFonts w:ascii="Times New Roman" w:hAnsi="Times New Roman"/>
                <w:b/>
                <w:sz w:val="21"/>
                <w:szCs w:val="21"/>
              </w:rPr>
            </w:pPr>
            <w:r w:rsidRPr="00093723">
              <w:rPr>
                <w:rFonts w:ascii="Times New Roman" w:hAnsi="Times New Roman"/>
                <w:sz w:val="21"/>
                <w:szCs w:val="21"/>
              </w:rPr>
              <w:t xml:space="preserve">Darbuotojams, dirbantiems su vaikais, vadovaujantis Centro direktoriaus 2018-01-08 įsakymu </w:t>
            </w:r>
            <w:r w:rsidRPr="00093723">
              <w:rPr>
                <w:rStyle w:val="normaltextrun"/>
                <w:rFonts w:ascii="Times New Roman" w:hAnsi="Times New Roman"/>
                <w:sz w:val="21"/>
                <w:szCs w:val="21"/>
                <w:shd w:val="clear" w:color="auto" w:fill="FFFFFF"/>
              </w:rPr>
              <w:t xml:space="preserve">Nr. V-1-2-(1.3) </w:t>
            </w:r>
            <w:r w:rsidRPr="00093723">
              <w:rPr>
                <w:rFonts w:ascii="Times New Roman" w:hAnsi="Times New Roman"/>
                <w:sz w:val="21"/>
                <w:szCs w:val="21"/>
              </w:rPr>
              <w:t xml:space="preserve">patvirtintu </w:t>
            </w:r>
            <w:r w:rsidRPr="00093723">
              <w:rPr>
                <w:rStyle w:val="normaltextrun"/>
                <w:rFonts w:ascii="Times New Roman" w:hAnsi="Times New Roman"/>
                <w:sz w:val="21"/>
                <w:szCs w:val="21"/>
                <w:shd w:val="clear" w:color="auto" w:fill="FFFFFF"/>
              </w:rPr>
              <w:t>Vilniaus miesto krizių centro darbuotojų mokymų organizavimo tvarkos aprašu</w:t>
            </w:r>
            <w:r>
              <w:rPr>
                <w:rStyle w:val="normaltextrun"/>
                <w:rFonts w:ascii="Times New Roman" w:hAnsi="Times New Roman"/>
                <w:sz w:val="21"/>
                <w:szCs w:val="21"/>
                <w:shd w:val="clear" w:color="auto" w:fill="FFFFFF"/>
              </w:rPr>
              <w:t xml:space="preserve"> bei 2019-10-01 </w:t>
            </w:r>
            <w:r w:rsidRPr="0013663C">
              <w:rPr>
                <w:rFonts w:ascii="Times New Roman" w:hAnsi="Times New Roman"/>
                <w:sz w:val="21"/>
                <w:szCs w:val="21"/>
              </w:rPr>
              <w:t>įsakym</w:t>
            </w:r>
            <w:r>
              <w:rPr>
                <w:rFonts w:ascii="Times New Roman" w:hAnsi="Times New Roman"/>
                <w:sz w:val="21"/>
                <w:szCs w:val="21"/>
              </w:rPr>
              <w:t>u</w:t>
            </w:r>
            <w:r w:rsidRPr="0013663C">
              <w:rPr>
                <w:rFonts w:ascii="Times New Roman" w:hAnsi="Times New Roman"/>
                <w:sz w:val="21"/>
                <w:szCs w:val="21"/>
              </w:rPr>
              <w:t xml:space="preserve"> Nr. V-1-119-(1.3.1)</w:t>
            </w:r>
            <w:r w:rsidRPr="00093723">
              <w:rPr>
                <w:rFonts w:ascii="Times New Roman" w:hAnsi="Times New Roman"/>
                <w:sz w:val="21"/>
                <w:szCs w:val="21"/>
              </w:rPr>
              <w:t xml:space="preserve"> </w:t>
            </w:r>
            <w:r>
              <w:rPr>
                <w:rFonts w:ascii="Times New Roman" w:hAnsi="Times New Roman"/>
                <w:sz w:val="21"/>
                <w:szCs w:val="21"/>
              </w:rPr>
              <w:t xml:space="preserve">patvirtinta </w:t>
            </w:r>
            <w:r w:rsidRPr="0013663C">
              <w:rPr>
                <w:rStyle w:val="normaltextrun"/>
                <w:rFonts w:ascii="Times New Roman" w:eastAsiaTheme="minorEastAsia" w:hAnsi="Times New Roman"/>
                <w:sz w:val="21"/>
                <w:szCs w:val="21"/>
              </w:rPr>
              <w:t>Biudžetinės įstaigos Vilniaus miesto krizių centro nuotolinio tobulinimosi ir mokymosi sistema</w:t>
            </w:r>
            <w:r>
              <w:rPr>
                <w:rStyle w:val="normaltextrun"/>
                <w:rFonts w:ascii="Times New Roman" w:eastAsiaTheme="minorEastAsia" w:hAnsi="Times New Roman"/>
                <w:sz w:val="21"/>
                <w:szCs w:val="21"/>
              </w:rPr>
              <w:t xml:space="preserve">, </w:t>
            </w:r>
            <w:r w:rsidRPr="00093723">
              <w:rPr>
                <w:rFonts w:ascii="Times New Roman" w:hAnsi="Times New Roman"/>
                <w:sz w:val="21"/>
                <w:szCs w:val="21"/>
              </w:rPr>
              <w:t xml:space="preserve">sudaromos galimybės gilinti savo žinias bei įgūdžius, dalyvaujant mokymuose, </w:t>
            </w:r>
            <w:proofErr w:type="spellStart"/>
            <w:r w:rsidRPr="00093723">
              <w:rPr>
                <w:rFonts w:ascii="Times New Roman" w:hAnsi="Times New Roman"/>
                <w:sz w:val="21"/>
                <w:szCs w:val="21"/>
              </w:rPr>
              <w:t>intervizijose</w:t>
            </w:r>
            <w:proofErr w:type="spellEnd"/>
            <w:r w:rsidRPr="00093723">
              <w:rPr>
                <w:rFonts w:ascii="Times New Roman" w:hAnsi="Times New Roman"/>
                <w:sz w:val="21"/>
                <w:szCs w:val="21"/>
              </w:rPr>
              <w:t xml:space="preserve">, </w:t>
            </w:r>
            <w:proofErr w:type="spellStart"/>
            <w:r w:rsidRPr="00093723">
              <w:rPr>
                <w:rFonts w:ascii="Times New Roman" w:hAnsi="Times New Roman"/>
                <w:sz w:val="21"/>
                <w:szCs w:val="21"/>
              </w:rPr>
              <w:t>supervizijose</w:t>
            </w:r>
            <w:proofErr w:type="spellEnd"/>
            <w:r w:rsidRPr="00093723">
              <w:rPr>
                <w:rFonts w:ascii="Times New Roman" w:hAnsi="Times New Roman"/>
                <w:sz w:val="21"/>
                <w:szCs w:val="21"/>
              </w:rPr>
              <w:t>. Atsižvelgiant</w:t>
            </w:r>
            <w:r>
              <w:rPr>
                <w:rFonts w:ascii="Times New Roman" w:hAnsi="Times New Roman"/>
                <w:sz w:val="21"/>
                <w:szCs w:val="21"/>
              </w:rPr>
              <w:t xml:space="preserve"> į</w:t>
            </w:r>
            <w:r w:rsidRPr="00093723">
              <w:rPr>
                <w:rFonts w:ascii="Times New Roman" w:hAnsi="Times New Roman"/>
                <w:sz w:val="21"/>
                <w:szCs w:val="21"/>
              </w:rPr>
              <w:t xml:space="preserve"> darbuotojų metinėse užduotyse rekomenduojamas bei darbuotojų pageidaujamas mokymų temas,</w:t>
            </w:r>
            <w:r>
              <w:rPr>
                <w:rFonts w:ascii="Times New Roman" w:hAnsi="Times New Roman"/>
                <w:sz w:val="21"/>
                <w:szCs w:val="21"/>
              </w:rPr>
              <w:t xml:space="preserve"> patvirtinti 2023 m. Mokymų planas ir Mokymų plano papildymas.</w:t>
            </w:r>
          </w:p>
        </w:tc>
        <w:tc>
          <w:tcPr>
            <w:tcW w:w="1560" w:type="dxa"/>
            <w:vAlign w:val="center"/>
          </w:tcPr>
          <w:p w14:paraId="5185BFF6"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13222F30"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08A47B8" w14:textId="77777777" w:rsidTr="00146F39">
        <w:trPr>
          <w:gridAfter w:val="1"/>
          <w:wAfter w:w="5670" w:type="dxa"/>
        </w:trPr>
        <w:tc>
          <w:tcPr>
            <w:tcW w:w="425" w:type="dxa"/>
            <w:gridSpan w:val="3"/>
            <w:vMerge/>
          </w:tcPr>
          <w:p w14:paraId="12C33DAC"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6721B34B"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12E82CD9" w14:textId="59973DD6" w:rsidR="00B53A7E" w:rsidRPr="00083AF8" w:rsidRDefault="00B53A7E" w:rsidP="00B53A7E">
            <w:pPr>
              <w:tabs>
                <w:tab w:val="left" w:pos="-180"/>
                <w:tab w:val="left" w:pos="360"/>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10.9. Vaikų apranga, elgesys atitinkamose situacijose, jų gyvenamojoje erdvėje sukurta aplinka atspindi etiketo žinojimą ir estetinių vertybių supratimą.</w:t>
            </w:r>
          </w:p>
        </w:tc>
        <w:tc>
          <w:tcPr>
            <w:tcW w:w="1559" w:type="dxa"/>
            <w:vAlign w:val="center"/>
          </w:tcPr>
          <w:p w14:paraId="700D4A2F" w14:textId="0623057E" w:rsidR="00B53A7E" w:rsidRPr="00B20D79" w:rsidRDefault="00B53A7E" w:rsidP="00B20D79">
            <w:pPr>
              <w:pStyle w:val="Betarp"/>
              <w:ind w:right="30" w:firstLine="28"/>
              <w:jc w:val="both"/>
              <w:rPr>
                <w:rFonts w:ascii="Times New Roman" w:hAnsi="Times New Roman"/>
                <w:b/>
                <w:sz w:val="21"/>
                <w:szCs w:val="21"/>
              </w:rPr>
            </w:pPr>
            <w:r w:rsidRPr="00B20D79">
              <w:rPr>
                <w:rFonts w:ascii="Times New Roman" w:hAnsi="Times New Roman"/>
                <w:b/>
                <w:sz w:val="21"/>
                <w:szCs w:val="21"/>
              </w:rPr>
              <w:t>TAIP</w:t>
            </w:r>
          </w:p>
        </w:tc>
        <w:tc>
          <w:tcPr>
            <w:tcW w:w="4394" w:type="dxa"/>
          </w:tcPr>
          <w:p w14:paraId="6127899C" w14:textId="4C73B99D" w:rsidR="00B53A7E" w:rsidRDefault="00B53A7E" w:rsidP="00B53A7E">
            <w:pPr>
              <w:pStyle w:val="Betarp"/>
              <w:jc w:val="both"/>
              <w:rPr>
                <w:rFonts w:ascii="Times New Roman" w:hAnsi="Times New Roman"/>
                <w:sz w:val="21"/>
                <w:szCs w:val="21"/>
              </w:rPr>
            </w:pPr>
            <w:r w:rsidRPr="00083AF8">
              <w:rPr>
                <w:rFonts w:ascii="Times New Roman" w:hAnsi="Times New Roman"/>
                <w:sz w:val="21"/>
                <w:szCs w:val="21"/>
              </w:rPr>
              <w:t>Vaikas atvyksta į Skyrių su savo asmeniniais drabužiais. Esant poreikiui, su vaiku aptariami reikalingi jam darbužiai, avalynė. Artimiesiems neaprūpinus vaiko reikalinga apranga,</w:t>
            </w:r>
            <w:r>
              <w:rPr>
                <w:rFonts w:ascii="Times New Roman" w:hAnsi="Times New Roman"/>
                <w:sz w:val="21"/>
                <w:szCs w:val="21"/>
              </w:rPr>
              <w:t xml:space="preserve"> </w:t>
            </w:r>
            <w:r w:rsidRPr="00083AF8">
              <w:rPr>
                <w:rFonts w:ascii="Times New Roman" w:hAnsi="Times New Roman"/>
                <w:sz w:val="21"/>
                <w:szCs w:val="21"/>
              </w:rPr>
              <w:t>jam siūlomi gauti iš paramos drabužiai, leidžiant vaikui pačiam pasirinkti</w:t>
            </w:r>
            <w:r>
              <w:rPr>
                <w:rFonts w:ascii="Times New Roman" w:hAnsi="Times New Roman"/>
                <w:sz w:val="21"/>
                <w:szCs w:val="21"/>
              </w:rPr>
              <w:t>. Gauta parama  naudojama vadovaujantis direktoriaus 2019-10-</w:t>
            </w:r>
            <w:r w:rsidRPr="00746AB8">
              <w:rPr>
                <w:rFonts w:ascii="Times New Roman" w:hAnsi="Times New Roman"/>
                <w:sz w:val="21"/>
                <w:szCs w:val="21"/>
              </w:rPr>
              <w:t xml:space="preserve">30 įsakymu </w:t>
            </w:r>
            <w:r w:rsidRPr="00746AB8">
              <w:rPr>
                <w:rStyle w:val="normaltextrun"/>
                <w:rFonts w:ascii="Times New Roman" w:hAnsi="Times New Roman"/>
                <w:color w:val="000000"/>
                <w:sz w:val="21"/>
                <w:szCs w:val="21"/>
                <w:bdr w:val="none" w:sz="0" w:space="0" w:color="auto" w:frame="1"/>
              </w:rPr>
              <w:t>Nr. V-1-158-(1.3.1) patvirtintu Biudžetinės įstaigos Vilniaus miesto krizių centro vardu gautos paramos skirstymo tvarkos apraš</w:t>
            </w:r>
            <w:r>
              <w:rPr>
                <w:rStyle w:val="normaltextrun"/>
                <w:rFonts w:ascii="Times New Roman" w:hAnsi="Times New Roman"/>
                <w:color w:val="000000"/>
                <w:sz w:val="21"/>
                <w:szCs w:val="21"/>
                <w:bdr w:val="none" w:sz="0" w:space="0" w:color="auto" w:frame="1"/>
              </w:rPr>
              <w:t>u.</w:t>
            </w:r>
            <w:r>
              <w:rPr>
                <w:rStyle w:val="normaltextrun"/>
                <w:color w:val="000000"/>
                <w:bdr w:val="none" w:sz="0" w:space="0" w:color="auto" w:frame="1"/>
              </w:rPr>
              <w:t xml:space="preserve"> </w:t>
            </w:r>
          </w:p>
          <w:p w14:paraId="0ABBCAA6" w14:textId="16B4772A" w:rsidR="00B53A7E" w:rsidRDefault="00B53A7E" w:rsidP="00B53A7E">
            <w:pPr>
              <w:pStyle w:val="Betarp"/>
              <w:jc w:val="both"/>
              <w:rPr>
                <w:rFonts w:ascii="Times New Roman" w:hAnsi="Times New Roman"/>
                <w:sz w:val="21"/>
                <w:szCs w:val="21"/>
              </w:rPr>
            </w:pPr>
            <w:r>
              <w:rPr>
                <w:rFonts w:ascii="Times New Roman" w:hAnsi="Times New Roman"/>
                <w:sz w:val="21"/>
                <w:szCs w:val="21"/>
              </w:rPr>
              <w:t xml:space="preserve">Skyriaus darbuotojai individualiai ar grupiniuose užsiėmimuose ugdo vaikų supratimą apie madą, aprangos ir elgesio etiketą įvairiose situacijose. </w:t>
            </w:r>
          </w:p>
          <w:p w14:paraId="6CF264E7" w14:textId="0D0275DF" w:rsidR="00E3002A" w:rsidRDefault="00D15990" w:rsidP="00B53A7E">
            <w:pPr>
              <w:pStyle w:val="Betarp"/>
              <w:jc w:val="both"/>
              <w:rPr>
                <w:rFonts w:ascii="Times New Roman" w:hAnsi="Times New Roman"/>
                <w:sz w:val="21"/>
                <w:szCs w:val="21"/>
              </w:rPr>
            </w:pPr>
            <w:r>
              <w:rPr>
                <w:rFonts w:ascii="Times New Roman" w:hAnsi="Times New Roman"/>
                <w:sz w:val="21"/>
                <w:szCs w:val="21"/>
              </w:rPr>
              <w:t xml:space="preserve">Darbuotojai nuolat </w:t>
            </w:r>
            <w:r w:rsidR="005C04FC">
              <w:rPr>
                <w:rFonts w:ascii="Times New Roman" w:hAnsi="Times New Roman"/>
                <w:sz w:val="21"/>
                <w:szCs w:val="21"/>
              </w:rPr>
              <w:t xml:space="preserve">organizuoja vaikams </w:t>
            </w:r>
            <w:r>
              <w:rPr>
                <w:rFonts w:ascii="Times New Roman" w:hAnsi="Times New Roman"/>
                <w:sz w:val="21"/>
                <w:szCs w:val="21"/>
              </w:rPr>
              <w:t xml:space="preserve">individualiai ir grupėse </w:t>
            </w:r>
            <w:r w:rsidR="005C04FC">
              <w:rPr>
                <w:rFonts w:ascii="Times New Roman" w:hAnsi="Times New Roman"/>
                <w:sz w:val="21"/>
                <w:szCs w:val="21"/>
              </w:rPr>
              <w:t xml:space="preserve">užsiėmimus, kurių metu </w:t>
            </w:r>
            <w:r w:rsidR="00B62C32">
              <w:rPr>
                <w:rFonts w:ascii="Times New Roman" w:hAnsi="Times New Roman"/>
                <w:sz w:val="21"/>
                <w:szCs w:val="21"/>
              </w:rPr>
              <w:t>daro įvairius darbelius, kompozi</w:t>
            </w:r>
            <w:r w:rsidR="0048172C">
              <w:rPr>
                <w:rFonts w:ascii="Times New Roman" w:hAnsi="Times New Roman"/>
                <w:sz w:val="21"/>
                <w:szCs w:val="21"/>
              </w:rPr>
              <w:t>ci</w:t>
            </w:r>
            <w:r w:rsidR="001C0BD7">
              <w:rPr>
                <w:rFonts w:ascii="Times New Roman" w:hAnsi="Times New Roman"/>
                <w:sz w:val="21"/>
                <w:szCs w:val="21"/>
              </w:rPr>
              <w:t>ja</w:t>
            </w:r>
            <w:r w:rsidR="005F2E7D">
              <w:rPr>
                <w:rFonts w:ascii="Times New Roman" w:hAnsi="Times New Roman"/>
                <w:sz w:val="21"/>
                <w:szCs w:val="21"/>
              </w:rPr>
              <w:t>s</w:t>
            </w:r>
            <w:r w:rsidR="00B62C32">
              <w:rPr>
                <w:rFonts w:ascii="Times New Roman" w:hAnsi="Times New Roman"/>
                <w:sz w:val="21"/>
                <w:szCs w:val="21"/>
              </w:rPr>
              <w:t xml:space="preserve">, kuriomis </w:t>
            </w:r>
            <w:r w:rsidR="005F2E7D">
              <w:rPr>
                <w:rFonts w:ascii="Times New Roman" w:hAnsi="Times New Roman"/>
                <w:sz w:val="21"/>
                <w:szCs w:val="21"/>
              </w:rPr>
              <w:t>puošia savo gyvenamąsias bei bendras erdves.</w:t>
            </w:r>
          </w:p>
          <w:p w14:paraId="337E3F84" w14:textId="264E8768" w:rsidR="00B53A7E" w:rsidRDefault="00B53A7E" w:rsidP="00B53A7E">
            <w:pPr>
              <w:pStyle w:val="Betarp"/>
              <w:jc w:val="both"/>
              <w:rPr>
                <w:rFonts w:ascii="Times New Roman" w:hAnsi="Times New Roman"/>
                <w:sz w:val="21"/>
                <w:szCs w:val="21"/>
              </w:rPr>
            </w:pPr>
            <w:r w:rsidRPr="00646017">
              <w:rPr>
                <w:rFonts w:ascii="Times New Roman" w:hAnsi="Times New Roman"/>
                <w:sz w:val="21"/>
                <w:szCs w:val="21"/>
              </w:rPr>
              <w:t>Taisyklių 3.9. numatyta, kad vaikas turi teisę turėti savo asmeninius daiktus: rūbus, avalynę, higienos priemones, žaislus, ausinukus, telefoną, kompiuterį ar pan.  3.10. sudaroma saviraiškos ir įgūdžių ugdymosi galimybė, skatinama pagal galimybes savarankiškai tvarkyti savo buitį</w:t>
            </w:r>
            <w:r>
              <w:rPr>
                <w:rFonts w:ascii="Times New Roman" w:hAnsi="Times New Roman"/>
                <w:sz w:val="21"/>
                <w:szCs w:val="21"/>
              </w:rPr>
              <w:t xml:space="preserve">; </w:t>
            </w:r>
            <w:r w:rsidRPr="00247CE5">
              <w:rPr>
                <w:rFonts w:ascii="Times New Roman" w:hAnsi="Times New Roman"/>
                <w:sz w:val="21"/>
                <w:szCs w:val="21"/>
              </w:rPr>
              <w:t xml:space="preserve">3.12. p. nustatyta vaiko teisė į saugią ir sveiką vaiko </w:t>
            </w:r>
            <w:r w:rsidRPr="00247CE5">
              <w:rPr>
                <w:rFonts w:ascii="Times New Roman" w:hAnsi="Times New Roman"/>
                <w:sz w:val="21"/>
                <w:szCs w:val="21"/>
              </w:rPr>
              <w:lastRenderedPageBreak/>
              <w:t>ugdymosi ir vystymosi aplinką, formuojant savarankiško gyvenimo įgūdžius</w:t>
            </w:r>
            <w:r>
              <w:rPr>
                <w:rFonts w:ascii="Times New Roman" w:hAnsi="Times New Roman"/>
                <w:sz w:val="21"/>
                <w:szCs w:val="21"/>
              </w:rPr>
              <w:t>.</w:t>
            </w:r>
            <w:r w:rsidR="001D6FBF">
              <w:rPr>
                <w:rFonts w:ascii="Times New Roman" w:hAnsi="Times New Roman"/>
                <w:sz w:val="21"/>
                <w:szCs w:val="21"/>
              </w:rPr>
              <w:t xml:space="preserve"> </w:t>
            </w:r>
          </w:p>
          <w:p w14:paraId="61389DE8" w14:textId="7D0D5B74" w:rsidR="001D6FBF" w:rsidRPr="00F525FA" w:rsidRDefault="00B53A7E" w:rsidP="00F525FA">
            <w:pPr>
              <w:pStyle w:val="Betarp"/>
              <w:jc w:val="both"/>
              <w:rPr>
                <w:rFonts w:ascii="Times New Roman" w:hAnsi="Times New Roman"/>
                <w:color w:val="000000" w:themeColor="text1"/>
                <w:sz w:val="21"/>
                <w:szCs w:val="21"/>
              </w:rPr>
            </w:pPr>
            <w:r>
              <w:rPr>
                <w:rFonts w:ascii="Times New Roman" w:hAnsi="Times New Roman"/>
                <w:sz w:val="21"/>
                <w:szCs w:val="21"/>
              </w:rPr>
              <w:t>Socialinio darbuotojo pareigybės aprašymo</w:t>
            </w:r>
            <w:r w:rsidR="001D6FBF">
              <w:rPr>
                <w:rFonts w:ascii="Times New Roman" w:hAnsi="Times New Roman"/>
                <w:sz w:val="21"/>
                <w:szCs w:val="21"/>
              </w:rPr>
              <w:t xml:space="preserve"> </w:t>
            </w:r>
            <w:r w:rsidR="001D6FBF" w:rsidRPr="00F525FA">
              <w:rPr>
                <w:rFonts w:ascii="Times New Roman" w:hAnsi="Times New Roman"/>
                <w:sz w:val="21"/>
                <w:szCs w:val="21"/>
              </w:rPr>
              <w:t xml:space="preserve">9.2.8. p. </w:t>
            </w:r>
            <w:r w:rsidR="00F525FA" w:rsidRPr="00F525FA">
              <w:rPr>
                <w:rFonts w:ascii="Times New Roman" w:hAnsi="Times New Roman"/>
                <w:sz w:val="21"/>
                <w:szCs w:val="21"/>
              </w:rPr>
              <w:t xml:space="preserve">nustato, kad darbuotojas, </w:t>
            </w:r>
            <w:r w:rsidR="001D6FBF" w:rsidRPr="00F525FA">
              <w:rPr>
                <w:rFonts w:ascii="Times New Roman" w:hAnsi="Times New Roman"/>
                <w:sz w:val="21"/>
                <w:szCs w:val="21"/>
              </w:rPr>
              <w:t>atsižvelgdamas į kiekvieno vaiko amžių, sveikatą ir galimybes, formuoja vaikų higienos, savitvarkos ir namų ruošos įgūdžius, įtraukia ir kartu su jais atlieka įvairias su tuo susijusias veiklas;</w:t>
            </w:r>
            <w:r w:rsidR="00F525FA" w:rsidRPr="00F525FA">
              <w:rPr>
                <w:rFonts w:ascii="Times New Roman" w:hAnsi="Times New Roman"/>
                <w:sz w:val="21"/>
                <w:szCs w:val="21"/>
              </w:rPr>
              <w:t xml:space="preserve"> </w:t>
            </w:r>
            <w:r w:rsidR="001D6FBF" w:rsidRPr="00F525FA">
              <w:rPr>
                <w:rFonts w:ascii="Times New Roman" w:hAnsi="Times New Roman"/>
                <w:color w:val="000000" w:themeColor="text1"/>
                <w:sz w:val="21"/>
                <w:szCs w:val="21"/>
              </w:rPr>
              <w:t xml:space="preserve">9.2.9. </w:t>
            </w:r>
            <w:r w:rsidR="00F525FA" w:rsidRPr="00F525FA">
              <w:rPr>
                <w:rFonts w:ascii="Times New Roman" w:hAnsi="Times New Roman"/>
                <w:color w:val="000000" w:themeColor="text1"/>
                <w:sz w:val="21"/>
                <w:szCs w:val="21"/>
              </w:rPr>
              <w:t xml:space="preserve">p. </w:t>
            </w:r>
            <w:r w:rsidR="001D6FBF" w:rsidRPr="00F525FA">
              <w:rPr>
                <w:rFonts w:ascii="Times New Roman" w:hAnsi="Times New Roman"/>
                <w:color w:val="000000" w:themeColor="text1"/>
                <w:sz w:val="21"/>
                <w:szCs w:val="21"/>
              </w:rPr>
              <w:t>atsižvelgdamas į vaikų amžių, sveikatą, išsivystymą ir polinkius rūpinasi vaiko laisvalaikiu, rengia užimtumo programas vaikams;</w:t>
            </w:r>
          </w:p>
          <w:p w14:paraId="48E3E69C" w14:textId="493A6CCE" w:rsidR="00B53A7E" w:rsidRPr="009C3045" w:rsidRDefault="00F525FA" w:rsidP="00F525FA">
            <w:pPr>
              <w:pStyle w:val="Betarp"/>
              <w:jc w:val="both"/>
              <w:rPr>
                <w:rFonts w:ascii="Times New Roman" w:hAnsi="Times New Roman"/>
                <w:bCs/>
                <w:sz w:val="21"/>
                <w:szCs w:val="21"/>
              </w:rPr>
            </w:pPr>
            <w:r>
              <w:rPr>
                <w:rFonts w:ascii="Times New Roman" w:hAnsi="Times New Roman"/>
                <w:sz w:val="21"/>
                <w:szCs w:val="21"/>
              </w:rPr>
              <w:t>I</w:t>
            </w:r>
            <w:r w:rsidR="00B53A7E" w:rsidRPr="00937D92">
              <w:rPr>
                <w:rFonts w:ascii="Times New Roman" w:hAnsi="Times New Roman"/>
                <w:color w:val="000000"/>
                <w:sz w:val="21"/>
                <w:szCs w:val="21"/>
              </w:rPr>
              <w:t>PD pareigybės aprašyme numatytos funkcijos: 9.4. p. kartu su socialiniu darbuotoju (-</w:t>
            </w:r>
            <w:proofErr w:type="spellStart"/>
            <w:r w:rsidR="00B53A7E" w:rsidRPr="00937D92">
              <w:rPr>
                <w:rFonts w:ascii="Times New Roman" w:hAnsi="Times New Roman"/>
                <w:color w:val="000000"/>
                <w:sz w:val="21"/>
                <w:szCs w:val="21"/>
              </w:rPr>
              <w:t>ais</w:t>
            </w:r>
            <w:proofErr w:type="spellEnd"/>
            <w:r w:rsidR="00B53A7E" w:rsidRPr="00937D92">
              <w:rPr>
                <w:rFonts w:ascii="Times New Roman" w:hAnsi="Times New Roman"/>
                <w:color w:val="000000"/>
                <w:sz w:val="21"/>
                <w:szCs w:val="21"/>
              </w:rPr>
              <w:t>) nusimato socialinių, buitinių, higieninių, darbinių bei kitų įgūdžių pasiekimo, pagalbos vaikui, vaikų grupei teikimo būdus, laikosi vienodų sprendimų; 9.7. p. padeda ir moko vaikus rūpintis savitvarka, higiena, švara, tvarkinga apranga, padeda vaikams apsitarnauti, maitintis, atlikti buities darbus, naudotis buitiniais prietaisais ir priemonėmis, vaikui skirtomis techninės pagalbos priemonėmis, susitvarkyti, orientuotis aplinkoje, užsiėmimų, renginių, išvykų, laisvalaikio metu</w:t>
            </w:r>
            <w:r w:rsidR="00B53A7E">
              <w:rPr>
                <w:rFonts w:ascii="Times New Roman" w:hAnsi="Times New Roman"/>
                <w:color w:val="000000"/>
                <w:sz w:val="21"/>
                <w:szCs w:val="21"/>
              </w:rPr>
              <w:t>.</w:t>
            </w:r>
          </w:p>
        </w:tc>
        <w:tc>
          <w:tcPr>
            <w:tcW w:w="1560" w:type="dxa"/>
          </w:tcPr>
          <w:p w14:paraId="6A12BA1F" w14:textId="21893799"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6B7B3417"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5CB1C9D" w14:textId="77777777" w:rsidTr="00146F39">
        <w:trPr>
          <w:gridAfter w:val="1"/>
          <w:wAfter w:w="5670" w:type="dxa"/>
        </w:trPr>
        <w:tc>
          <w:tcPr>
            <w:tcW w:w="425" w:type="dxa"/>
            <w:gridSpan w:val="3"/>
            <w:vMerge/>
          </w:tcPr>
          <w:p w14:paraId="21A26140"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6D798D7E"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6B361248" w14:textId="602C6C43"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10.10. Vaikui pagal jo amžių, brandą, sveikatos būklę bei specialiuosius poreikius užtikrintas asmens higienos įgūdžių ir savitvarkos gebėjimų lavinimas.</w:t>
            </w:r>
          </w:p>
        </w:tc>
        <w:tc>
          <w:tcPr>
            <w:tcW w:w="1559" w:type="dxa"/>
            <w:vAlign w:val="center"/>
          </w:tcPr>
          <w:p w14:paraId="14684992" w14:textId="7807064D"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tcPr>
          <w:p w14:paraId="4D61FB47" w14:textId="458B956E" w:rsidR="00B53A7E" w:rsidRPr="00E27666" w:rsidRDefault="00B53A7E" w:rsidP="00B53A7E">
            <w:pPr>
              <w:pStyle w:val="Betarp"/>
              <w:jc w:val="both"/>
              <w:rPr>
                <w:rFonts w:ascii="Times New Roman" w:hAnsi="Times New Roman"/>
                <w:sz w:val="21"/>
                <w:szCs w:val="21"/>
                <w:lang w:eastAsia="lt-LT"/>
              </w:rPr>
            </w:pPr>
            <w:r>
              <w:rPr>
                <w:rFonts w:ascii="Times New Roman" w:hAnsi="Times New Roman"/>
                <w:bCs/>
                <w:sz w:val="21"/>
                <w:szCs w:val="21"/>
              </w:rPr>
              <w:t xml:space="preserve">Skyriuje apgyvendintas </w:t>
            </w:r>
            <w:r w:rsidRPr="00083AF8">
              <w:rPr>
                <w:rFonts w:ascii="Times New Roman" w:hAnsi="Times New Roman"/>
                <w:sz w:val="21"/>
                <w:szCs w:val="21"/>
                <w:lang w:eastAsia="lt-LT"/>
              </w:rPr>
              <w:t xml:space="preserve">vaikas motyvuojamas būti kuo savarankiškesnis, </w:t>
            </w:r>
            <w:r>
              <w:rPr>
                <w:rFonts w:ascii="Times New Roman" w:hAnsi="Times New Roman"/>
                <w:sz w:val="21"/>
                <w:szCs w:val="21"/>
                <w:lang w:eastAsia="lt-LT"/>
              </w:rPr>
              <w:t>lavinant</w:t>
            </w:r>
            <w:r w:rsidRPr="00083AF8">
              <w:rPr>
                <w:rFonts w:ascii="Times New Roman" w:hAnsi="Times New Roman"/>
                <w:sz w:val="21"/>
                <w:szCs w:val="21"/>
                <w:lang w:eastAsia="lt-LT"/>
              </w:rPr>
              <w:t xml:space="preserve"> jo </w:t>
            </w:r>
            <w:r>
              <w:rPr>
                <w:rFonts w:ascii="Times New Roman" w:hAnsi="Times New Roman"/>
                <w:sz w:val="21"/>
                <w:szCs w:val="21"/>
                <w:lang w:eastAsia="lt-LT"/>
              </w:rPr>
              <w:t xml:space="preserve">asmens higienos ir </w:t>
            </w:r>
            <w:r w:rsidRPr="00083AF8">
              <w:rPr>
                <w:rFonts w:ascii="Times New Roman" w:hAnsi="Times New Roman"/>
                <w:sz w:val="21"/>
                <w:szCs w:val="21"/>
                <w:lang w:eastAsia="lt-LT"/>
              </w:rPr>
              <w:t>savitvarkos gebėjimus</w:t>
            </w:r>
            <w:r>
              <w:rPr>
                <w:rFonts w:ascii="Times New Roman" w:hAnsi="Times New Roman"/>
                <w:sz w:val="21"/>
                <w:szCs w:val="21"/>
                <w:lang w:eastAsia="lt-LT"/>
              </w:rPr>
              <w:t>.</w:t>
            </w:r>
          </w:p>
          <w:p w14:paraId="42F1B4CD" w14:textId="4E971C1A" w:rsidR="00B53A7E" w:rsidRPr="00E27666" w:rsidRDefault="00B53A7E" w:rsidP="00B53A7E">
            <w:pPr>
              <w:pStyle w:val="Betarp"/>
              <w:jc w:val="both"/>
              <w:rPr>
                <w:rFonts w:ascii="Times New Roman" w:hAnsi="Times New Roman"/>
                <w:sz w:val="21"/>
                <w:szCs w:val="21"/>
              </w:rPr>
            </w:pPr>
            <w:r w:rsidRPr="00E27666">
              <w:rPr>
                <w:rFonts w:ascii="Times New Roman" w:hAnsi="Times New Roman"/>
                <w:sz w:val="21"/>
                <w:szCs w:val="21"/>
                <w:lang w:eastAsia="lt-LT"/>
              </w:rPr>
              <w:t>Taisyklių</w:t>
            </w:r>
            <w:r>
              <w:rPr>
                <w:rFonts w:ascii="Times New Roman" w:hAnsi="Times New Roman"/>
                <w:sz w:val="21"/>
                <w:szCs w:val="21"/>
              </w:rPr>
              <w:t xml:space="preserve"> </w:t>
            </w:r>
            <w:r w:rsidRPr="00E27666">
              <w:rPr>
                <w:rFonts w:ascii="Times New Roman" w:hAnsi="Times New Roman"/>
                <w:sz w:val="21"/>
                <w:szCs w:val="21"/>
              </w:rPr>
              <w:t>3.10. p. vaikui sudaroma saviraiškos ir įgūdžių ugdymosi galimybė, skatinama pagal galimybes savarankiškai tvarkyti savo buitį; taisyklėse numatytos vaikų pareigos: 5.8. p. palaikyti švarą ir tvarką savo kambaryje, bendro naudojimo patalpose ir teritorijoje aplink pastatą;</w:t>
            </w:r>
          </w:p>
          <w:p w14:paraId="4DB1E66D" w14:textId="77777777" w:rsidR="00B53A7E" w:rsidRDefault="00B53A7E" w:rsidP="00B53A7E">
            <w:pPr>
              <w:tabs>
                <w:tab w:val="left" w:pos="851"/>
              </w:tabs>
              <w:suppressAutoHyphens/>
              <w:autoSpaceDN w:val="0"/>
              <w:spacing w:after="0" w:line="240" w:lineRule="auto"/>
              <w:jc w:val="both"/>
              <w:textAlignment w:val="baseline"/>
              <w:rPr>
                <w:rFonts w:ascii="Times New Roman" w:hAnsi="Times New Roman"/>
                <w:sz w:val="21"/>
                <w:szCs w:val="21"/>
              </w:rPr>
            </w:pPr>
            <w:r w:rsidRPr="00E27666">
              <w:rPr>
                <w:rFonts w:ascii="Times New Roman" w:hAnsi="Times New Roman"/>
                <w:bCs/>
                <w:sz w:val="21"/>
                <w:szCs w:val="21"/>
              </w:rPr>
              <w:t>Taisyklių 15 p. taip pat nustato kad u</w:t>
            </w:r>
            <w:r w:rsidRPr="00E27666">
              <w:rPr>
                <w:rFonts w:ascii="Times New Roman" w:hAnsi="Times New Roman"/>
                <w:sz w:val="21"/>
                <w:szCs w:val="21"/>
              </w:rPr>
              <w:t>ž kambario tvarką atsako jame gyvenantys vaikai: 15.1. lovos privalo būti tvarkingai paklotos; 15.2. spintose rūbai turi būti tvarkingai sukabinti arba sulankstyti</w:t>
            </w:r>
            <w:r>
              <w:rPr>
                <w:rFonts w:ascii="Times New Roman" w:hAnsi="Times New Roman"/>
                <w:sz w:val="21"/>
                <w:szCs w:val="21"/>
              </w:rPr>
              <w:t xml:space="preserve">. </w:t>
            </w:r>
          </w:p>
          <w:p w14:paraId="454BBC04" w14:textId="6692358B" w:rsidR="004436F2" w:rsidRPr="004436F2" w:rsidRDefault="004436F2" w:rsidP="004436F2">
            <w:pPr>
              <w:tabs>
                <w:tab w:val="left" w:pos="993"/>
                <w:tab w:val="left" w:pos="1134"/>
              </w:tabs>
              <w:spacing w:after="0" w:line="240" w:lineRule="auto"/>
              <w:jc w:val="both"/>
              <w:rPr>
                <w:rFonts w:ascii="Times New Roman" w:hAnsi="Times New Roman"/>
                <w:sz w:val="21"/>
                <w:szCs w:val="21"/>
              </w:rPr>
            </w:pPr>
            <w:r>
              <w:rPr>
                <w:rFonts w:ascii="Times New Roman" w:hAnsi="Times New Roman"/>
                <w:sz w:val="21"/>
                <w:szCs w:val="21"/>
              </w:rPr>
              <w:t>S</w:t>
            </w:r>
            <w:r w:rsidR="00B53A7E">
              <w:rPr>
                <w:rFonts w:ascii="Times New Roman" w:hAnsi="Times New Roman"/>
                <w:sz w:val="21"/>
                <w:szCs w:val="21"/>
              </w:rPr>
              <w:t>oc</w:t>
            </w:r>
            <w:r>
              <w:rPr>
                <w:rFonts w:ascii="Times New Roman" w:hAnsi="Times New Roman"/>
                <w:sz w:val="21"/>
                <w:szCs w:val="21"/>
              </w:rPr>
              <w:t>ialinio</w:t>
            </w:r>
            <w:r w:rsidR="00F525FA">
              <w:rPr>
                <w:rFonts w:ascii="Times New Roman" w:hAnsi="Times New Roman"/>
                <w:sz w:val="21"/>
                <w:szCs w:val="21"/>
              </w:rPr>
              <w:t xml:space="preserve"> </w:t>
            </w:r>
            <w:r w:rsidR="00B53A7E" w:rsidRPr="004436F2">
              <w:rPr>
                <w:rFonts w:ascii="Times New Roman" w:hAnsi="Times New Roman"/>
                <w:sz w:val="21"/>
                <w:szCs w:val="21"/>
              </w:rPr>
              <w:t>darbuotojo pareigybės aprašym</w:t>
            </w:r>
            <w:r w:rsidRPr="004436F2">
              <w:rPr>
                <w:rFonts w:ascii="Times New Roman" w:hAnsi="Times New Roman"/>
                <w:sz w:val="21"/>
                <w:szCs w:val="21"/>
              </w:rPr>
              <w:t>o 9.2.8. p. numato, kad jis, atsižvelgdamas į kiekvieno vaiko amžių, sveikatą ir galimybes, formuoja vaikų higienos, savitvarkos ir namų ruošos įgūdžius, įtraukia ir kartu su jais atlieka įvairias su tuo susijusias veiklas</w:t>
            </w:r>
            <w:r>
              <w:rPr>
                <w:rFonts w:ascii="Times New Roman" w:hAnsi="Times New Roman"/>
                <w:sz w:val="21"/>
                <w:szCs w:val="21"/>
              </w:rPr>
              <w:t>.</w:t>
            </w:r>
          </w:p>
          <w:p w14:paraId="7FDB31CA" w14:textId="717E358D" w:rsidR="00B53A7E" w:rsidRPr="00803946" w:rsidRDefault="00B53A7E" w:rsidP="004436F2">
            <w:pPr>
              <w:tabs>
                <w:tab w:val="left" w:pos="1276"/>
              </w:tabs>
              <w:spacing w:after="0" w:line="240" w:lineRule="auto"/>
              <w:jc w:val="both"/>
              <w:rPr>
                <w:rFonts w:ascii="Times New Roman" w:hAnsi="Times New Roman"/>
                <w:sz w:val="21"/>
                <w:szCs w:val="21"/>
              </w:rPr>
            </w:pPr>
            <w:r>
              <w:rPr>
                <w:rFonts w:ascii="Times New Roman" w:hAnsi="Times New Roman"/>
                <w:sz w:val="21"/>
                <w:szCs w:val="21"/>
              </w:rPr>
              <w:lastRenderedPageBreak/>
              <w:t xml:space="preserve"> </w:t>
            </w:r>
            <w:r w:rsidRPr="00937D92">
              <w:rPr>
                <w:rFonts w:ascii="Times New Roman" w:hAnsi="Times New Roman"/>
                <w:color w:val="000000"/>
                <w:sz w:val="21"/>
                <w:szCs w:val="21"/>
              </w:rPr>
              <w:t>IPD pareigybės aprašyme numatytos funkcijos: 9.4. p. kartu su socialiniu darbuotoju (-</w:t>
            </w:r>
            <w:proofErr w:type="spellStart"/>
            <w:r w:rsidRPr="00937D92">
              <w:rPr>
                <w:rFonts w:ascii="Times New Roman" w:hAnsi="Times New Roman"/>
                <w:color w:val="000000"/>
                <w:sz w:val="21"/>
                <w:szCs w:val="21"/>
              </w:rPr>
              <w:t>ais</w:t>
            </w:r>
            <w:proofErr w:type="spellEnd"/>
            <w:r w:rsidRPr="00937D92">
              <w:rPr>
                <w:rFonts w:ascii="Times New Roman" w:hAnsi="Times New Roman"/>
                <w:color w:val="000000"/>
                <w:sz w:val="21"/>
                <w:szCs w:val="21"/>
              </w:rPr>
              <w:t xml:space="preserve">) nusimato socialinių, buitinių, higieninių, darbinių bei kitų įgūdžių pasiekimo, pagalbos vaikui, vaikų grupei teikimo būdus, laikosi vienodų sprendimų; 9.7. p. padeda ir moko vaikus rūpintis savitvarka, higiena, švara, tvarkinga apranga, padeda vaikams apsitarnauti, maitintis, atlikti buities darbus, naudotis buitiniais prietaisais ir priemonėmis, vaikui skirtomis techninės pagalbos priemonėmis, susitvarkyti, orientuotis aplinkoje, užsiėmimų, renginių, išvykų, laisvalaikio metu; 9.8. p. </w:t>
            </w:r>
            <w:r w:rsidRPr="00937D92">
              <w:rPr>
                <w:rFonts w:ascii="Times New Roman" w:hAnsi="Times New Roman"/>
                <w:sz w:val="21"/>
                <w:szCs w:val="21"/>
              </w:rPr>
              <w:t xml:space="preserve"> atsižvelgdamas į kiekvieno vaiko amžių, sveikatą ir galimybes, formuoja vaikų higienos, savitvarkos ir namų ruošos įgūdžius, įtraukia ir kartu su jais atlieka įvairias su tuo susijusias veikla</w:t>
            </w:r>
            <w:r>
              <w:rPr>
                <w:rFonts w:ascii="Times New Roman" w:hAnsi="Times New Roman"/>
                <w:sz w:val="21"/>
                <w:szCs w:val="21"/>
              </w:rPr>
              <w:t xml:space="preserve">s. </w:t>
            </w:r>
          </w:p>
        </w:tc>
        <w:tc>
          <w:tcPr>
            <w:tcW w:w="1560" w:type="dxa"/>
          </w:tcPr>
          <w:p w14:paraId="171204BA" w14:textId="70BB8963"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94C0E3E"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2840C7B" w14:textId="77777777" w:rsidTr="00146F39">
        <w:trPr>
          <w:gridAfter w:val="1"/>
          <w:wAfter w:w="5670" w:type="dxa"/>
        </w:trPr>
        <w:tc>
          <w:tcPr>
            <w:tcW w:w="425" w:type="dxa"/>
            <w:gridSpan w:val="3"/>
            <w:vMerge/>
          </w:tcPr>
          <w:p w14:paraId="37F63395"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7B25A215"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6DC8005A" w14:textId="70AC4FE6" w:rsidR="00B53A7E" w:rsidRPr="00083AF8" w:rsidRDefault="00B53A7E" w:rsidP="00B53A7E">
            <w:pPr>
              <w:tabs>
                <w:tab w:val="left" w:pos="-180"/>
                <w:tab w:val="left" w:pos="360"/>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10.11. Esant poreikiui, vaikui užtikrinama pagalba atliekant buities darbus, ugdant savitvarkos gebėjimus. Vaikas su negalia yra aprūpintas  priemonėmis, padedančiomis lavinti ir palaikyti vaiko dėl sveikatos būklės prarastus ar neįgytus  socialinius įgūdžius.</w:t>
            </w:r>
          </w:p>
        </w:tc>
        <w:tc>
          <w:tcPr>
            <w:tcW w:w="1559" w:type="dxa"/>
            <w:vAlign w:val="center"/>
          </w:tcPr>
          <w:p w14:paraId="2CC27F4C" w14:textId="4D5C6933"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1811F882" w14:textId="4FA56606" w:rsidR="00B53A7E" w:rsidRPr="00E27666" w:rsidRDefault="00B53A7E" w:rsidP="00B53A7E">
            <w:pPr>
              <w:pStyle w:val="Betarp"/>
              <w:jc w:val="both"/>
              <w:rPr>
                <w:rFonts w:ascii="Times New Roman" w:hAnsi="Times New Roman"/>
                <w:sz w:val="21"/>
                <w:szCs w:val="21"/>
                <w:lang w:eastAsia="lt-LT"/>
              </w:rPr>
            </w:pPr>
            <w:r>
              <w:rPr>
                <w:rFonts w:ascii="Times New Roman" w:hAnsi="Times New Roman"/>
                <w:bCs/>
                <w:sz w:val="21"/>
                <w:szCs w:val="21"/>
              </w:rPr>
              <w:t xml:space="preserve">Skyriuje apgyvendintam vaikui užtikrinama pagalba atliekant buities darbus, ugdant savitvarkos gebėjimus, </w:t>
            </w:r>
            <w:r w:rsidRPr="00083AF8">
              <w:rPr>
                <w:rFonts w:ascii="Times New Roman" w:hAnsi="Times New Roman"/>
                <w:sz w:val="21"/>
                <w:szCs w:val="21"/>
                <w:lang w:eastAsia="lt-LT"/>
              </w:rPr>
              <w:t xml:space="preserve">vaikas motyvuojamas būti kuo savarankiškesnis, </w:t>
            </w:r>
            <w:r>
              <w:rPr>
                <w:rFonts w:ascii="Times New Roman" w:hAnsi="Times New Roman"/>
                <w:sz w:val="21"/>
                <w:szCs w:val="21"/>
                <w:lang w:eastAsia="lt-LT"/>
              </w:rPr>
              <w:t>lavinant</w:t>
            </w:r>
            <w:r w:rsidRPr="00083AF8">
              <w:rPr>
                <w:rFonts w:ascii="Times New Roman" w:hAnsi="Times New Roman"/>
                <w:sz w:val="21"/>
                <w:szCs w:val="21"/>
                <w:lang w:eastAsia="lt-LT"/>
              </w:rPr>
              <w:t xml:space="preserve"> jo </w:t>
            </w:r>
            <w:r>
              <w:rPr>
                <w:rFonts w:ascii="Times New Roman" w:hAnsi="Times New Roman"/>
                <w:sz w:val="21"/>
                <w:szCs w:val="21"/>
                <w:lang w:eastAsia="lt-LT"/>
              </w:rPr>
              <w:t xml:space="preserve">asmens higienos ir </w:t>
            </w:r>
            <w:r w:rsidRPr="00083AF8">
              <w:rPr>
                <w:rFonts w:ascii="Times New Roman" w:hAnsi="Times New Roman"/>
                <w:sz w:val="21"/>
                <w:szCs w:val="21"/>
                <w:lang w:eastAsia="lt-LT"/>
              </w:rPr>
              <w:t>savitvarkos gebėjimus</w:t>
            </w:r>
            <w:r>
              <w:rPr>
                <w:rFonts w:ascii="Times New Roman" w:hAnsi="Times New Roman"/>
                <w:sz w:val="21"/>
                <w:szCs w:val="21"/>
                <w:lang w:eastAsia="lt-LT"/>
              </w:rPr>
              <w:t xml:space="preserve"> pagal savo amžių ir brandą. </w:t>
            </w:r>
          </w:p>
          <w:p w14:paraId="6F2DD591" w14:textId="21B3BCC4" w:rsidR="00B53A7E" w:rsidRPr="00E657BC" w:rsidRDefault="00B53A7E" w:rsidP="00B53A7E">
            <w:pPr>
              <w:pStyle w:val="Betarp"/>
              <w:jc w:val="both"/>
              <w:rPr>
                <w:rFonts w:ascii="Times New Roman" w:hAnsi="Times New Roman"/>
                <w:sz w:val="21"/>
                <w:szCs w:val="21"/>
              </w:rPr>
            </w:pPr>
            <w:r w:rsidRPr="00E657BC">
              <w:rPr>
                <w:rFonts w:ascii="Times New Roman" w:hAnsi="Times New Roman"/>
                <w:sz w:val="21"/>
                <w:szCs w:val="21"/>
                <w:lang w:eastAsia="lt-LT"/>
              </w:rPr>
              <w:t>Taisyklių</w:t>
            </w:r>
            <w:r w:rsidRPr="00E657BC">
              <w:rPr>
                <w:rFonts w:ascii="Times New Roman" w:hAnsi="Times New Roman"/>
                <w:sz w:val="21"/>
                <w:szCs w:val="21"/>
              </w:rPr>
              <w:t xml:space="preserve"> 3.10. p. vaikui sudaroma saviraiškos ir įgūdžių ugdymosi galimybė, skatinama pagal galimybes savarankiškai tvarkyti savo buitį; 3.12. p. nustatyta vaiko teisė į saugią ir sveiką vaiko ugdymosi ir vystymosi aplinką, formuojant savarankiško gyvenimo įgūdžius; 3.16. p. iškilus problemai, aptarti ir spręsti ją su „Savuoju asmeniu“, vyriausiuoju socialiniu darbuotoju, vyresniuoju socialiniu darbuotoju, socialiniu darbuotoju, administracija, kitais specialistais.</w:t>
            </w:r>
          </w:p>
          <w:p w14:paraId="532717F2" w14:textId="77777777" w:rsidR="00C54F06" w:rsidRPr="004436F2" w:rsidRDefault="00C54F06" w:rsidP="00C54F06">
            <w:pPr>
              <w:tabs>
                <w:tab w:val="left" w:pos="993"/>
                <w:tab w:val="left" w:pos="1134"/>
              </w:tabs>
              <w:spacing w:after="0" w:line="240" w:lineRule="auto"/>
              <w:jc w:val="both"/>
              <w:rPr>
                <w:rFonts w:ascii="Times New Roman" w:hAnsi="Times New Roman"/>
                <w:sz w:val="21"/>
                <w:szCs w:val="21"/>
              </w:rPr>
            </w:pPr>
            <w:r>
              <w:rPr>
                <w:rFonts w:ascii="Times New Roman" w:hAnsi="Times New Roman"/>
                <w:sz w:val="21"/>
                <w:szCs w:val="21"/>
              </w:rPr>
              <w:t xml:space="preserve">Socialinio </w:t>
            </w:r>
            <w:r w:rsidRPr="004436F2">
              <w:rPr>
                <w:rFonts w:ascii="Times New Roman" w:hAnsi="Times New Roman"/>
                <w:sz w:val="21"/>
                <w:szCs w:val="21"/>
              </w:rPr>
              <w:t>darbuotojo pareigybės aprašymo 9.2.8. p. numato, kad jis, atsižvelgdamas į kiekvieno vaiko amžių, sveikatą ir galimybes, formuoja vaikų higienos, savitvarkos ir namų ruošos įgūdžius, įtraukia ir kartu su jais atlieka įvairias su tuo susijusias veiklas</w:t>
            </w:r>
            <w:r>
              <w:rPr>
                <w:rFonts w:ascii="Times New Roman" w:hAnsi="Times New Roman"/>
                <w:sz w:val="21"/>
                <w:szCs w:val="21"/>
              </w:rPr>
              <w:t>.</w:t>
            </w:r>
          </w:p>
          <w:p w14:paraId="3C9A512A" w14:textId="02D2FD59" w:rsidR="00B53A7E" w:rsidRPr="00083AF8" w:rsidRDefault="00B53A7E" w:rsidP="00B53A7E">
            <w:pPr>
              <w:pStyle w:val="Betarp"/>
              <w:jc w:val="both"/>
              <w:rPr>
                <w:rFonts w:ascii="Times New Roman" w:hAnsi="Times New Roman"/>
                <w:b/>
                <w:sz w:val="21"/>
                <w:szCs w:val="21"/>
              </w:rPr>
            </w:pPr>
            <w:r w:rsidRPr="00937D92">
              <w:rPr>
                <w:rFonts w:ascii="Times New Roman" w:hAnsi="Times New Roman"/>
                <w:color w:val="000000"/>
                <w:sz w:val="21"/>
                <w:szCs w:val="21"/>
              </w:rPr>
              <w:t>IPD pareigybės aprašyme numatytos funkcijos: 9.4. p. kartu su socialiniu darbuotoju (-</w:t>
            </w:r>
            <w:proofErr w:type="spellStart"/>
            <w:r w:rsidRPr="00937D92">
              <w:rPr>
                <w:rFonts w:ascii="Times New Roman" w:hAnsi="Times New Roman"/>
                <w:color w:val="000000"/>
                <w:sz w:val="21"/>
                <w:szCs w:val="21"/>
              </w:rPr>
              <w:t>ais</w:t>
            </w:r>
            <w:proofErr w:type="spellEnd"/>
            <w:r w:rsidRPr="00937D92">
              <w:rPr>
                <w:rFonts w:ascii="Times New Roman" w:hAnsi="Times New Roman"/>
                <w:color w:val="000000"/>
                <w:sz w:val="21"/>
                <w:szCs w:val="21"/>
              </w:rPr>
              <w:t xml:space="preserve">) nusimato socialinių, buitinių, higieninių, darbinių bei kitų įgūdžių pasiekimo, pagalbos vaikui, vaikų grupei teikimo būdus, laikosi vienodų sprendimų; </w:t>
            </w:r>
            <w:r w:rsidRPr="00937D92">
              <w:rPr>
                <w:rFonts w:ascii="Times New Roman" w:hAnsi="Times New Roman"/>
                <w:color w:val="000000"/>
                <w:sz w:val="21"/>
                <w:szCs w:val="21"/>
              </w:rPr>
              <w:lastRenderedPageBreak/>
              <w:t xml:space="preserve">9.7. p. padeda ir moko vaikus rūpintis savitvarka, higiena, švara, tvarkinga apranga, padeda vaikams apsitarnauti, maitintis, atlikti buities darbus, naudotis buitiniais prietaisais ir priemonėmis, vaikui skirtomis techninės pagalbos priemonėmis, susitvarkyti, orientuotis aplinkoje, užsiėmimų, renginių, išvykų, laisvalaikio metu; 9.8. p. </w:t>
            </w:r>
            <w:r w:rsidRPr="00937D92">
              <w:rPr>
                <w:rFonts w:ascii="Times New Roman" w:hAnsi="Times New Roman"/>
                <w:sz w:val="21"/>
                <w:szCs w:val="21"/>
              </w:rPr>
              <w:t xml:space="preserve"> atsižvelgdamas į kiekvieno vaiko amžių, sveikatą ir galimybes, formuoja vaikų higienos, savitvarkos ir namų ruošos įgūdžius, įtraukia ir kartu su jais atlieka įvairias su tuo susijusias veikla</w:t>
            </w:r>
            <w:r>
              <w:rPr>
                <w:rFonts w:ascii="Times New Roman" w:hAnsi="Times New Roman"/>
                <w:sz w:val="21"/>
                <w:szCs w:val="21"/>
              </w:rPr>
              <w:t xml:space="preserve">s. </w:t>
            </w:r>
          </w:p>
        </w:tc>
        <w:tc>
          <w:tcPr>
            <w:tcW w:w="1560" w:type="dxa"/>
            <w:vAlign w:val="center"/>
          </w:tcPr>
          <w:p w14:paraId="072887D6"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38EFCC79"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C35D2DC" w14:textId="77777777" w:rsidTr="00146F39">
        <w:trPr>
          <w:gridAfter w:val="1"/>
          <w:wAfter w:w="5670" w:type="dxa"/>
        </w:trPr>
        <w:tc>
          <w:tcPr>
            <w:tcW w:w="425" w:type="dxa"/>
            <w:gridSpan w:val="3"/>
            <w:vMerge/>
          </w:tcPr>
          <w:p w14:paraId="031ED624"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5109D7AD"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01A3F553" w14:textId="234235B0"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10.12. Socialinės globos įstaiga, siekdama padėti vaikui rengtis savarankiškam gyvenimui ir integruotis į visuomenę, kiekvieną mėnesį užtikrina kišenpinigių smulkioms išlaidoms skyrimą ir, esant galimybėms, teikia kitą finansinę bei materialinę paramą. Kišenpinigiai skiriami vaikams ne vėliau nei vaikai pradedami ugdyti pagal pradinio ugdymo programą. To paties amžiaus vaikams (išskyrus vaikams su negalia) socialinės globos įstaigoje nustatomas vienodas kišenpinigių dydis. Vaikams mokamų kišenpinigių dydis yra ne mažesnis kaip 0,4 BSI per mėnesį (išskyrus vaikams su negalia). Vaikams su negalia kišenpinigiai mokami atsižvelgiant į jų savarankiškumo lygį, gebėjimą išreikšti savo nuomonę, priimti sprendimus. Vaikas pagal savo amžių ir brandą bei darbuotojai, atsakingi už vaiko ugdymąsi, žino ir gali apibūdinti vaiko kišenpinigių mokėjimo tvarką ir šių kišenpinigių tikslą. Vaikas turi galimybę tartis su šiais darbuotojais, o darbuotojai – pareigą, ugdant vaiko gebėjimus, patarti vaikui, kaip tinkamai naudoti kišenpinigius savo asmeninėms reikmėms, aptarti su vaiku, kur jis išleidžia kišenpinigius, tačiau negali reikalauti iš vaiko atsiskaityti už gautus kišenpinigius pateikiant pirkinių apmokėjimo kvitus. Kišenpinigiai gali būti naudojami vaiko tyčia padarytai materialinei žalai atlyginti ar už vaiko padarytus administracinius nusižengimus gautoms administracinėms nuobaudoms apmokėti, bet ne daugiau nei 50 proc. per mėnesį gaunamų kišenpinigių sumos.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Kišenpinigių naudojimo vaiko tyčia padarytai </w:t>
            </w:r>
            <w:r w:rsidRPr="00083AF8">
              <w:rPr>
                <w:rFonts w:ascii="Times New Roman" w:hAnsi="Times New Roman" w:cs="Times New Roman"/>
                <w:sz w:val="21"/>
                <w:szCs w:val="21"/>
              </w:rPr>
              <w:lastRenderedPageBreak/>
              <w:t>materialinei žalai atlyginti ar už vaiko padarytus administracinius nusižengimus gautoms administracinėms nuobaudoms apmokėti tvarka nustatoma socialinės globos įstaigos vadovo ar jo įgalioto asmens tvirtinamame kišenpinigių vaikams mokėjimo tvarkos apraše.</w:t>
            </w:r>
          </w:p>
        </w:tc>
        <w:tc>
          <w:tcPr>
            <w:tcW w:w="1559" w:type="dxa"/>
            <w:vAlign w:val="center"/>
          </w:tcPr>
          <w:p w14:paraId="0A0723BC" w14:textId="29891763"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lastRenderedPageBreak/>
              <w:t>TAIP</w:t>
            </w:r>
          </w:p>
        </w:tc>
        <w:tc>
          <w:tcPr>
            <w:tcW w:w="4394" w:type="dxa"/>
            <w:vAlign w:val="center"/>
          </w:tcPr>
          <w:p w14:paraId="0C2FF4EA" w14:textId="177B8EA4" w:rsidR="00B53A7E" w:rsidRPr="009D32B1" w:rsidRDefault="00B53A7E" w:rsidP="00B53A7E">
            <w:pPr>
              <w:pStyle w:val="Betarp"/>
              <w:jc w:val="both"/>
              <w:rPr>
                <w:rFonts w:ascii="Times New Roman" w:hAnsi="Times New Roman"/>
                <w:sz w:val="21"/>
                <w:szCs w:val="21"/>
                <w:lang w:eastAsia="lt-LT"/>
              </w:rPr>
            </w:pPr>
            <w:r w:rsidRPr="009D32B1">
              <w:rPr>
                <w:rFonts w:ascii="Times New Roman" w:hAnsi="Times New Roman"/>
                <w:bCs/>
                <w:sz w:val="21"/>
                <w:szCs w:val="21"/>
              </w:rPr>
              <w:t>Skyriuje apgyvendintiems vaikams mokami kišenpinigiai, vadovaujantis Centro direktoriaus 202</w:t>
            </w:r>
            <w:r w:rsidR="002D05F8" w:rsidRPr="009D32B1">
              <w:rPr>
                <w:rFonts w:ascii="Times New Roman" w:hAnsi="Times New Roman"/>
                <w:bCs/>
                <w:sz w:val="21"/>
                <w:szCs w:val="21"/>
              </w:rPr>
              <w:t>3-02-01</w:t>
            </w:r>
            <w:r w:rsidRPr="009D32B1">
              <w:rPr>
                <w:rFonts w:ascii="Times New Roman" w:hAnsi="Times New Roman"/>
                <w:bCs/>
                <w:sz w:val="21"/>
                <w:szCs w:val="21"/>
              </w:rPr>
              <w:t xml:space="preserve"> įsakymu Nr.V-1-</w:t>
            </w:r>
            <w:r w:rsidR="00B578B1" w:rsidRPr="009D32B1">
              <w:rPr>
                <w:rFonts w:ascii="Times New Roman" w:hAnsi="Times New Roman"/>
                <w:bCs/>
                <w:sz w:val="21"/>
                <w:szCs w:val="21"/>
              </w:rPr>
              <w:t>21</w:t>
            </w:r>
            <w:r w:rsidRPr="009D32B1">
              <w:rPr>
                <w:rFonts w:ascii="Times New Roman" w:hAnsi="Times New Roman"/>
                <w:bCs/>
                <w:sz w:val="21"/>
                <w:szCs w:val="21"/>
              </w:rPr>
              <w:t xml:space="preserve">-(1.3.1) patvirtinto </w:t>
            </w:r>
            <w:r w:rsidRPr="009D32B1">
              <w:rPr>
                <w:rFonts w:ascii="Times New Roman" w:hAnsi="Times New Roman"/>
                <w:sz w:val="21"/>
                <w:szCs w:val="21"/>
                <w:lang w:eastAsia="lt-LT"/>
              </w:rPr>
              <w:t>Vilniaus miesto krizių centro Paramos vaikams ir šeimai tarnybos kišenpinigių mokėjimo tvarkos aprašo (toliau – Kišenpinigių mokėjimo tvarka) nuostatomis:</w:t>
            </w:r>
          </w:p>
          <w:p w14:paraId="4EF287B6" w14:textId="5495F61D" w:rsidR="00B53A7E" w:rsidRPr="009D32B1" w:rsidRDefault="00B53A7E" w:rsidP="00B53A7E">
            <w:pPr>
              <w:tabs>
                <w:tab w:val="left" w:pos="567"/>
                <w:tab w:val="left" w:pos="851"/>
              </w:tabs>
              <w:spacing w:after="0" w:line="240" w:lineRule="auto"/>
              <w:jc w:val="both"/>
              <w:rPr>
                <w:rFonts w:ascii="Times New Roman" w:hAnsi="Times New Roman" w:cs="Times New Roman"/>
                <w:sz w:val="21"/>
                <w:szCs w:val="21"/>
                <w:lang w:eastAsia="lt-LT"/>
              </w:rPr>
            </w:pPr>
            <w:r w:rsidRPr="009D32B1">
              <w:rPr>
                <w:rFonts w:ascii="Times New Roman" w:hAnsi="Times New Roman" w:cs="Times New Roman"/>
                <w:sz w:val="21"/>
                <w:szCs w:val="21"/>
              </w:rPr>
              <w:t>4. p. kišenpinigių mokėjimo tikslai: 4.1.p.</w:t>
            </w:r>
            <w:r w:rsidRPr="009D32B1">
              <w:rPr>
                <w:rFonts w:ascii="Times New Roman" w:hAnsi="Times New Roman" w:cs="Times New Roman"/>
                <w:b/>
                <w:sz w:val="21"/>
                <w:szCs w:val="21"/>
              </w:rPr>
              <w:t xml:space="preserve"> </w:t>
            </w:r>
            <w:r w:rsidRPr="009D32B1">
              <w:rPr>
                <w:rFonts w:ascii="Times New Roman" w:hAnsi="Times New Roman" w:cs="Times New Roman"/>
                <w:sz w:val="21"/>
                <w:szCs w:val="21"/>
              </w:rPr>
              <w:t xml:space="preserve">padėti trumpalaikę socialinę globą (iki </w:t>
            </w:r>
            <w:r w:rsidRPr="009D32B1">
              <w:rPr>
                <w:rFonts w:ascii="Times New Roman" w:hAnsi="Times New Roman" w:cs="Times New Roman"/>
                <w:sz w:val="21"/>
                <w:szCs w:val="21"/>
                <w:lang w:val="en-US"/>
              </w:rPr>
              <w:t xml:space="preserve">3 </w:t>
            </w:r>
            <w:r w:rsidRPr="009D32B1">
              <w:rPr>
                <w:rFonts w:ascii="Times New Roman" w:hAnsi="Times New Roman" w:cs="Times New Roman"/>
                <w:sz w:val="21"/>
                <w:szCs w:val="21"/>
              </w:rPr>
              <w:t>mėn.) gaunančiam ir laikinai apgyvendintam</w:t>
            </w:r>
            <w:r w:rsidR="00250ADC" w:rsidRPr="009D32B1">
              <w:rPr>
                <w:rFonts w:ascii="Times New Roman" w:hAnsi="Times New Roman" w:cs="Times New Roman"/>
                <w:sz w:val="21"/>
                <w:szCs w:val="21"/>
              </w:rPr>
              <w:t xml:space="preserve"> Skyriuje</w:t>
            </w:r>
            <w:r w:rsidRPr="009D32B1">
              <w:rPr>
                <w:rFonts w:ascii="Times New Roman" w:hAnsi="Times New Roman" w:cs="Times New Roman"/>
                <w:sz w:val="21"/>
                <w:szCs w:val="21"/>
              </w:rPr>
              <w:t xml:space="preserve"> vaikui rengtis savarankiškam gyvenimui ir integruotis į visuomenę, kiekvieną mėnesį užtikrinti kišenpinigių smulkioms išlaidoms skyrimą; 4.2. p. formuoti vaiko asmenybę bei jo savarankiškumą; 4.3. p. sudaryti sąlygas, kad vaikas jaustųsi visaverte ir atsakinga už savo poelgius asmenybe, mokytųsi planuoti išlaidas, taupyti ir suprasti daiktų, pinigų vertę; 4.4. p. mokyti vaikus kišenpinigius išleisti atsižvelgiant į savo amžių ir poreikius; </w:t>
            </w:r>
            <w:r w:rsidRPr="009D32B1">
              <w:rPr>
                <w:rFonts w:ascii="Times New Roman" w:hAnsi="Times New Roman" w:cs="Times New Roman"/>
                <w:sz w:val="21"/>
                <w:szCs w:val="21"/>
                <w:lang w:eastAsia="lt-LT"/>
              </w:rPr>
              <w:t xml:space="preserve">7. p. </w:t>
            </w:r>
            <w:r w:rsidRPr="009D32B1">
              <w:rPr>
                <w:rFonts w:ascii="Times New Roman" w:hAnsi="Times New Roman" w:cs="Times New Roman"/>
                <w:sz w:val="21"/>
                <w:szCs w:val="21"/>
              </w:rPr>
              <w:t xml:space="preserve">Kišenpinigiai pradedami mokėti tą pačią savaitę nuo </w:t>
            </w:r>
            <w:r w:rsidRPr="009D32B1">
              <w:rPr>
                <w:rFonts w:ascii="Times New Roman" w:hAnsi="Times New Roman" w:cs="Times New Roman"/>
                <w:sz w:val="21"/>
                <w:szCs w:val="21"/>
                <w:lang w:eastAsia="lt-LT"/>
              </w:rPr>
              <w:t>trumpalaikės socialinės globos (iki</w:t>
            </w:r>
            <w:r w:rsidRPr="009D32B1">
              <w:rPr>
                <w:rFonts w:ascii="Times New Roman" w:hAnsi="Times New Roman" w:cs="Times New Roman"/>
                <w:sz w:val="21"/>
                <w:szCs w:val="21"/>
                <w:lang w:val="en-US" w:eastAsia="lt-LT"/>
              </w:rPr>
              <w:t xml:space="preserve"> 3 m</w:t>
            </w:r>
            <w:proofErr w:type="spellStart"/>
            <w:r w:rsidRPr="009D32B1">
              <w:rPr>
                <w:rFonts w:ascii="Times New Roman" w:hAnsi="Times New Roman" w:cs="Times New Roman"/>
                <w:sz w:val="21"/>
                <w:szCs w:val="21"/>
                <w:lang w:eastAsia="lt-LT"/>
              </w:rPr>
              <w:t>ėn</w:t>
            </w:r>
            <w:proofErr w:type="spellEnd"/>
            <w:r w:rsidRPr="009D32B1">
              <w:rPr>
                <w:rFonts w:ascii="Times New Roman" w:hAnsi="Times New Roman" w:cs="Times New Roman"/>
                <w:sz w:val="21"/>
                <w:szCs w:val="21"/>
                <w:lang w:eastAsia="lt-LT"/>
              </w:rPr>
              <w:t>.) nustatymo pradžios ir mokami savaitės paskutinę darbo dieną. Kišenpinigių dydis – 0,</w:t>
            </w:r>
            <w:r w:rsidR="00546139" w:rsidRPr="009D32B1">
              <w:rPr>
                <w:rFonts w:ascii="Times New Roman" w:hAnsi="Times New Roman" w:cs="Times New Roman"/>
                <w:sz w:val="21"/>
                <w:szCs w:val="21"/>
                <w:lang w:eastAsia="lt-LT"/>
              </w:rPr>
              <w:t>75</w:t>
            </w:r>
            <w:r w:rsidRPr="009D32B1">
              <w:rPr>
                <w:rFonts w:ascii="Times New Roman" w:hAnsi="Times New Roman" w:cs="Times New Roman"/>
                <w:sz w:val="21"/>
                <w:szCs w:val="21"/>
                <w:lang w:eastAsia="lt-LT"/>
              </w:rPr>
              <w:t xml:space="preserve"> Eur per dieną. 1</w:t>
            </w:r>
            <w:r w:rsidR="00FD65B2" w:rsidRPr="009D32B1">
              <w:rPr>
                <w:rFonts w:ascii="Times New Roman" w:hAnsi="Times New Roman" w:cs="Times New Roman"/>
                <w:sz w:val="21"/>
                <w:szCs w:val="21"/>
                <w:lang w:eastAsia="lt-LT"/>
              </w:rPr>
              <w:t>1</w:t>
            </w:r>
            <w:r w:rsidRPr="009D32B1">
              <w:rPr>
                <w:rFonts w:ascii="Times New Roman" w:hAnsi="Times New Roman" w:cs="Times New Roman"/>
                <w:sz w:val="21"/>
                <w:szCs w:val="21"/>
                <w:lang w:eastAsia="lt-LT"/>
              </w:rPr>
              <w:t xml:space="preserve">. p. </w:t>
            </w:r>
            <w:r w:rsidR="00C17AD5" w:rsidRPr="009D32B1">
              <w:rPr>
                <w:rFonts w:ascii="Times New Roman" w:hAnsi="Times New Roman" w:cs="Times New Roman"/>
                <w:sz w:val="21"/>
                <w:szCs w:val="21"/>
                <w:lang w:eastAsia="lt-LT"/>
              </w:rPr>
              <w:t>Skyriaus darbuotojai</w:t>
            </w:r>
            <w:r w:rsidRPr="009D32B1">
              <w:rPr>
                <w:rFonts w:ascii="Times New Roman" w:hAnsi="Times New Roman" w:cs="Times New Roman"/>
                <w:sz w:val="21"/>
                <w:szCs w:val="21"/>
                <w:lang w:eastAsia="lt-LT"/>
              </w:rPr>
              <w:t xml:space="preserve"> padeda vaikui naudojant kišenpinigius. Vaikas pagal savo amžių ir brandą bei Tarnybos darbuotojai, atsakingi už vaiko ugdymąsi, turi žinoti Kišenpinigių mokėjimo  tvarką ir kišenpinigių mokėjimo tikslą. Vaikas turi galimybę tartis su darbuotojais, o darbuotojai – pareigą ugdyti vaiko gebėjimus, patarti vaikui, kaip tinkamai naudoti kišenpinigius </w:t>
            </w:r>
            <w:r w:rsidRPr="009D32B1">
              <w:rPr>
                <w:rFonts w:ascii="Times New Roman" w:hAnsi="Times New Roman" w:cs="Times New Roman"/>
                <w:sz w:val="21"/>
                <w:szCs w:val="21"/>
                <w:lang w:eastAsia="lt-LT"/>
              </w:rPr>
              <w:lastRenderedPageBreak/>
              <w:t>savo asmeninėms reikmėms, aptarti su vaiku, kur jis išleidžia kišenpinigius, tačiau negali reikalauti iš vaiko atsiskaityti už gautus kišenpinigius pateikiant pirkinių apmokėjimo kvitus; 11. p. Kišenpinigiai gali būti naudojami Vaiko tyčia padarytai materialinei žalai atlyginti ar už Vaiko padarytus administracinius nusižengimus gautoms administracinėms nuobaudoms apmokėti, bet ne daugiau nei 50 proc. per mėnesį gaunamos kišenpinigių sumos. 1</w:t>
            </w:r>
            <w:r w:rsidR="00674C3C" w:rsidRPr="009D32B1">
              <w:rPr>
                <w:rFonts w:ascii="Times New Roman" w:hAnsi="Times New Roman" w:cs="Times New Roman"/>
                <w:sz w:val="21"/>
                <w:szCs w:val="21"/>
                <w:lang w:eastAsia="lt-LT"/>
              </w:rPr>
              <w:t>3</w:t>
            </w:r>
            <w:r w:rsidRPr="009D32B1">
              <w:rPr>
                <w:rFonts w:ascii="Times New Roman" w:hAnsi="Times New Roman" w:cs="Times New Roman"/>
                <w:sz w:val="21"/>
                <w:szCs w:val="21"/>
                <w:lang w:eastAsia="lt-LT"/>
              </w:rPr>
              <w:t xml:space="preserve">. p. Kišenpinigių mokėjimas vaiko tyčia padarytai materialinei žalai atlyginti ar už vaiko padarytus administracinius nusižengimus gautoms administracinėms nuobaudoms apmokėti mažinamas Centro direktoriaus įsakymu, gavus raštiškus vyriausiojo socialinio darbuotojo, vyresniojo socialinio darbuotojo ir vaiko pasiaiškinimus bei tai įrodančius dokumentus. </w:t>
            </w:r>
          </w:p>
        </w:tc>
        <w:tc>
          <w:tcPr>
            <w:tcW w:w="1560" w:type="dxa"/>
            <w:vAlign w:val="center"/>
          </w:tcPr>
          <w:p w14:paraId="494D4119"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33C73480"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2C0D753" w14:textId="77777777" w:rsidTr="00146F39">
        <w:trPr>
          <w:gridAfter w:val="1"/>
          <w:wAfter w:w="5670" w:type="dxa"/>
          <w:trHeight w:val="1131"/>
        </w:trPr>
        <w:tc>
          <w:tcPr>
            <w:tcW w:w="425" w:type="dxa"/>
            <w:gridSpan w:val="3"/>
            <w:vMerge w:val="restart"/>
          </w:tcPr>
          <w:p w14:paraId="7C056C58" w14:textId="1A5679BF" w:rsidR="00B53A7E" w:rsidRPr="00083AF8" w:rsidRDefault="00B53A7E" w:rsidP="00B53A7E">
            <w:pPr>
              <w:pStyle w:val="Betarp"/>
              <w:ind w:right="-108" w:hanging="108"/>
              <w:jc w:val="both"/>
              <w:rPr>
                <w:rFonts w:ascii="Times New Roman" w:hAnsi="Times New Roman"/>
                <w:sz w:val="21"/>
                <w:szCs w:val="21"/>
              </w:rPr>
            </w:pPr>
            <w:r w:rsidRPr="00083AF8">
              <w:rPr>
                <w:rFonts w:ascii="Times New Roman" w:hAnsi="Times New Roman"/>
                <w:sz w:val="21"/>
                <w:szCs w:val="21"/>
              </w:rPr>
              <w:t>11.</w:t>
            </w:r>
          </w:p>
        </w:tc>
        <w:tc>
          <w:tcPr>
            <w:tcW w:w="1559" w:type="dxa"/>
            <w:gridSpan w:val="2"/>
            <w:vMerge w:val="restart"/>
          </w:tcPr>
          <w:p w14:paraId="771A5ED5" w14:textId="0289605E" w:rsidR="00B53A7E" w:rsidRPr="00083AF8" w:rsidRDefault="00B53A7E" w:rsidP="00B53A7E">
            <w:pPr>
              <w:spacing w:after="0" w:line="240" w:lineRule="auto"/>
              <w:jc w:val="both"/>
              <w:rPr>
                <w:rFonts w:ascii="Times New Roman" w:hAnsi="Times New Roman" w:cs="Times New Roman"/>
                <w:iCs/>
                <w:sz w:val="21"/>
                <w:szCs w:val="21"/>
              </w:rPr>
            </w:pPr>
            <w:r w:rsidRPr="00083AF8">
              <w:rPr>
                <w:rFonts w:ascii="Times New Roman" w:hAnsi="Times New Roman" w:cs="Times New Roman"/>
                <w:iCs/>
                <w:sz w:val="21"/>
                <w:szCs w:val="21"/>
              </w:rPr>
              <w:t>Užtikrinamas vaiko socialinių ryšių su tėvais (globėju, rūpintoju), esant poreikiui, šeimos nariais ar  artimaisiais giminaičiais, bendruomenės nariais ar institucijomis palaikymas ir stiprinimas</w:t>
            </w:r>
          </w:p>
        </w:tc>
        <w:tc>
          <w:tcPr>
            <w:tcW w:w="4537" w:type="dxa"/>
          </w:tcPr>
          <w:p w14:paraId="49B4FCC0" w14:textId="5A62511C" w:rsidR="00B53A7E" w:rsidRPr="00083AF8" w:rsidRDefault="00B53A7E" w:rsidP="00B53A7E">
            <w:pPr>
              <w:tabs>
                <w:tab w:val="left" w:pos="-180"/>
                <w:tab w:val="left" w:pos="360"/>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11.1. Vaikui padedama suvokti priklausomybės šeimai reikšmę, plėtoti ir stiprinti stabilius tarpasmeninius vaiko ir biologinės šeimos ryšius, vaiko ryšius su artimaisiais giminaičiais, pagrįstus pagarba ir meile. Socialinės globos įstaigoje broliai ir seserys neišskiriami, palaikomas ir skatinamas jų tarpusavio bendravimas ir tarpusavio ryšių stiprinimas, jei tai nežeidžia vaikų interesų. </w:t>
            </w:r>
          </w:p>
        </w:tc>
        <w:tc>
          <w:tcPr>
            <w:tcW w:w="1559" w:type="dxa"/>
            <w:vAlign w:val="center"/>
          </w:tcPr>
          <w:p w14:paraId="3F5136D4" w14:textId="0DA95E8D"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vAlign w:val="center"/>
          </w:tcPr>
          <w:p w14:paraId="649B8A31" w14:textId="40AAAAE8" w:rsidR="00B53A7E" w:rsidRDefault="00B53A7E" w:rsidP="00B53A7E">
            <w:pPr>
              <w:pStyle w:val="Betarp"/>
              <w:jc w:val="both"/>
              <w:rPr>
                <w:rFonts w:ascii="Times New Roman" w:hAnsi="Times New Roman"/>
                <w:sz w:val="21"/>
                <w:szCs w:val="21"/>
              </w:rPr>
            </w:pPr>
            <w:r w:rsidRPr="006341F7">
              <w:rPr>
                <w:rFonts w:ascii="Times New Roman" w:hAnsi="Times New Roman"/>
                <w:bCs/>
                <w:sz w:val="21"/>
                <w:szCs w:val="21"/>
              </w:rPr>
              <w:t xml:space="preserve">Skyriuje </w:t>
            </w:r>
            <w:r>
              <w:rPr>
                <w:rFonts w:ascii="Times New Roman" w:hAnsi="Times New Roman"/>
                <w:bCs/>
                <w:sz w:val="21"/>
                <w:szCs w:val="21"/>
              </w:rPr>
              <w:t xml:space="preserve">gyvenančiam vaikui padedama suvokti </w:t>
            </w:r>
            <w:r w:rsidRPr="00083AF8">
              <w:rPr>
                <w:rFonts w:ascii="Times New Roman" w:hAnsi="Times New Roman"/>
                <w:sz w:val="21"/>
                <w:szCs w:val="21"/>
              </w:rPr>
              <w:t xml:space="preserve">priklausomybės šeimai reikšmę, plėtoti ir stiprinti stabilius </w:t>
            </w:r>
            <w:r>
              <w:rPr>
                <w:rFonts w:ascii="Times New Roman" w:hAnsi="Times New Roman"/>
                <w:sz w:val="21"/>
                <w:szCs w:val="21"/>
              </w:rPr>
              <w:t xml:space="preserve">vaiko </w:t>
            </w:r>
            <w:r w:rsidRPr="00083AF8">
              <w:rPr>
                <w:rFonts w:ascii="Times New Roman" w:hAnsi="Times New Roman"/>
                <w:sz w:val="21"/>
                <w:szCs w:val="21"/>
              </w:rPr>
              <w:t>tarpasmeninius</w:t>
            </w:r>
            <w:r>
              <w:rPr>
                <w:rFonts w:ascii="Times New Roman" w:hAnsi="Times New Roman"/>
                <w:sz w:val="21"/>
                <w:szCs w:val="21"/>
              </w:rPr>
              <w:t xml:space="preserve"> ryšius su </w:t>
            </w:r>
            <w:r w:rsidRPr="00083AF8">
              <w:rPr>
                <w:rFonts w:ascii="Times New Roman" w:hAnsi="Times New Roman"/>
                <w:sz w:val="21"/>
                <w:szCs w:val="21"/>
              </w:rPr>
              <w:t>biologin</w:t>
            </w:r>
            <w:r>
              <w:rPr>
                <w:rFonts w:ascii="Times New Roman" w:hAnsi="Times New Roman"/>
                <w:sz w:val="21"/>
                <w:szCs w:val="21"/>
              </w:rPr>
              <w:t>e</w:t>
            </w:r>
            <w:r w:rsidRPr="00083AF8">
              <w:rPr>
                <w:rFonts w:ascii="Times New Roman" w:hAnsi="Times New Roman"/>
                <w:sz w:val="21"/>
                <w:szCs w:val="21"/>
              </w:rPr>
              <w:t xml:space="preserve"> šeim</w:t>
            </w:r>
            <w:r>
              <w:rPr>
                <w:rFonts w:ascii="Times New Roman" w:hAnsi="Times New Roman"/>
                <w:sz w:val="21"/>
                <w:szCs w:val="21"/>
              </w:rPr>
              <w:t xml:space="preserve">a, </w:t>
            </w:r>
            <w:r w:rsidRPr="00083AF8">
              <w:rPr>
                <w:rFonts w:ascii="Times New Roman" w:hAnsi="Times New Roman"/>
                <w:sz w:val="21"/>
                <w:szCs w:val="21"/>
              </w:rPr>
              <w:t xml:space="preserve">su artimaisiais giminaičiais, pagrįstus pagarba ir meile. </w:t>
            </w:r>
            <w:r>
              <w:rPr>
                <w:rFonts w:ascii="Times New Roman" w:hAnsi="Times New Roman"/>
                <w:sz w:val="21"/>
                <w:szCs w:val="21"/>
              </w:rPr>
              <w:t>B</w:t>
            </w:r>
            <w:r w:rsidRPr="00083AF8">
              <w:rPr>
                <w:rFonts w:ascii="Times New Roman" w:hAnsi="Times New Roman"/>
                <w:sz w:val="21"/>
                <w:szCs w:val="21"/>
              </w:rPr>
              <w:t>roliai ir seserys neišskiriami, palaikomas ir skatinamas jų tarpusavio bendravimas ir tarpusavio ryšių stiprinimas, jei tai nežeidžia vaikų interesų.</w:t>
            </w:r>
          </w:p>
          <w:p w14:paraId="1C1CFEAD" w14:textId="77777777" w:rsidR="00B53A7E" w:rsidRPr="008B69E1" w:rsidRDefault="00B53A7E" w:rsidP="00B53A7E">
            <w:pPr>
              <w:tabs>
                <w:tab w:val="left" w:pos="851"/>
              </w:tabs>
              <w:suppressAutoHyphens/>
              <w:autoSpaceDN w:val="0"/>
              <w:spacing w:after="0" w:line="240" w:lineRule="auto"/>
              <w:jc w:val="both"/>
              <w:textAlignment w:val="baseline"/>
              <w:rPr>
                <w:rFonts w:ascii="Times New Roman" w:hAnsi="Times New Roman"/>
                <w:sz w:val="21"/>
                <w:szCs w:val="21"/>
              </w:rPr>
            </w:pPr>
            <w:r w:rsidRPr="00176F94">
              <w:rPr>
                <w:rFonts w:ascii="Times New Roman" w:hAnsi="Times New Roman"/>
                <w:sz w:val="21"/>
                <w:szCs w:val="21"/>
              </w:rPr>
              <w:t xml:space="preserve">Taisyklių 3.2. p. įvirtinta vaiko teisė palaikyti ryšius su tėvais, fiziniais asmenimis priimančiais vaiką laikinai svečiuotis, artimaisiais, draugais, jei tai neprieštarauja jo paties interesams; 3.3. p. išvažiuoti savaitgaliais, švenčių ar atostogų metu, pas fizinius asmenis priimančiais vaiką laikinai svečiuotis, gavus VTAS specialistų sutikimą, jei tai neprieštarauja vaiko interesams (užtikrinta saugi aplinka, užtikrinta vaiko priežiūra); </w:t>
            </w:r>
            <w:r w:rsidRPr="00925A0E">
              <w:rPr>
                <w:rFonts w:ascii="Times New Roman" w:hAnsi="Times New Roman"/>
                <w:sz w:val="21"/>
                <w:szCs w:val="21"/>
              </w:rPr>
              <w:t xml:space="preserve">3.13. savaitgaliais, atostogų metu, švenčių dienomis svečiuotis pas giminaičius, kitose šeimose, kurios turi leidimą priimti vaiką svečiuotis, jei tai neprieštarauja </w:t>
            </w:r>
            <w:r w:rsidRPr="008B69E1">
              <w:rPr>
                <w:rFonts w:ascii="Times New Roman" w:hAnsi="Times New Roman"/>
                <w:sz w:val="21"/>
                <w:szCs w:val="21"/>
              </w:rPr>
              <w:t>vaiko interesams; 3.14. bendrauti su tėvais, savo biologinių šeimų nariais, jei tai neprieštarauja vaiko interesams.</w:t>
            </w:r>
          </w:p>
          <w:p w14:paraId="3C07B815" w14:textId="4ABFC780" w:rsidR="00326513" w:rsidRPr="008B69E1" w:rsidRDefault="001531F0" w:rsidP="007208D2">
            <w:pPr>
              <w:tabs>
                <w:tab w:val="left" w:pos="993"/>
                <w:tab w:val="left" w:pos="1134"/>
                <w:tab w:val="left" w:pos="1276"/>
                <w:tab w:val="left" w:pos="1418"/>
              </w:tabs>
              <w:spacing w:after="0" w:line="240" w:lineRule="auto"/>
              <w:jc w:val="both"/>
              <w:rPr>
                <w:rFonts w:ascii="Times New Roman" w:hAnsi="Times New Roman"/>
                <w:sz w:val="21"/>
                <w:szCs w:val="21"/>
              </w:rPr>
            </w:pPr>
            <w:r w:rsidRPr="008B69E1">
              <w:rPr>
                <w:rFonts w:ascii="Times New Roman" w:hAnsi="Times New Roman"/>
                <w:sz w:val="21"/>
                <w:szCs w:val="21"/>
              </w:rPr>
              <w:t xml:space="preserve">Vyresn. </w:t>
            </w:r>
            <w:proofErr w:type="spellStart"/>
            <w:r w:rsidR="00326513" w:rsidRPr="008B69E1">
              <w:rPr>
                <w:rFonts w:ascii="Times New Roman" w:hAnsi="Times New Roman"/>
                <w:sz w:val="21"/>
                <w:szCs w:val="21"/>
              </w:rPr>
              <w:t>soc</w:t>
            </w:r>
            <w:proofErr w:type="spellEnd"/>
            <w:r w:rsidR="00326513" w:rsidRPr="008B69E1">
              <w:rPr>
                <w:rFonts w:ascii="Times New Roman" w:hAnsi="Times New Roman"/>
                <w:sz w:val="21"/>
                <w:szCs w:val="21"/>
              </w:rPr>
              <w:t xml:space="preserve">. darbuotojo pareigybės </w:t>
            </w:r>
            <w:r w:rsidR="007208D2" w:rsidRPr="008B69E1">
              <w:rPr>
                <w:rFonts w:ascii="Times New Roman" w:hAnsi="Times New Roman"/>
                <w:sz w:val="21"/>
                <w:szCs w:val="21"/>
              </w:rPr>
              <w:t xml:space="preserve">9.12 p. nustatyta, kad jis </w:t>
            </w:r>
            <w:r w:rsidR="00326513" w:rsidRPr="008B69E1">
              <w:rPr>
                <w:rFonts w:ascii="Times New Roman" w:hAnsi="Times New Roman"/>
                <w:sz w:val="21"/>
                <w:szCs w:val="21"/>
              </w:rPr>
              <w:t xml:space="preserve">bendradarbiauja su vaiko tėvais bei kitais jo artimais giminaičiais, siekdamas </w:t>
            </w:r>
            <w:r w:rsidR="00326513" w:rsidRPr="008B69E1">
              <w:rPr>
                <w:rFonts w:ascii="Times New Roman" w:hAnsi="Times New Roman"/>
                <w:sz w:val="21"/>
                <w:szCs w:val="21"/>
              </w:rPr>
              <w:lastRenderedPageBreak/>
              <w:t>atkurti ar palaikyti tarpusavio ryšius, sudarančius prielaidas vaikui grįžti į tėvų šeimą</w:t>
            </w:r>
            <w:r w:rsidR="008B69E1">
              <w:rPr>
                <w:rFonts w:ascii="Times New Roman" w:hAnsi="Times New Roman"/>
                <w:sz w:val="21"/>
                <w:szCs w:val="21"/>
              </w:rPr>
              <w:t>.</w:t>
            </w:r>
          </w:p>
          <w:p w14:paraId="29B13E21" w14:textId="5A745367" w:rsidR="00B53A7E" w:rsidRPr="00925A0E" w:rsidRDefault="00B53A7E" w:rsidP="00B53A7E">
            <w:pPr>
              <w:tabs>
                <w:tab w:val="left" w:pos="1418"/>
              </w:tabs>
              <w:spacing w:after="0" w:line="240" w:lineRule="auto"/>
              <w:jc w:val="both"/>
              <w:rPr>
                <w:rFonts w:ascii="Times New Roman" w:hAnsi="Times New Roman"/>
                <w:sz w:val="21"/>
                <w:szCs w:val="21"/>
              </w:rPr>
            </w:pPr>
            <w:r w:rsidRPr="00634B86">
              <w:rPr>
                <w:rFonts w:ascii="Times New Roman" w:hAnsi="Times New Roman"/>
                <w:sz w:val="21"/>
                <w:szCs w:val="21"/>
              </w:rPr>
              <w:t xml:space="preserve">Socialinio darbuotojo pareigybės aprašymo </w:t>
            </w:r>
            <w:r w:rsidR="001E2813">
              <w:rPr>
                <w:rFonts w:ascii="Times New Roman" w:hAnsi="Times New Roman"/>
                <w:sz w:val="21"/>
                <w:szCs w:val="21"/>
              </w:rPr>
              <w:t>9.11</w:t>
            </w:r>
            <w:r w:rsidRPr="00634B86">
              <w:rPr>
                <w:rFonts w:ascii="Times New Roman" w:hAnsi="Times New Roman"/>
                <w:sz w:val="21"/>
                <w:szCs w:val="21"/>
              </w:rPr>
              <w:t xml:space="preserve"> p. nustatyta, kad jis bendradarbiauja su vaiko tėvais bei kitais jo artimais giminaičiais, siekdamas atkurti ar palaikyti tarpusavio ryšius, sudarančius prielaidas vaikui grįžti į tėvų šeimą</w:t>
            </w:r>
            <w:r>
              <w:rPr>
                <w:rFonts w:ascii="Times New Roman" w:hAnsi="Times New Roman"/>
                <w:sz w:val="21"/>
                <w:szCs w:val="21"/>
              </w:rPr>
              <w:t>.</w:t>
            </w:r>
          </w:p>
        </w:tc>
        <w:tc>
          <w:tcPr>
            <w:tcW w:w="1560" w:type="dxa"/>
            <w:vAlign w:val="center"/>
          </w:tcPr>
          <w:p w14:paraId="0FA94D09"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6CFD0BF6"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7E03DA9" w14:textId="77777777" w:rsidTr="00146F39">
        <w:trPr>
          <w:gridAfter w:val="1"/>
          <w:wAfter w:w="5670" w:type="dxa"/>
        </w:trPr>
        <w:tc>
          <w:tcPr>
            <w:tcW w:w="425" w:type="dxa"/>
            <w:gridSpan w:val="3"/>
            <w:vMerge/>
          </w:tcPr>
          <w:p w14:paraId="2263E32B"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6D0EBD5D"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69838355" w14:textId="67FBD5D1" w:rsidR="00B53A7E" w:rsidRPr="00083AF8" w:rsidRDefault="00B53A7E" w:rsidP="00B53A7E">
            <w:pPr>
              <w:tabs>
                <w:tab w:val="left" w:pos="-180"/>
                <w:tab w:val="left" w:pos="556"/>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11.2. Vaikas pagal savo amžių ir brandą sugeba apibūdinti socialinius ryšius su tėvais (globėjais, rūpintojais) ar artimaisiais giminaičiais bei išsako nuomonę ar bendrauja su jais</w:t>
            </w:r>
            <w:r>
              <w:rPr>
                <w:rFonts w:ascii="Times New Roman" w:hAnsi="Times New Roman" w:cs="Times New Roman"/>
                <w:sz w:val="21"/>
                <w:szCs w:val="21"/>
              </w:rPr>
              <w:t>.</w:t>
            </w:r>
          </w:p>
        </w:tc>
        <w:tc>
          <w:tcPr>
            <w:tcW w:w="1559" w:type="dxa"/>
            <w:vAlign w:val="center"/>
          </w:tcPr>
          <w:p w14:paraId="7552391B" w14:textId="15F457E8" w:rsidR="00B53A7E" w:rsidRPr="00083AF8" w:rsidRDefault="00B53A7E" w:rsidP="00B53A7E">
            <w:pPr>
              <w:pStyle w:val="Betarp"/>
              <w:ind w:right="30" w:firstLine="28"/>
              <w:jc w:val="both"/>
              <w:rPr>
                <w:rFonts w:ascii="Times New Roman" w:hAnsi="Times New Roman"/>
                <w:b/>
                <w:sz w:val="21"/>
                <w:szCs w:val="21"/>
              </w:rPr>
            </w:pPr>
            <w:r w:rsidRPr="00A14264">
              <w:rPr>
                <w:rFonts w:ascii="Times New Roman" w:hAnsi="Times New Roman"/>
                <w:b/>
                <w:sz w:val="21"/>
                <w:szCs w:val="21"/>
              </w:rPr>
              <w:t xml:space="preserve">TAIP </w:t>
            </w:r>
          </w:p>
        </w:tc>
        <w:tc>
          <w:tcPr>
            <w:tcW w:w="4394" w:type="dxa"/>
            <w:vAlign w:val="center"/>
          </w:tcPr>
          <w:p w14:paraId="755953D3" w14:textId="6C1D02DD" w:rsidR="00B53A7E" w:rsidRDefault="00B53A7E" w:rsidP="00B53A7E">
            <w:pPr>
              <w:tabs>
                <w:tab w:val="left" w:pos="1418"/>
              </w:tabs>
              <w:spacing w:after="0" w:line="240" w:lineRule="auto"/>
              <w:jc w:val="both"/>
              <w:rPr>
                <w:rFonts w:ascii="Times New Roman" w:hAnsi="Times New Roman"/>
                <w:sz w:val="21"/>
                <w:szCs w:val="21"/>
              </w:rPr>
            </w:pPr>
            <w:r w:rsidRPr="0085127E">
              <w:rPr>
                <w:rFonts w:ascii="Times New Roman" w:hAnsi="Times New Roman"/>
                <w:bCs/>
                <w:sz w:val="21"/>
                <w:szCs w:val="21"/>
              </w:rPr>
              <w:t>Su vaiku kalbama apie jo</w:t>
            </w:r>
            <w:r w:rsidRPr="0085127E">
              <w:rPr>
                <w:rFonts w:ascii="Times New Roman" w:hAnsi="Times New Roman"/>
                <w:b/>
                <w:sz w:val="21"/>
                <w:szCs w:val="21"/>
              </w:rPr>
              <w:t xml:space="preserve"> </w:t>
            </w:r>
            <w:r w:rsidRPr="0085127E">
              <w:rPr>
                <w:rFonts w:ascii="Times New Roman" w:hAnsi="Times New Roman" w:cs="Times New Roman"/>
                <w:sz w:val="21"/>
                <w:szCs w:val="21"/>
              </w:rPr>
              <w:t>socialinius ryšius su tėvais (globėjais, rūpintojais) ar artimaisiais giminaičiais</w:t>
            </w:r>
            <w:r w:rsidRPr="0085127E">
              <w:rPr>
                <w:rFonts w:ascii="Times New Roman" w:hAnsi="Times New Roman"/>
                <w:sz w:val="21"/>
                <w:szCs w:val="21"/>
              </w:rPr>
              <w:t xml:space="preserve">, išklausoma jo nuomonė. Vaikui sudaroma galimybė bendrauti su </w:t>
            </w:r>
            <w:r w:rsidRPr="0085127E">
              <w:rPr>
                <w:rFonts w:ascii="Times New Roman" w:hAnsi="Times New Roman" w:cs="Times New Roman"/>
                <w:sz w:val="21"/>
                <w:szCs w:val="21"/>
              </w:rPr>
              <w:t xml:space="preserve">tėvais (globėjais, rūpintojais) ar artimaisiais </w:t>
            </w:r>
            <w:r w:rsidRPr="0085127E">
              <w:rPr>
                <w:rFonts w:ascii="Times New Roman" w:hAnsi="Times New Roman"/>
                <w:sz w:val="21"/>
                <w:szCs w:val="21"/>
              </w:rPr>
              <w:t xml:space="preserve">giminaičiais. </w:t>
            </w:r>
            <w:r>
              <w:rPr>
                <w:rFonts w:ascii="Times New Roman" w:hAnsi="Times New Roman"/>
                <w:sz w:val="21"/>
                <w:szCs w:val="21"/>
              </w:rPr>
              <w:t>Skyriaus d</w:t>
            </w:r>
            <w:r w:rsidRPr="0085127E">
              <w:rPr>
                <w:rFonts w:ascii="Times New Roman" w:hAnsi="Times New Roman"/>
                <w:sz w:val="21"/>
                <w:szCs w:val="21"/>
              </w:rPr>
              <w:t>arbuotojai</w:t>
            </w:r>
            <w:r>
              <w:rPr>
                <w:rFonts w:ascii="Times New Roman" w:hAnsi="Times New Roman"/>
                <w:sz w:val="21"/>
                <w:szCs w:val="21"/>
              </w:rPr>
              <w:t xml:space="preserve">, atsižvelgdami, į vaiko išsakytą nuomonę </w:t>
            </w:r>
            <w:r w:rsidRPr="0085127E">
              <w:rPr>
                <w:rFonts w:ascii="Times New Roman" w:hAnsi="Times New Roman"/>
                <w:sz w:val="21"/>
                <w:szCs w:val="21"/>
              </w:rPr>
              <w:t>tarpininkauja, siekdami atkurti ar palaikyti tarpusavio ryšius, sudarančius prielaidas vaikui grįžti į tėvų šeimą</w:t>
            </w:r>
            <w:r>
              <w:rPr>
                <w:rFonts w:ascii="Times New Roman" w:hAnsi="Times New Roman"/>
                <w:sz w:val="21"/>
                <w:szCs w:val="21"/>
              </w:rPr>
              <w:t>.</w:t>
            </w:r>
          </w:p>
          <w:p w14:paraId="36DBC8F0" w14:textId="77777777" w:rsidR="00B53A7E" w:rsidRDefault="00B53A7E" w:rsidP="00B53A7E">
            <w:pPr>
              <w:tabs>
                <w:tab w:val="left" w:pos="851"/>
              </w:tabs>
              <w:suppressAutoHyphens/>
              <w:autoSpaceDN w:val="0"/>
              <w:spacing w:after="0" w:line="240" w:lineRule="auto"/>
              <w:jc w:val="both"/>
              <w:textAlignment w:val="baseline"/>
              <w:rPr>
                <w:rFonts w:ascii="Times New Roman" w:hAnsi="Times New Roman"/>
                <w:sz w:val="21"/>
                <w:szCs w:val="21"/>
              </w:rPr>
            </w:pPr>
            <w:r w:rsidRPr="00176F94">
              <w:rPr>
                <w:rFonts w:ascii="Times New Roman" w:hAnsi="Times New Roman"/>
                <w:sz w:val="21"/>
                <w:szCs w:val="21"/>
              </w:rPr>
              <w:t xml:space="preserve">Taisyklių 3.2. p. įvirtinta vaiko teisė palaikyti ryšius su tėvais, fiziniais asmenimis priimančiais vaiką laikinai svečiuotis, artimaisiais, draugais, jei tai neprieštarauja jo paties interesams; 3.3. p. išvažiuoti savaitgaliais, švenčių ar atostogų metu, pas fizinius asmenis priimančiais vaiką laikinai svečiuotis, gavus VTAS specialistų sutikimą, jei tai neprieštarauja vaiko interesams (užtikrinta saugi aplinka, užtikrinta vaiko priežiūra); </w:t>
            </w:r>
            <w:r w:rsidRPr="00925A0E">
              <w:rPr>
                <w:rFonts w:ascii="Times New Roman" w:hAnsi="Times New Roman"/>
                <w:sz w:val="21"/>
                <w:szCs w:val="21"/>
              </w:rPr>
              <w:t>3.13. savaitgaliais, atostogų metu, švenčių dienomis svečiuotis pas giminaičius, kitose šeimose, kurios turi leidimą priimti vaiką svečiuotis, jei tai neprieštarauja vaiko interesams; 3.14. bendrauti su tėvais, savo biologinių šeimų nariais, jei tai neprieštarauja vaiko interesams</w:t>
            </w:r>
            <w:r>
              <w:rPr>
                <w:rFonts w:ascii="Times New Roman" w:hAnsi="Times New Roman"/>
                <w:sz w:val="21"/>
                <w:szCs w:val="21"/>
              </w:rPr>
              <w:t>.</w:t>
            </w:r>
          </w:p>
          <w:p w14:paraId="6E65A9DB" w14:textId="4AAD3C19" w:rsidR="00B53A7E" w:rsidRPr="00E724FF" w:rsidRDefault="00B53A7E" w:rsidP="00B53A7E">
            <w:pPr>
              <w:tabs>
                <w:tab w:val="left" w:pos="1418"/>
              </w:tabs>
              <w:spacing w:after="0" w:line="240" w:lineRule="auto"/>
              <w:jc w:val="both"/>
              <w:rPr>
                <w:rFonts w:ascii="Times New Roman" w:hAnsi="Times New Roman"/>
                <w:sz w:val="21"/>
                <w:szCs w:val="21"/>
              </w:rPr>
            </w:pPr>
            <w:r w:rsidRPr="00634B86">
              <w:rPr>
                <w:rFonts w:ascii="Times New Roman" w:hAnsi="Times New Roman"/>
                <w:sz w:val="21"/>
                <w:szCs w:val="21"/>
              </w:rPr>
              <w:t>Socialinio darbuotojo pareigybės aprašymo 10.14 p. nustatyta, kad jis bendradarbiauja su vaiko tėvais bei kitais jo artimais giminaičiais, siekdamas atkurti ar palaikyti tarpusavio ryšius, sudarančius prielaidas vaikui grįžti į tėvų šeimą</w:t>
            </w:r>
            <w:r>
              <w:rPr>
                <w:rFonts w:ascii="Times New Roman" w:hAnsi="Times New Roman"/>
                <w:sz w:val="21"/>
                <w:szCs w:val="21"/>
              </w:rPr>
              <w:t>.</w:t>
            </w:r>
          </w:p>
        </w:tc>
        <w:tc>
          <w:tcPr>
            <w:tcW w:w="1560" w:type="dxa"/>
            <w:vAlign w:val="center"/>
          </w:tcPr>
          <w:p w14:paraId="4D3229DF"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187D3ED5"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5E84202D" w14:textId="77777777" w:rsidTr="00146F39">
        <w:trPr>
          <w:gridAfter w:val="1"/>
          <w:wAfter w:w="5670" w:type="dxa"/>
        </w:trPr>
        <w:tc>
          <w:tcPr>
            <w:tcW w:w="425" w:type="dxa"/>
            <w:gridSpan w:val="3"/>
            <w:vMerge/>
          </w:tcPr>
          <w:p w14:paraId="49888463"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154BA049"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1150CD97" w14:textId="1D82207F" w:rsidR="00B53A7E" w:rsidRPr="002D0DFD" w:rsidRDefault="00B53A7E" w:rsidP="00B53A7E">
            <w:pPr>
              <w:spacing w:after="0" w:line="240" w:lineRule="auto"/>
              <w:ind w:right="30" w:firstLine="28"/>
              <w:jc w:val="both"/>
              <w:rPr>
                <w:rFonts w:ascii="Times New Roman" w:hAnsi="Times New Roman" w:cs="Times New Roman"/>
                <w:sz w:val="21"/>
                <w:szCs w:val="21"/>
                <w:highlight w:val="yellow"/>
              </w:rPr>
            </w:pPr>
            <w:r w:rsidRPr="00083AF8">
              <w:rPr>
                <w:rFonts w:ascii="Times New Roman" w:hAnsi="Times New Roman" w:cs="Times New Roman"/>
                <w:sz w:val="21"/>
                <w:szCs w:val="21"/>
              </w:rPr>
              <w:t>11.3. Socialinės globos įstaiga likusiam be tėvų globos vaikui sudaro galimybę laikinai išvykti iš globos įstaigos (svečiuotis) socialinės apsaugos ir darbo ministro nustatyta tvarka. Vaiko su negalia išvykimas pas tėvus (globėjus, rūpintojus) įforminamas vaiko tėvų (globėjų, rūpintojų) ir socialinės globos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įstaigos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susitarimu.</w:t>
            </w:r>
            <w:r w:rsidRPr="00083AF8">
              <w:rPr>
                <w:rFonts w:ascii="Times New Roman" w:hAnsi="Times New Roman" w:cs="Times New Roman"/>
                <w:sz w:val="21"/>
                <w:szCs w:val="21"/>
                <w:highlight w:val="yellow"/>
              </w:rPr>
              <w:t xml:space="preserve"> </w:t>
            </w:r>
          </w:p>
        </w:tc>
        <w:tc>
          <w:tcPr>
            <w:tcW w:w="1559" w:type="dxa"/>
            <w:vAlign w:val="center"/>
          </w:tcPr>
          <w:p w14:paraId="63EBCEC1" w14:textId="6F3DB827" w:rsidR="00B53A7E" w:rsidRPr="003D0880" w:rsidRDefault="00B53A7E" w:rsidP="00B53A7E">
            <w:pPr>
              <w:pStyle w:val="Betarp"/>
              <w:ind w:right="30" w:firstLine="28"/>
              <w:jc w:val="both"/>
              <w:rPr>
                <w:rFonts w:ascii="Times New Roman" w:hAnsi="Times New Roman"/>
                <w:b/>
                <w:sz w:val="20"/>
                <w:szCs w:val="20"/>
                <w:highlight w:val="yellow"/>
              </w:rPr>
            </w:pPr>
            <w:r w:rsidRPr="003D0880">
              <w:rPr>
                <w:rFonts w:ascii="Times New Roman" w:hAnsi="Times New Roman"/>
                <w:b/>
                <w:sz w:val="20"/>
                <w:szCs w:val="20"/>
              </w:rPr>
              <w:t>NETAIKOMA</w:t>
            </w:r>
          </w:p>
        </w:tc>
        <w:tc>
          <w:tcPr>
            <w:tcW w:w="4394" w:type="dxa"/>
          </w:tcPr>
          <w:p w14:paraId="6867A517" w14:textId="36367E67" w:rsidR="00B53A7E" w:rsidRPr="00083AF8" w:rsidRDefault="00B53A7E" w:rsidP="00B53A7E">
            <w:pPr>
              <w:pStyle w:val="Betarp"/>
              <w:jc w:val="both"/>
              <w:rPr>
                <w:rFonts w:ascii="Times New Roman" w:hAnsi="Times New Roman"/>
                <w:b/>
                <w:sz w:val="21"/>
                <w:szCs w:val="21"/>
              </w:rPr>
            </w:pPr>
          </w:p>
        </w:tc>
        <w:tc>
          <w:tcPr>
            <w:tcW w:w="1560" w:type="dxa"/>
            <w:vAlign w:val="center"/>
          </w:tcPr>
          <w:p w14:paraId="6B356188"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79EB9A1C"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507346F" w14:textId="77777777" w:rsidTr="00146F39">
        <w:trPr>
          <w:gridAfter w:val="1"/>
          <w:wAfter w:w="5670" w:type="dxa"/>
        </w:trPr>
        <w:tc>
          <w:tcPr>
            <w:tcW w:w="425" w:type="dxa"/>
            <w:gridSpan w:val="3"/>
            <w:vMerge/>
          </w:tcPr>
          <w:p w14:paraId="2094E491"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0B114561"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309F3E48" w14:textId="615FF7B2" w:rsidR="00B53A7E" w:rsidRPr="002D0DFD" w:rsidRDefault="00B53A7E" w:rsidP="00B53A7E">
            <w:pPr>
              <w:spacing w:after="0" w:line="240" w:lineRule="auto"/>
              <w:ind w:right="30" w:firstLine="28"/>
              <w:jc w:val="both"/>
              <w:rPr>
                <w:rFonts w:ascii="Times New Roman" w:hAnsi="Times New Roman" w:cs="Times New Roman"/>
                <w:color w:val="000000"/>
                <w:sz w:val="21"/>
                <w:szCs w:val="21"/>
              </w:rPr>
            </w:pPr>
            <w:r w:rsidRPr="00083AF8">
              <w:rPr>
                <w:rFonts w:ascii="Times New Roman" w:hAnsi="Times New Roman" w:cs="Times New Roman"/>
                <w:sz w:val="21"/>
                <w:szCs w:val="21"/>
              </w:rPr>
              <w:t>11.4. V</w:t>
            </w:r>
            <w:r w:rsidRPr="00083AF8">
              <w:rPr>
                <w:rFonts w:ascii="Times New Roman" w:hAnsi="Times New Roman" w:cs="Times New Roman"/>
                <w:color w:val="000000"/>
                <w:sz w:val="21"/>
                <w:szCs w:val="21"/>
              </w:rPr>
              <w:t>aikui su negalia užtikrinta, kad jis gali laikinai savo noru išvykti svečiuotis pas tėvus (globėją, rūpintoją) švenčių dienomis, savaitgaliais ir ilgesniam</w:t>
            </w:r>
            <w:r w:rsidRPr="00083AF8">
              <w:rPr>
                <w:rFonts w:ascii="Times New Roman" w:hAnsi="Times New Roman" w:cs="Times New Roman"/>
                <w:b/>
                <w:color w:val="000000"/>
                <w:sz w:val="21"/>
                <w:szCs w:val="21"/>
              </w:rPr>
              <w:t xml:space="preserve"> </w:t>
            </w:r>
            <w:r w:rsidRPr="00083AF8">
              <w:rPr>
                <w:rFonts w:ascii="Times New Roman" w:hAnsi="Times New Roman" w:cs="Times New Roman"/>
                <w:color w:val="000000"/>
                <w:sz w:val="21"/>
                <w:szCs w:val="21"/>
              </w:rPr>
              <w:t xml:space="preserve">laikotarpiui </w:t>
            </w:r>
            <w:r w:rsidRPr="00083AF8">
              <w:rPr>
                <w:rFonts w:ascii="Times New Roman" w:hAnsi="Times New Roman" w:cs="Times New Roman"/>
                <w:b/>
                <w:color w:val="000000"/>
                <w:sz w:val="21"/>
                <w:szCs w:val="21"/>
              </w:rPr>
              <w:t>–</w:t>
            </w:r>
            <w:r w:rsidRPr="00083AF8">
              <w:rPr>
                <w:rFonts w:ascii="Times New Roman" w:hAnsi="Times New Roman" w:cs="Times New Roman"/>
                <w:color w:val="000000"/>
                <w:sz w:val="21"/>
                <w:szCs w:val="21"/>
              </w:rPr>
              <w:t xml:space="preserve"> iki 45 kalendorinių dienų per metus (dėl svarbių priežasčių vaiko tėvų (globėjo, rūpintojo) prašymu gali būti nustatytas ir ilgesnis laikotarpis).</w:t>
            </w:r>
          </w:p>
        </w:tc>
        <w:tc>
          <w:tcPr>
            <w:tcW w:w="1559" w:type="dxa"/>
            <w:vAlign w:val="center"/>
          </w:tcPr>
          <w:p w14:paraId="682511CB" w14:textId="6AB8FC0E" w:rsidR="00B53A7E" w:rsidRPr="003D0880" w:rsidRDefault="00B53A7E" w:rsidP="00B53A7E">
            <w:pPr>
              <w:pStyle w:val="Betarp"/>
              <w:ind w:right="30" w:firstLine="28"/>
              <w:jc w:val="both"/>
              <w:rPr>
                <w:rFonts w:ascii="Times New Roman" w:hAnsi="Times New Roman"/>
                <w:b/>
                <w:sz w:val="20"/>
                <w:szCs w:val="20"/>
              </w:rPr>
            </w:pPr>
            <w:r w:rsidRPr="003D0880">
              <w:rPr>
                <w:rFonts w:ascii="Times New Roman" w:hAnsi="Times New Roman"/>
                <w:b/>
                <w:sz w:val="20"/>
                <w:szCs w:val="20"/>
              </w:rPr>
              <w:t>NETAIKOMA</w:t>
            </w:r>
          </w:p>
        </w:tc>
        <w:tc>
          <w:tcPr>
            <w:tcW w:w="4394" w:type="dxa"/>
          </w:tcPr>
          <w:p w14:paraId="71287714" w14:textId="23D22205" w:rsidR="00B53A7E" w:rsidRPr="00083AF8" w:rsidRDefault="00B53A7E" w:rsidP="00B53A7E">
            <w:pPr>
              <w:pStyle w:val="Betarp"/>
              <w:jc w:val="both"/>
              <w:rPr>
                <w:rFonts w:ascii="Times New Roman" w:hAnsi="Times New Roman"/>
                <w:b/>
                <w:sz w:val="21"/>
                <w:szCs w:val="21"/>
              </w:rPr>
            </w:pPr>
          </w:p>
        </w:tc>
        <w:tc>
          <w:tcPr>
            <w:tcW w:w="1560" w:type="dxa"/>
            <w:vAlign w:val="center"/>
          </w:tcPr>
          <w:p w14:paraId="386D2E68"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4F9A143C"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22958D1D" w14:textId="77777777" w:rsidTr="00146F39">
        <w:trPr>
          <w:gridAfter w:val="1"/>
          <w:wAfter w:w="5670" w:type="dxa"/>
        </w:trPr>
        <w:tc>
          <w:tcPr>
            <w:tcW w:w="425" w:type="dxa"/>
            <w:gridSpan w:val="3"/>
            <w:vMerge/>
          </w:tcPr>
          <w:p w14:paraId="4F9CCD04"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4D71FCA0"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28F56EBA" w14:textId="17946529"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color w:val="000000"/>
                <w:sz w:val="21"/>
                <w:szCs w:val="21"/>
              </w:rPr>
              <w:t>11.5. Išvykstant (išskyrus vaiko su negalia išvykimą pas tėvus (globėjus,</w:t>
            </w:r>
            <w:r w:rsidRPr="00083AF8">
              <w:rPr>
                <w:rFonts w:ascii="Times New Roman" w:hAnsi="Times New Roman" w:cs="Times New Roman"/>
                <w:sz w:val="21"/>
                <w:szCs w:val="21"/>
              </w:rPr>
              <w:t xml:space="preserve"> rūpintojus)) vaikui maistui ar kitiems poreikiams gali būti skiriami pinigai pagal socialinės globos įstaigos  patvirtintą tvarką. Vaiko išvykimo atvejai yra užfiksuoti ISGP ar kituose vaiko byloje pridedamuose dokumentuose.  </w:t>
            </w:r>
          </w:p>
        </w:tc>
        <w:tc>
          <w:tcPr>
            <w:tcW w:w="1559" w:type="dxa"/>
            <w:vAlign w:val="center"/>
          </w:tcPr>
          <w:p w14:paraId="6AA59EEC" w14:textId="0D71869F" w:rsidR="00B53A7E" w:rsidRPr="003D0880" w:rsidRDefault="00B53A7E" w:rsidP="00B53A7E">
            <w:pPr>
              <w:pStyle w:val="Betarp"/>
              <w:ind w:right="30" w:firstLine="28"/>
              <w:jc w:val="both"/>
              <w:rPr>
                <w:rFonts w:ascii="Times New Roman" w:hAnsi="Times New Roman"/>
                <w:b/>
                <w:sz w:val="20"/>
                <w:szCs w:val="20"/>
              </w:rPr>
            </w:pPr>
            <w:r w:rsidRPr="003D0880">
              <w:rPr>
                <w:rFonts w:ascii="Times New Roman" w:hAnsi="Times New Roman"/>
                <w:b/>
                <w:sz w:val="20"/>
                <w:szCs w:val="20"/>
              </w:rPr>
              <w:t>NETAIKOMA</w:t>
            </w:r>
          </w:p>
        </w:tc>
        <w:tc>
          <w:tcPr>
            <w:tcW w:w="4394" w:type="dxa"/>
          </w:tcPr>
          <w:p w14:paraId="6ECEBD44" w14:textId="2B4EA27E" w:rsidR="00B53A7E" w:rsidRPr="00083AF8" w:rsidRDefault="00B53A7E" w:rsidP="00B53A7E">
            <w:pPr>
              <w:pStyle w:val="Betarp"/>
              <w:jc w:val="both"/>
              <w:rPr>
                <w:rFonts w:ascii="Times New Roman" w:hAnsi="Times New Roman"/>
                <w:b/>
                <w:sz w:val="21"/>
                <w:szCs w:val="21"/>
              </w:rPr>
            </w:pPr>
          </w:p>
        </w:tc>
        <w:tc>
          <w:tcPr>
            <w:tcW w:w="1560" w:type="dxa"/>
            <w:vAlign w:val="center"/>
          </w:tcPr>
          <w:p w14:paraId="0C3FCB5F"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0669C41F"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5031C5E" w14:textId="77777777" w:rsidTr="00146F39">
        <w:trPr>
          <w:gridAfter w:val="1"/>
          <w:wAfter w:w="5670" w:type="dxa"/>
        </w:trPr>
        <w:tc>
          <w:tcPr>
            <w:tcW w:w="425" w:type="dxa"/>
            <w:gridSpan w:val="3"/>
            <w:vMerge/>
          </w:tcPr>
          <w:p w14:paraId="275D3C47"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3EDE4357"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6FCA2862" w14:textId="6155D290"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11.6.</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Vaikui yra išlaikoma galimybė grįžti į socialinės globos įstaigą tomis pačiomis sąlygomis, kaip ir buvo apgyvendintas, remiantis socialinės globos įstaigos vidaus tvarkos taisyklėse ar kituose socialinės globos įstaigos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veiklą reglamentuojančiuose dokumentuose nustatyta tvarka. </w:t>
            </w:r>
          </w:p>
        </w:tc>
        <w:tc>
          <w:tcPr>
            <w:tcW w:w="1559" w:type="dxa"/>
            <w:vAlign w:val="center"/>
          </w:tcPr>
          <w:p w14:paraId="397C3841" w14:textId="3A86A191" w:rsidR="00B53A7E" w:rsidRPr="003D0880" w:rsidRDefault="00B53A7E" w:rsidP="00B53A7E">
            <w:pPr>
              <w:pStyle w:val="Betarp"/>
              <w:ind w:right="30" w:firstLine="28"/>
              <w:jc w:val="both"/>
              <w:rPr>
                <w:rFonts w:ascii="Times New Roman" w:hAnsi="Times New Roman"/>
                <w:b/>
                <w:sz w:val="20"/>
                <w:szCs w:val="20"/>
              </w:rPr>
            </w:pPr>
            <w:r w:rsidRPr="003D0880">
              <w:rPr>
                <w:rFonts w:ascii="Times New Roman" w:hAnsi="Times New Roman"/>
                <w:b/>
                <w:sz w:val="20"/>
                <w:szCs w:val="20"/>
              </w:rPr>
              <w:t>NETAIKOMA</w:t>
            </w:r>
          </w:p>
        </w:tc>
        <w:tc>
          <w:tcPr>
            <w:tcW w:w="4394" w:type="dxa"/>
            <w:vAlign w:val="center"/>
          </w:tcPr>
          <w:p w14:paraId="6D86EACE"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6BEACED4"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A0D8DBC"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5CF9EABD" w14:textId="77777777" w:rsidTr="00EE48A1">
        <w:trPr>
          <w:gridAfter w:val="1"/>
          <w:wAfter w:w="5670" w:type="dxa"/>
          <w:trHeight w:val="3979"/>
        </w:trPr>
        <w:tc>
          <w:tcPr>
            <w:tcW w:w="425" w:type="dxa"/>
            <w:gridSpan w:val="3"/>
            <w:vMerge/>
          </w:tcPr>
          <w:p w14:paraId="3A257F3F"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4B8F542D"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549D1657" w14:textId="3FF8EC44"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11.7. Socialinės globos įstaigoje su vaikais dirbantys darbuotojai supranta šeimos reikšmę, nepriklausomai nuo vaiko tėvų (globėjo, rūpintojo) ar artimųjų giminaičių socialinės padėties, kalba apie juos pagarbiai, neturėdami jų atžvilgiu neigiamų nuostatų.</w:t>
            </w:r>
          </w:p>
        </w:tc>
        <w:tc>
          <w:tcPr>
            <w:tcW w:w="1559" w:type="dxa"/>
            <w:vAlign w:val="center"/>
          </w:tcPr>
          <w:p w14:paraId="296EF933" w14:textId="48AF723F"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vAlign w:val="center"/>
          </w:tcPr>
          <w:p w14:paraId="63ABA6EB" w14:textId="77777777" w:rsidR="00B53A7E" w:rsidRPr="008B69E1" w:rsidRDefault="00B53A7E" w:rsidP="00B53A7E">
            <w:pPr>
              <w:pStyle w:val="Betarp"/>
              <w:jc w:val="both"/>
              <w:rPr>
                <w:rFonts w:ascii="Times New Roman" w:hAnsi="Times New Roman"/>
                <w:sz w:val="21"/>
                <w:szCs w:val="21"/>
              </w:rPr>
            </w:pPr>
            <w:r w:rsidRPr="00C20A31">
              <w:rPr>
                <w:rFonts w:ascii="Times New Roman" w:hAnsi="Times New Roman"/>
                <w:sz w:val="21"/>
                <w:szCs w:val="21"/>
              </w:rPr>
              <w:t>Skyriaus darbuotojai savo darbe vadovaujasi Centro direktoriaus 2017-01-24 įsakymu Nr</w:t>
            </w:r>
            <w:r w:rsidRPr="00C20A31">
              <w:rPr>
                <w:rStyle w:val="normaltextrun"/>
                <w:color w:val="000000"/>
                <w:sz w:val="21"/>
                <w:szCs w:val="21"/>
                <w:shd w:val="clear" w:color="auto" w:fill="FFFFFF"/>
              </w:rPr>
              <w:t xml:space="preserve">. </w:t>
            </w:r>
            <w:r w:rsidRPr="00C20A31">
              <w:rPr>
                <w:color w:val="000000"/>
                <w:sz w:val="21"/>
                <w:szCs w:val="21"/>
              </w:rPr>
              <w:t xml:space="preserve">Nr.V-1-10-(1.3) </w:t>
            </w:r>
            <w:r w:rsidRPr="00C20A31">
              <w:rPr>
                <w:rStyle w:val="normaltextrun"/>
                <w:rFonts w:ascii="Times New Roman" w:hAnsi="Times New Roman"/>
                <w:color w:val="000000"/>
                <w:sz w:val="21"/>
                <w:szCs w:val="21"/>
                <w:shd w:val="clear" w:color="auto" w:fill="FFFFFF"/>
              </w:rPr>
              <w:t xml:space="preserve">patvirtintomis </w:t>
            </w:r>
            <w:r w:rsidRPr="00C20A31">
              <w:rPr>
                <w:rFonts w:ascii="Times New Roman" w:hAnsi="Times New Roman"/>
                <w:color w:val="000000"/>
                <w:sz w:val="21"/>
                <w:szCs w:val="21"/>
              </w:rPr>
              <w:t xml:space="preserve">Asmenų, dirbančių Vilniaus miesto krizių centre, elgesio taisyklėmis; 2019-10-01 įsakymu Nr. </w:t>
            </w:r>
            <w:r w:rsidRPr="00C20A31">
              <w:rPr>
                <w:rStyle w:val="normaltextrun"/>
                <w:rFonts w:ascii="Times New Roman" w:hAnsi="Times New Roman"/>
                <w:color w:val="000000"/>
                <w:sz w:val="21"/>
                <w:szCs w:val="21"/>
                <w:shd w:val="clear" w:color="auto" w:fill="FFFFFF"/>
              </w:rPr>
              <w:t>V-1-116-(1.3.1)</w:t>
            </w:r>
            <w:r w:rsidRPr="00C20A31">
              <w:rPr>
                <w:rFonts w:ascii="Times New Roman" w:hAnsi="Times New Roman"/>
                <w:sz w:val="21"/>
                <w:szCs w:val="21"/>
              </w:rPr>
              <w:t xml:space="preserve"> </w:t>
            </w:r>
            <w:r w:rsidRPr="008B69E1">
              <w:rPr>
                <w:rFonts w:ascii="Times New Roman" w:hAnsi="Times New Roman"/>
                <w:sz w:val="21"/>
                <w:szCs w:val="21"/>
              </w:rPr>
              <w:t xml:space="preserve">patvirtintu </w:t>
            </w:r>
            <w:r w:rsidRPr="008B69E1">
              <w:rPr>
                <w:rStyle w:val="normaltextrun"/>
                <w:rFonts w:ascii="Times New Roman" w:hAnsi="Times New Roman"/>
                <w:color w:val="000000"/>
                <w:sz w:val="21"/>
                <w:szCs w:val="21"/>
                <w:shd w:val="clear" w:color="auto" w:fill="FFFFFF"/>
              </w:rPr>
              <w:t>BĮ</w:t>
            </w:r>
            <w:r w:rsidRPr="008B69E1">
              <w:rPr>
                <w:rStyle w:val="normaltextrun"/>
                <w:rFonts w:ascii="Times New Roman" w:hAnsi="Times New Roman"/>
                <w:color w:val="000000"/>
                <w:sz w:val="21"/>
                <w:szCs w:val="21"/>
                <w:bdr w:val="none" w:sz="0" w:space="0" w:color="auto" w:frame="1"/>
              </w:rPr>
              <w:t xml:space="preserve"> Vilniaus miesto krizių centro etikos kodeksu</w:t>
            </w:r>
            <w:r w:rsidRPr="008B69E1">
              <w:rPr>
                <w:rFonts w:ascii="Times New Roman" w:hAnsi="Times New Roman"/>
                <w:sz w:val="21"/>
                <w:szCs w:val="21"/>
              </w:rPr>
              <w:t>.</w:t>
            </w:r>
          </w:p>
          <w:p w14:paraId="7D8D840F" w14:textId="6169E508" w:rsidR="00B53A7E" w:rsidRPr="00B24840" w:rsidRDefault="00B53A7E" w:rsidP="00B53A7E">
            <w:pPr>
              <w:tabs>
                <w:tab w:val="left" w:pos="993"/>
                <w:tab w:val="left" w:pos="1134"/>
                <w:tab w:val="left" w:pos="1276"/>
                <w:tab w:val="left" w:pos="1418"/>
              </w:tabs>
              <w:spacing w:after="0" w:line="240" w:lineRule="auto"/>
              <w:jc w:val="both"/>
              <w:rPr>
                <w:rFonts w:ascii="Times New Roman" w:hAnsi="Times New Roman"/>
                <w:sz w:val="24"/>
                <w:szCs w:val="24"/>
              </w:rPr>
            </w:pPr>
            <w:r w:rsidRPr="008B69E1">
              <w:rPr>
                <w:rFonts w:ascii="Times New Roman" w:hAnsi="Times New Roman"/>
                <w:sz w:val="21"/>
                <w:szCs w:val="21"/>
              </w:rPr>
              <w:t xml:space="preserve">Vyresn. </w:t>
            </w:r>
            <w:proofErr w:type="spellStart"/>
            <w:r w:rsidRPr="008B69E1">
              <w:rPr>
                <w:rFonts w:ascii="Times New Roman" w:hAnsi="Times New Roman"/>
                <w:sz w:val="21"/>
                <w:szCs w:val="21"/>
              </w:rPr>
              <w:t>soc</w:t>
            </w:r>
            <w:proofErr w:type="spellEnd"/>
            <w:r w:rsidRPr="008B69E1">
              <w:rPr>
                <w:rFonts w:ascii="Times New Roman" w:hAnsi="Times New Roman"/>
                <w:sz w:val="21"/>
                <w:szCs w:val="21"/>
              </w:rPr>
              <w:t>. darbuotojo pareigybės aprašymo 9.12. p. nurodo, kad jis bendradarbiauja su vaiko tėvais bei kitais jo artimais giminaičiais, siekdamas atkurti ar palaikyti tarpusavio ryšius, sudarančius prielaidas vaikui grįžti į tėvų šeimą</w:t>
            </w:r>
            <w:r>
              <w:rPr>
                <w:rFonts w:ascii="Times New Roman" w:hAnsi="Times New Roman"/>
                <w:sz w:val="24"/>
                <w:szCs w:val="24"/>
              </w:rPr>
              <w:t xml:space="preserve">. </w:t>
            </w:r>
          </w:p>
          <w:p w14:paraId="571281D7" w14:textId="0609659A" w:rsidR="00B53A7E" w:rsidRDefault="00B53A7E" w:rsidP="00B53A7E">
            <w:pPr>
              <w:tabs>
                <w:tab w:val="left" w:pos="1418"/>
              </w:tabs>
              <w:spacing w:after="0" w:line="240" w:lineRule="auto"/>
              <w:jc w:val="both"/>
              <w:rPr>
                <w:rFonts w:ascii="Times New Roman" w:hAnsi="Times New Roman"/>
                <w:sz w:val="21"/>
                <w:szCs w:val="21"/>
              </w:rPr>
            </w:pPr>
            <w:r w:rsidRPr="00C20A31">
              <w:rPr>
                <w:rFonts w:ascii="Times New Roman" w:hAnsi="Times New Roman"/>
                <w:sz w:val="21"/>
                <w:szCs w:val="21"/>
              </w:rPr>
              <w:t>Socialinio darbuotojo pareigybės 9</w:t>
            </w:r>
            <w:r>
              <w:rPr>
                <w:rFonts w:ascii="Times New Roman" w:hAnsi="Times New Roman"/>
                <w:sz w:val="21"/>
                <w:szCs w:val="21"/>
              </w:rPr>
              <w:t>.11.</w:t>
            </w:r>
            <w:r w:rsidRPr="00C20A31">
              <w:rPr>
                <w:rFonts w:ascii="Times New Roman" w:hAnsi="Times New Roman"/>
                <w:sz w:val="21"/>
                <w:szCs w:val="21"/>
              </w:rPr>
              <w:t xml:space="preserve"> p. numatyta, kad jis bendradarbiauja su vaiko tėvais bei kitais jo artimais giminaičiais, siekdamas atkurti ar palaikyti tarpusavio ryšius, sudarančius prielaidas vaikui grįžti į tėvų šeimą;</w:t>
            </w:r>
          </w:p>
          <w:p w14:paraId="215ADB18" w14:textId="2D11FD6F" w:rsidR="00B53A7E" w:rsidRPr="00B247A6" w:rsidRDefault="00B53A7E" w:rsidP="00B53A7E">
            <w:pPr>
              <w:spacing w:after="0" w:line="240" w:lineRule="auto"/>
              <w:jc w:val="both"/>
              <w:rPr>
                <w:rFonts w:ascii="Times New Roman" w:hAnsi="Times New Roman"/>
                <w:sz w:val="21"/>
                <w:szCs w:val="21"/>
              </w:rPr>
            </w:pPr>
            <w:r w:rsidRPr="00C20A31">
              <w:rPr>
                <w:rFonts w:ascii="Times New Roman" w:hAnsi="Times New Roman"/>
                <w:sz w:val="21"/>
                <w:szCs w:val="21"/>
              </w:rPr>
              <w:t xml:space="preserve">IPD pareigybės aprašymo </w:t>
            </w:r>
            <w:r w:rsidRPr="00C20A31">
              <w:rPr>
                <w:rFonts w:ascii="Times New Roman" w:hAnsi="Times New Roman"/>
                <w:color w:val="000000"/>
                <w:sz w:val="21"/>
                <w:szCs w:val="21"/>
              </w:rPr>
              <w:t xml:space="preserve">9.6 p. nustatyta, kad jis </w:t>
            </w:r>
            <w:r w:rsidRPr="00C20A31">
              <w:rPr>
                <w:rFonts w:ascii="Times New Roman" w:hAnsi="Times New Roman"/>
                <w:sz w:val="21"/>
                <w:szCs w:val="21"/>
              </w:rPr>
              <w:t>užtikrina mandagius, pasitikėjimu ir pagarba pagrįstus santykius su vaikais bei jų šeimos nariais</w:t>
            </w:r>
            <w:r>
              <w:rPr>
                <w:rFonts w:ascii="Times New Roman" w:hAnsi="Times New Roman"/>
                <w:sz w:val="21"/>
                <w:szCs w:val="21"/>
              </w:rPr>
              <w:t>.</w:t>
            </w:r>
          </w:p>
        </w:tc>
        <w:tc>
          <w:tcPr>
            <w:tcW w:w="1560" w:type="dxa"/>
            <w:vAlign w:val="center"/>
          </w:tcPr>
          <w:p w14:paraId="3593D8B9"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03EE031C"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A689BAB" w14:textId="77777777" w:rsidTr="00146F39">
        <w:trPr>
          <w:gridAfter w:val="1"/>
          <w:wAfter w:w="5670" w:type="dxa"/>
        </w:trPr>
        <w:tc>
          <w:tcPr>
            <w:tcW w:w="425" w:type="dxa"/>
            <w:gridSpan w:val="3"/>
            <w:vMerge/>
          </w:tcPr>
          <w:p w14:paraId="1636B4F5"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4BC8DC6B"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73BCD54D" w14:textId="095B40AB" w:rsidR="00B53A7E" w:rsidRPr="00083AF8" w:rsidRDefault="00B53A7E" w:rsidP="00B53A7E">
            <w:pPr>
              <w:tabs>
                <w:tab w:val="left" w:pos="-180"/>
                <w:tab w:val="left" w:pos="360"/>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11.8. Socialinės globos įstaigoje su vaikais dirbantys darbuotojai turi žinių, kaip ugdyti vaiko </w:t>
            </w:r>
            <w:r w:rsidRPr="00083AF8">
              <w:rPr>
                <w:rFonts w:ascii="Times New Roman" w:hAnsi="Times New Roman" w:cs="Times New Roman"/>
                <w:sz w:val="21"/>
                <w:szCs w:val="21"/>
              </w:rPr>
              <w:lastRenderedPageBreak/>
              <w:t xml:space="preserve">bendravimo įgūdžius, ir nuolat šias žinias tobulina mokymuose, seminaruose bei kituose kvalifikacijos kėlimo renginiuose, tai yra užfiksuota įstaigos veiklos planuose bei ataskaitose. </w:t>
            </w:r>
          </w:p>
        </w:tc>
        <w:tc>
          <w:tcPr>
            <w:tcW w:w="1559" w:type="dxa"/>
            <w:vAlign w:val="center"/>
          </w:tcPr>
          <w:p w14:paraId="2E4FE269" w14:textId="0B244442"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lastRenderedPageBreak/>
              <w:t xml:space="preserve">TAIP </w:t>
            </w:r>
          </w:p>
        </w:tc>
        <w:tc>
          <w:tcPr>
            <w:tcW w:w="4394" w:type="dxa"/>
            <w:vAlign w:val="center"/>
          </w:tcPr>
          <w:p w14:paraId="49AD9E4D" w14:textId="25382535" w:rsidR="00B53A7E" w:rsidRPr="00CE7DEE" w:rsidRDefault="00B53A7E" w:rsidP="00B53A7E">
            <w:pPr>
              <w:pStyle w:val="Sraopastraipa"/>
              <w:tabs>
                <w:tab w:val="left" w:pos="1134"/>
              </w:tabs>
              <w:spacing w:after="0" w:line="240" w:lineRule="auto"/>
              <w:ind w:left="0"/>
              <w:jc w:val="both"/>
              <w:rPr>
                <w:rFonts w:ascii="Times New Roman" w:hAnsi="Times New Roman"/>
                <w:sz w:val="21"/>
                <w:szCs w:val="21"/>
              </w:rPr>
            </w:pPr>
            <w:r w:rsidRPr="00083AF8">
              <w:rPr>
                <w:rFonts w:ascii="Times New Roman" w:hAnsi="Times New Roman" w:cs="Times New Roman"/>
                <w:sz w:val="21"/>
                <w:szCs w:val="21"/>
              </w:rPr>
              <w:t>Centro direktoriaus įsakymais</w:t>
            </w:r>
            <w:r>
              <w:rPr>
                <w:rFonts w:ascii="Times New Roman" w:hAnsi="Times New Roman" w:cs="Times New Roman"/>
                <w:sz w:val="21"/>
                <w:szCs w:val="21"/>
              </w:rPr>
              <w:t xml:space="preserve"> </w:t>
            </w:r>
            <w:r w:rsidRPr="00EE48A1">
              <w:rPr>
                <w:rFonts w:ascii="Times New Roman" w:hAnsi="Times New Roman" w:cs="Times New Roman"/>
                <w:sz w:val="21"/>
                <w:szCs w:val="21"/>
              </w:rPr>
              <w:t xml:space="preserve">: 2022-11-21 Nr. V-1-219-(1.3), </w:t>
            </w:r>
            <w:r w:rsidRPr="00EE48A1">
              <w:rPr>
                <w:rFonts w:ascii="Times New Roman" w:hAnsi="Times New Roman"/>
              </w:rPr>
              <w:t>202</w:t>
            </w:r>
            <w:r>
              <w:rPr>
                <w:rFonts w:ascii="Times New Roman" w:hAnsi="Times New Roman"/>
              </w:rPr>
              <w:t>3</w:t>
            </w:r>
            <w:r w:rsidRPr="00EE48A1">
              <w:rPr>
                <w:rFonts w:ascii="Times New Roman" w:hAnsi="Times New Roman"/>
              </w:rPr>
              <w:t>-</w:t>
            </w:r>
            <w:r>
              <w:rPr>
                <w:rFonts w:ascii="Times New Roman" w:hAnsi="Times New Roman"/>
              </w:rPr>
              <w:t>02-07</w:t>
            </w:r>
            <w:r w:rsidRPr="00EE48A1">
              <w:rPr>
                <w:rFonts w:ascii="Times New Roman" w:hAnsi="Times New Roman"/>
              </w:rPr>
              <w:t xml:space="preserve"> </w:t>
            </w:r>
            <w:r w:rsidRPr="00EE48A1">
              <w:rPr>
                <w:rFonts w:ascii="Times New Roman" w:hAnsi="Times New Roman" w:cs="Times New Roman"/>
                <w:sz w:val="21"/>
                <w:szCs w:val="21"/>
              </w:rPr>
              <w:t xml:space="preserve"> </w:t>
            </w:r>
            <w:r w:rsidRPr="00EE48A1">
              <w:rPr>
                <w:rFonts w:ascii="Times New Roman" w:hAnsi="Times New Roman"/>
              </w:rPr>
              <w:t>Nr. V-1-2</w:t>
            </w:r>
            <w:r>
              <w:rPr>
                <w:rFonts w:ascii="Times New Roman" w:hAnsi="Times New Roman"/>
              </w:rPr>
              <w:t>5</w:t>
            </w:r>
            <w:r w:rsidRPr="00EE48A1">
              <w:rPr>
                <w:rFonts w:ascii="Times New Roman" w:hAnsi="Times New Roman"/>
              </w:rPr>
              <w:t xml:space="preserve">-(1.3.1) </w:t>
            </w:r>
            <w:r w:rsidRPr="00EE48A1">
              <w:rPr>
                <w:rFonts w:ascii="Times New Roman" w:hAnsi="Times New Roman" w:cs="Times New Roman"/>
                <w:sz w:val="21"/>
                <w:szCs w:val="21"/>
              </w:rPr>
              <w:lastRenderedPageBreak/>
              <w:t>patvirtinti Skyriaus darbuotojų pareigybių aprašymai, kuriuose yra</w:t>
            </w:r>
            <w:r w:rsidRPr="00083AF8">
              <w:rPr>
                <w:rFonts w:ascii="Times New Roman" w:hAnsi="Times New Roman" w:cs="Times New Roman"/>
                <w:sz w:val="21"/>
                <w:szCs w:val="21"/>
              </w:rPr>
              <w:t xml:space="preserve"> numatyti teisės aktuose keliami reikalavimai.</w:t>
            </w:r>
            <w:r>
              <w:rPr>
                <w:rFonts w:ascii="Times New Roman" w:hAnsi="Times New Roman"/>
                <w:sz w:val="21"/>
                <w:szCs w:val="21"/>
              </w:rPr>
              <w:t xml:space="preserve"> Darbuotojams, dirbantiems su vaikais, </w:t>
            </w:r>
            <w:r w:rsidRPr="002C7234">
              <w:rPr>
                <w:rFonts w:ascii="Times New Roman" w:hAnsi="Times New Roman"/>
                <w:sz w:val="21"/>
                <w:szCs w:val="21"/>
              </w:rPr>
              <w:t xml:space="preserve">vadovaujantis </w:t>
            </w:r>
            <w:r>
              <w:rPr>
                <w:rStyle w:val="normaltextrun"/>
                <w:rFonts w:ascii="Times New Roman" w:hAnsi="Times New Roman"/>
                <w:sz w:val="21"/>
                <w:szCs w:val="21"/>
                <w:shd w:val="clear" w:color="auto" w:fill="FFFFFF"/>
              </w:rPr>
              <w:t xml:space="preserve">Mokymų organizavimo tvarkos aprašu, </w:t>
            </w:r>
            <w:r w:rsidRPr="002C7234">
              <w:rPr>
                <w:rFonts w:ascii="Times New Roman" w:hAnsi="Times New Roman"/>
                <w:sz w:val="21"/>
                <w:szCs w:val="21"/>
              </w:rPr>
              <w:t>sudaromos</w:t>
            </w:r>
            <w:r>
              <w:rPr>
                <w:rFonts w:ascii="Times New Roman" w:hAnsi="Times New Roman"/>
                <w:sz w:val="21"/>
                <w:szCs w:val="21"/>
              </w:rPr>
              <w:t xml:space="preserve"> galimybės gilinti savo žinias bei įgūdžius, dalyvaujant mokymuose, </w:t>
            </w:r>
            <w:proofErr w:type="spellStart"/>
            <w:r>
              <w:rPr>
                <w:rFonts w:ascii="Times New Roman" w:hAnsi="Times New Roman"/>
                <w:sz w:val="21"/>
                <w:szCs w:val="21"/>
              </w:rPr>
              <w:t>intervizijose</w:t>
            </w:r>
            <w:proofErr w:type="spellEnd"/>
            <w:r>
              <w:rPr>
                <w:rFonts w:ascii="Times New Roman" w:hAnsi="Times New Roman"/>
                <w:sz w:val="21"/>
                <w:szCs w:val="21"/>
              </w:rPr>
              <w:t xml:space="preserve">, </w:t>
            </w:r>
            <w:proofErr w:type="spellStart"/>
            <w:r>
              <w:rPr>
                <w:rFonts w:ascii="Times New Roman" w:hAnsi="Times New Roman"/>
                <w:sz w:val="21"/>
                <w:szCs w:val="21"/>
              </w:rPr>
              <w:t>supervizijose</w:t>
            </w:r>
            <w:proofErr w:type="spellEnd"/>
            <w:r>
              <w:rPr>
                <w:rFonts w:ascii="Times New Roman" w:hAnsi="Times New Roman"/>
                <w:sz w:val="21"/>
                <w:szCs w:val="21"/>
              </w:rPr>
              <w:t xml:space="preserve">. Atsižvelgiant darbuotojų metinėse užduotyse rekomenduojamas bei darbuotojų pageidaujamas mokymų temas, kiekvienais metais </w:t>
            </w:r>
            <w:r w:rsidRPr="00046A6D">
              <w:rPr>
                <w:rFonts w:ascii="Times New Roman" w:hAnsi="Times New Roman"/>
                <w:sz w:val="21"/>
                <w:szCs w:val="21"/>
              </w:rPr>
              <w:t xml:space="preserve">parengiamas darbuotojų Mokymo planas, kuris peržiūrimas </w:t>
            </w:r>
            <w:r w:rsidRPr="00046A6D">
              <w:rPr>
                <w:rFonts w:ascii="Times New Roman" w:hAnsi="Times New Roman" w:cs="Times New Roman"/>
                <w:sz w:val="21"/>
                <w:szCs w:val="21"/>
              </w:rPr>
              <w:t>ne rečiau kaip vieną kartą per metus</w:t>
            </w:r>
            <w:r>
              <w:rPr>
                <w:rFonts w:ascii="Times New Roman" w:hAnsi="Times New Roman" w:cs="Times New Roman"/>
                <w:sz w:val="21"/>
                <w:szCs w:val="21"/>
              </w:rPr>
              <w:t xml:space="preserve">. 2023 m. </w:t>
            </w:r>
            <w:r w:rsidRPr="00046A6D">
              <w:rPr>
                <w:rFonts w:ascii="Times New Roman" w:hAnsi="Times New Roman" w:cs="Times New Roman"/>
                <w:sz w:val="21"/>
                <w:szCs w:val="21"/>
              </w:rPr>
              <w:t>Mokymų</w:t>
            </w:r>
            <w:r>
              <w:rPr>
                <w:rFonts w:ascii="Times New Roman" w:hAnsi="Times New Roman" w:cs="Times New Roman"/>
                <w:sz w:val="21"/>
                <w:szCs w:val="21"/>
              </w:rPr>
              <w:t xml:space="preserve"> planas peržiūrėtas ir papildytas 2023 m. Mokymų plano papildymu. </w:t>
            </w:r>
          </w:p>
        </w:tc>
        <w:tc>
          <w:tcPr>
            <w:tcW w:w="1560" w:type="dxa"/>
            <w:vAlign w:val="center"/>
          </w:tcPr>
          <w:p w14:paraId="79ABA08C" w14:textId="791CFDB2" w:rsidR="00B53A7E" w:rsidRPr="00205224" w:rsidRDefault="00B53A7E" w:rsidP="00B53A7E">
            <w:pPr>
              <w:tabs>
                <w:tab w:val="left" w:pos="3261"/>
              </w:tabs>
              <w:ind w:firstLine="5670"/>
              <w:jc w:val="center"/>
              <w:rPr>
                <w:rFonts w:ascii="Times New Roman" w:hAnsi="Times New Roman"/>
              </w:rPr>
            </w:pPr>
            <w:r w:rsidRPr="00205224">
              <w:rPr>
                <w:rFonts w:ascii="Times New Roman" w:hAnsi="Times New Roman"/>
              </w:rPr>
              <w:lastRenderedPageBreak/>
              <w:t>į</w:t>
            </w:r>
          </w:p>
          <w:p w14:paraId="249EC6BE"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7A3B2789"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0E346EDF" w14:textId="77777777" w:rsidTr="00146F39">
        <w:trPr>
          <w:gridAfter w:val="1"/>
          <w:wAfter w:w="5670" w:type="dxa"/>
        </w:trPr>
        <w:tc>
          <w:tcPr>
            <w:tcW w:w="425" w:type="dxa"/>
            <w:gridSpan w:val="3"/>
            <w:vMerge/>
          </w:tcPr>
          <w:p w14:paraId="5E3C1744"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42556B63"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62058D14" w14:textId="7E6AD1B9"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11.9. Vaikui sudarytos sąlygos bendrauti, pasikviesti draugus, jam padedama išmokti užmegzti kontaktus su bendraamžiais bei suaugusiais asmenimis, ugdomas vaiko socialinių ryšių svarbos žmogaus gyvenime supratimas. Su giminystės ryšių neturinčiais suaugusiais asmenimis iš išorės vaikas gali bendrauti socialinės globos įstaigos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socialiniams darbuotojams (socialiniams pedagogams) žinant ar jiems patiems tiesiogiai dalyvaujant. Vaikas pagal savo amžių ir brandą gali apibūdinti tarpasmeninius savo ir kitų asmenų ryšius. </w:t>
            </w:r>
          </w:p>
        </w:tc>
        <w:tc>
          <w:tcPr>
            <w:tcW w:w="1559" w:type="dxa"/>
            <w:vAlign w:val="center"/>
          </w:tcPr>
          <w:p w14:paraId="0A02297C" w14:textId="20B652D9"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68B8FF07" w14:textId="77777777" w:rsidR="00B53A7E" w:rsidRDefault="00B53A7E" w:rsidP="00B53A7E">
            <w:pPr>
              <w:pStyle w:val="Betarp"/>
              <w:jc w:val="both"/>
              <w:rPr>
                <w:rFonts w:ascii="Times New Roman" w:hAnsi="Times New Roman"/>
                <w:sz w:val="21"/>
                <w:szCs w:val="21"/>
              </w:rPr>
            </w:pPr>
            <w:r w:rsidRPr="00132EF2">
              <w:rPr>
                <w:rFonts w:ascii="Times New Roman" w:hAnsi="Times New Roman"/>
                <w:sz w:val="21"/>
                <w:szCs w:val="21"/>
              </w:rPr>
              <w:t>Skyriuje kuriama saugi, padrąsinanti</w:t>
            </w:r>
            <w:r>
              <w:rPr>
                <w:rFonts w:ascii="Times New Roman" w:hAnsi="Times New Roman"/>
                <w:sz w:val="21"/>
                <w:szCs w:val="21"/>
              </w:rPr>
              <w:t>,</w:t>
            </w:r>
            <w:r w:rsidRPr="00132EF2">
              <w:rPr>
                <w:rFonts w:ascii="Times New Roman" w:hAnsi="Times New Roman"/>
                <w:sz w:val="21"/>
                <w:szCs w:val="21"/>
              </w:rPr>
              <w:t xml:space="preserve"> vaiko </w:t>
            </w:r>
            <w:r>
              <w:rPr>
                <w:rFonts w:ascii="Times New Roman" w:hAnsi="Times New Roman"/>
                <w:sz w:val="21"/>
                <w:szCs w:val="21"/>
              </w:rPr>
              <w:t>a</w:t>
            </w:r>
            <w:r w:rsidRPr="00132EF2">
              <w:rPr>
                <w:rFonts w:ascii="Times New Roman" w:hAnsi="Times New Roman"/>
                <w:sz w:val="21"/>
                <w:szCs w:val="21"/>
              </w:rPr>
              <w:t>smenines savybes, atitinkanti jo raidos ypatumus, poreikius ir interesus</w:t>
            </w:r>
            <w:r>
              <w:rPr>
                <w:rFonts w:ascii="Times New Roman" w:hAnsi="Times New Roman"/>
                <w:sz w:val="21"/>
                <w:szCs w:val="21"/>
              </w:rPr>
              <w:t xml:space="preserve">, </w:t>
            </w:r>
            <w:r w:rsidRPr="00083AF8">
              <w:rPr>
                <w:rFonts w:ascii="Times New Roman" w:hAnsi="Times New Roman"/>
                <w:sz w:val="21"/>
                <w:szCs w:val="21"/>
              </w:rPr>
              <w:t>vaiko vystymąsi skatinanti ir atitinkanti aplinka, užtikrinamas jo dalyvavimo principas, sprendžiant jam iškilusias problemas.</w:t>
            </w:r>
            <w:r>
              <w:rPr>
                <w:rFonts w:ascii="Times New Roman" w:hAnsi="Times New Roman"/>
                <w:sz w:val="21"/>
                <w:szCs w:val="21"/>
              </w:rPr>
              <w:t xml:space="preserve"> </w:t>
            </w:r>
            <w:r w:rsidRPr="00132EF2">
              <w:rPr>
                <w:rFonts w:ascii="Times New Roman" w:hAnsi="Times New Roman"/>
                <w:sz w:val="21"/>
                <w:szCs w:val="21"/>
              </w:rPr>
              <w:t>Siekiant suteikti vaikui privatumą, yra patalpos, kuriose jis gali bendrauti susitikimų su jį lankančiais artimaisiais metu.</w:t>
            </w:r>
          </w:p>
          <w:p w14:paraId="0FFE3F22" w14:textId="01FAE0B6" w:rsidR="00B53A7E" w:rsidRPr="00CE7DEE" w:rsidRDefault="00B53A7E" w:rsidP="00B53A7E">
            <w:pPr>
              <w:tabs>
                <w:tab w:val="left" w:pos="851"/>
              </w:tabs>
              <w:suppressAutoHyphens/>
              <w:autoSpaceDN w:val="0"/>
              <w:spacing w:after="0" w:line="240" w:lineRule="auto"/>
              <w:jc w:val="both"/>
              <w:textAlignment w:val="baseline"/>
              <w:rPr>
                <w:rFonts w:ascii="Times New Roman" w:hAnsi="Times New Roman"/>
                <w:sz w:val="21"/>
                <w:szCs w:val="21"/>
              </w:rPr>
            </w:pPr>
            <w:r w:rsidRPr="00176F94">
              <w:rPr>
                <w:rFonts w:ascii="Times New Roman" w:hAnsi="Times New Roman"/>
                <w:sz w:val="21"/>
                <w:szCs w:val="21"/>
              </w:rPr>
              <w:t xml:space="preserve">Taisyklių 3.2. p. įvirtinta vaiko teisė palaikyti ryšius su tėvais, fiziniais asmenimis priimančiais vaiką laikinai svečiuotis, artimaisiais, draugais, jei tai neprieštarauja jo paties interesams; 3.3. p. išvažiuoti savaitgaliais, švenčių ar atostogų metu, pas fizinius asmenis priimančiais vaiką laikinai svečiuotis, gavus VTAS specialistų sutikimą, jei tai neprieštarauja vaiko interesams (užtikrinta saugi aplinka, užtikrinta vaiko priežiūra); </w:t>
            </w:r>
            <w:r w:rsidRPr="00925A0E">
              <w:rPr>
                <w:rFonts w:ascii="Times New Roman" w:hAnsi="Times New Roman"/>
                <w:sz w:val="21"/>
                <w:szCs w:val="21"/>
              </w:rPr>
              <w:t xml:space="preserve">3.13. </w:t>
            </w:r>
            <w:r w:rsidR="008B69E1">
              <w:rPr>
                <w:rFonts w:ascii="Times New Roman" w:hAnsi="Times New Roman"/>
                <w:sz w:val="21"/>
                <w:szCs w:val="21"/>
              </w:rPr>
              <w:t xml:space="preserve">p. </w:t>
            </w:r>
            <w:r w:rsidRPr="00925A0E">
              <w:rPr>
                <w:rFonts w:ascii="Times New Roman" w:hAnsi="Times New Roman"/>
                <w:sz w:val="21"/>
                <w:szCs w:val="21"/>
              </w:rPr>
              <w:t>savaitgaliais, atostogų metu, švenčių dienomis svečiuotis pas giminaičius, kitose šeimose, kurios turi leidimą priimti vaiką svečiuotis, jei tai neprieštarauja vaiko interesams; 3.14.</w:t>
            </w:r>
            <w:r w:rsidR="008B69E1">
              <w:rPr>
                <w:rFonts w:ascii="Times New Roman" w:hAnsi="Times New Roman"/>
                <w:sz w:val="21"/>
                <w:szCs w:val="21"/>
              </w:rPr>
              <w:t xml:space="preserve"> p. </w:t>
            </w:r>
            <w:r w:rsidRPr="00925A0E">
              <w:rPr>
                <w:rFonts w:ascii="Times New Roman" w:hAnsi="Times New Roman"/>
                <w:sz w:val="21"/>
                <w:szCs w:val="21"/>
              </w:rPr>
              <w:t>bendrauti su tėvais, savo biologinių šeimų nariais, jei tai neprieštarauja vaiko interesams</w:t>
            </w:r>
            <w:r>
              <w:rPr>
                <w:rFonts w:ascii="Times New Roman" w:hAnsi="Times New Roman"/>
                <w:sz w:val="21"/>
                <w:szCs w:val="21"/>
              </w:rPr>
              <w:t>.</w:t>
            </w:r>
          </w:p>
        </w:tc>
        <w:tc>
          <w:tcPr>
            <w:tcW w:w="1560" w:type="dxa"/>
            <w:vAlign w:val="center"/>
          </w:tcPr>
          <w:p w14:paraId="27C8C0F6"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B9F6D64"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55A9BA5" w14:textId="77777777" w:rsidTr="00146F39">
        <w:trPr>
          <w:gridAfter w:val="1"/>
          <w:wAfter w:w="5670" w:type="dxa"/>
        </w:trPr>
        <w:tc>
          <w:tcPr>
            <w:tcW w:w="425" w:type="dxa"/>
            <w:gridSpan w:val="3"/>
            <w:vMerge/>
          </w:tcPr>
          <w:p w14:paraId="14505F47"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6A63F2D8"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17683052" w14:textId="5BC3AD57" w:rsidR="00B53A7E" w:rsidRPr="00083AF8" w:rsidRDefault="00B53A7E" w:rsidP="00B53A7E">
            <w:pPr>
              <w:tabs>
                <w:tab w:val="left" w:pos="-180"/>
                <w:tab w:val="left" w:pos="360"/>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11.10. Likusiam be tėvų globos vaikui ar </w:t>
            </w:r>
            <w:r w:rsidRPr="00083AF8">
              <w:rPr>
                <w:rFonts w:ascii="Times New Roman" w:hAnsi="Times New Roman" w:cs="Times New Roman"/>
                <w:bCs/>
                <w:sz w:val="21"/>
                <w:szCs w:val="21"/>
              </w:rPr>
              <w:t xml:space="preserve">socialinę riziką patiriančiam </w:t>
            </w:r>
            <w:r w:rsidRPr="00083AF8">
              <w:rPr>
                <w:rFonts w:ascii="Times New Roman" w:hAnsi="Times New Roman" w:cs="Times New Roman"/>
                <w:sz w:val="21"/>
                <w:szCs w:val="21"/>
              </w:rPr>
              <w:t xml:space="preserve">vaikui, taip pat vaikui su negalia, gebančiam išreikšti savo nuomonę, sudarytos galimybės asmeniškai bendrauti su VTAS atstovais, savivaldybės socialiniais darbuotojais ir kitais specialistais, sprendžiant jo gyvenimo atskirai nuo tėvų ar grąžinimo į šeimą </w:t>
            </w:r>
            <w:r w:rsidRPr="00083AF8">
              <w:rPr>
                <w:rFonts w:ascii="Times New Roman" w:hAnsi="Times New Roman" w:cs="Times New Roman"/>
                <w:sz w:val="21"/>
                <w:szCs w:val="21"/>
              </w:rPr>
              <w:lastRenderedPageBreak/>
              <w:t xml:space="preserve">problemas. Vaikas pagal savo amžių ir brandą gali apibūdinti tokį bendravimą ir jo rezultatus. </w:t>
            </w:r>
          </w:p>
        </w:tc>
        <w:tc>
          <w:tcPr>
            <w:tcW w:w="1559" w:type="dxa"/>
            <w:vAlign w:val="center"/>
          </w:tcPr>
          <w:p w14:paraId="13128A31" w14:textId="6941CDAD"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lastRenderedPageBreak/>
              <w:t>TAIP</w:t>
            </w:r>
          </w:p>
        </w:tc>
        <w:tc>
          <w:tcPr>
            <w:tcW w:w="4394" w:type="dxa"/>
          </w:tcPr>
          <w:p w14:paraId="76DA052F" w14:textId="41A78438" w:rsidR="00B53A7E" w:rsidRPr="00777BF6" w:rsidRDefault="00B53A7E" w:rsidP="00B53A7E">
            <w:pPr>
              <w:pStyle w:val="Betarp"/>
              <w:jc w:val="both"/>
              <w:rPr>
                <w:rFonts w:ascii="Times New Roman" w:hAnsi="Times New Roman"/>
                <w:sz w:val="21"/>
                <w:szCs w:val="21"/>
              </w:rPr>
            </w:pPr>
            <w:r w:rsidRPr="00777BF6">
              <w:rPr>
                <w:rFonts w:ascii="Times New Roman" w:hAnsi="Times New Roman"/>
                <w:sz w:val="21"/>
                <w:szCs w:val="21"/>
              </w:rPr>
              <w:t xml:space="preserve">Skyriuje apgyvendinamų vaikų įstatyminis atstovas yra VTAS. Su VTAS atstovais nuolat ir glaudžiai bendradarbiaujama. Vaikui visada sudaroma galimybė asmeniškai ir privačiai bendrauti su VTAS atstovais, savivaldybės socialiniais darbuotojais ir kitais specialistais, sprendžiant jo gyvenimo atskirai nuo tėvų ar </w:t>
            </w:r>
            <w:r w:rsidRPr="00777BF6">
              <w:rPr>
                <w:rFonts w:ascii="Times New Roman" w:hAnsi="Times New Roman"/>
                <w:sz w:val="21"/>
                <w:szCs w:val="21"/>
              </w:rPr>
              <w:lastRenderedPageBreak/>
              <w:t xml:space="preserve">grąžinimo į šeimą problemas. Vaikas pagal savo amžių ir brandą gali apibūdinti tokį bendravimą ir jo rezultatus taip, kaip jis supranta. </w:t>
            </w:r>
          </w:p>
          <w:p w14:paraId="1CD586FD" w14:textId="6C4C3735" w:rsidR="00B53A7E" w:rsidRPr="0029225F" w:rsidRDefault="00B53A7E" w:rsidP="00B53A7E">
            <w:pPr>
              <w:tabs>
                <w:tab w:val="left" w:pos="851"/>
              </w:tabs>
              <w:suppressAutoHyphens/>
              <w:autoSpaceDN w:val="0"/>
              <w:spacing w:after="0" w:line="240" w:lineRule="auto"/>
              <w:jc w:val="both"/>
              <w:textAlignment w:val="baseline"/>
              <w:rPr>
                <w:rFonts w:ascii="Times New Roman" w:hAnsi="Times New Roman"/>
                <w:sz w:val="21"/>
                <w:szCs w:val="21"/>
              </w:rPr>
            </w:pPr>
            <w:r w:rsidRPr="0029225F">
              <w:rPr>
                <w:rFonts w:ascii="Times New Roman" w:hAnsi="Times New Roman"/>
                <w:sz w:val="21"/>
                <w:szCs w:val="21"/>
              </w:rPr>
              <w:t>Taisykl</w:t>
            </w:r>
            <w:r>
              <w:rPr>
                <w:rFonts w:ascii="Times New Roman" w:hAnsi="Times New Roman"/>
                <w:sz w:val="21"/>
                <w:szCs w:val="21"/>
              </w:rPr>
              <w:t xml:space="preserve">ėse nustatytos vaiko teisės: </w:t>
            </w:r>
            <w:r w:rsidRPr="008D647A">
              <w:rPr>
                <w:rFonts w:ascii="Times New Roman" w:hAnsi="Times New Roman"/>
                <w:sz w:val="21"/>
                <w:szCs w:val="21"/>
              </w:rPr>
              <w:t>3.11. p. –</w:t>
            </w:r>
            <w:r>
              <w:rPr>
                <w:rFonts w:ascii="Times New Roman" w:hAnsi="Times New Roman"/>
                <w:sz w:val="21"/>
                <w:szCs w:val="21"/>
              </w:rPr>
              <w:t xml:space="preserve"> teikti</w:t>
            </w:r>
            <w:r w:rsidRPr="008D647A">
              <w:rPr>
                <w:rFonts w:ascii="Times New Roman" w:hAnsi="Times New Roman"/>
                <w:sz w:val="21"/>
                <w:szCs w:val="21"/>
              </w:rPr>
              <w:t xml:space="preserve"> prašymus ir skundus ir dalyvauti jų svarstyme;</w:t>
            </w:r>
            <w:r>
              <w:rPr>
                <w:rFonts w:ascii="Times New Roman" w:hAnsi="Times New Roman"/>
                <w:sz w:val="21"/>
                <w:szCs w:val="21"/>
              </w:rPr>
              <w:t xml:space="preserve"> </w:t>
            </w:r>
            <w:r w:rsidRPr="008D647A">
              <w:rPr>
                <w:rFonts w:ascii="Times New Roman" w:hAnsi="Times New Roman"/>
                <w:sz w:val="21"/>
                <w:szCs w:val="21"/>
              </w:rPr>
              <w:t>3.16. p. nustatyta vaiko teisė iškilus problemai</w:t>
            </w:r>
            <w:r w:rsidRPr="0029225F">
              <w:rPr>
                <w:rFonts w:ascii="Times New Roman" w:hAnsi="Times New Roman"/>
                <w:sz w:val="21"/>
                <w:szCs w:val="21"/>
              </w:rPr>
              <w:t>, aptarti ir spręsti ją su „Savuoju asmeniu“, vyriausiuoju socialiniu darbuotoju, vyresniuoju socialiniu darbuotoju, socialiniu darbuotoju, administracija, kitais specialistais</w:t>
            </w:r>
            <w:r>
              <w:rPr>
                <w:rFonts w:ascii="Times New Roman" w:hAnsi="Times New Roman"/>
                <w:sz w:val="21"/>
                <w:szCs w:val="21"/>
              </w:rPr>
              <w:t xml:space="preserve">. </w:t>
            </w:r>
          </w:p>
          <w:p w14:paraId="494C2974" w14:textId="3C27AB0A" w:rsidR="00B53A7E" w:rsidRPr="00777BF6" w:rsidRDefault="00B53A7E" w:rsidP="00B53A7E">
            <w:pPr>
              <w:pStyle w:val="Betarp"/>
              <w:jc w:val="both"/>
              <w:rPr>
                <w:rFonts w:ascii="Times New Roman" w:hAnsi="Times New Roman"/>
                <w:sz w:val="21"/>
                <w:szCs w:val="21"/>
              </w:rPr>
            </w:pPr>
            <w:r w:rsidRPr="00777BF6">
              <w:rPr>
                <w:rFonts w:ascii="Times New Roman" w:hAnsi="Times New Roman"/>
                <w:sz w:val="21"/>
                <w:szCs w:val="21"/>
              </w:rPr>
              <w:t>Įrašai apie vaiką aplankiusius ir su juo bendravusius asmenis</w:t>
            </w:r>
            <w:r>
              <w:rPr>
                <w:rFonts w:ascii="Times New Roman" w:hAnsi="Times New Roman"/>
                <w:sz w:val="21"/>
                <w:szCs w:val="21"/>
              </w:rPr>
              <w:t>, specialistus</w:t>
            </w:r>
            <w:r w:rsidRPr="00777BF6">
              <w:rPr>
                <w:rFonts w:ascii="Times New Roman" w:hAnsi="Times New Roman"/>
                <w:sz w:val="21"/>
                <w:szCs w:val="21"/>
              </w:rPr>
              <w:t xml:space="preserve"> fiksuojami Užrašuose-dienyne ir saugomi vaiko byloje.</w:t>
            </w:r>
          </w:p>
        </w:tc>
        <w:tc>
          <w:tcPr>
            <w:tcW w:w="1560" w:type="dxa"/>
            <w:vAlign w:val="center"/>
          </w:tcPr>
          <w:p w14:paraId="09DF3510"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3036C32"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4EBC29A" w14:textId="77777777" w:rsidTr="00146F39">
        <w:trPr>
          <w:gridAfter w:val="1"/>
          <w:wAfter w:w="5670" w:type="dxa"/>
        </w:trPr>
        <w:tc>
          <w:tcPr>
            <w:tcW w:w="425" w:type="dxa"/>
            <w:gridSpan w:val="3"/>
            <w:vMerge/>
          </w:tcPr>
          <w:p w14:paraId="413F406F"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3297A9A8"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7F5468DF" w14:textId="78D1CE03" w:rsidR="00B53A7E" w:rsidRPr="00083AF8" w:rsidRDefault="00B53A7E" w:rsidP="00B53A7E">
            <w:pPr>
              <w:tabs>
                <w:tab w:val="left" w:pos="-180"/>
                <w:tab w:val="left" w:pos="360"/>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11.11. Likęs be tėvų globos vaikas visam laikui gali išvykti pas tėvus (globėjus, rūpintojus), kai teisės aktų nustatyta tvarka yra grąžinamas į šeimą. Socialinės globos įstaiga, kaip buvęs vaiko globėjas (rūpintojas), dalyvauja VTAS priimant sprendimą dėl vaiko grąžinimo vaiko tėvams bei gali dalyvauti grąžinant vaiką tėvams. Vaiko išvykimas iš socialinės globos įstaigos visam laikui yra įformintas socialinės globos įstaigos  administracijos įsakymais</w:t>
            </w:r>
          </w:p>
        </w:tc>
        <w:tc>
          <w:tcPr>
            <w:tcW w:w="1559" w:type="dxa"/>
            <w:vAlign w:val="center"/>
          </w:tcPr>
          <w:p w14:paraId="644820DB" w14:textId="36CA999F" w:rsidR="00B53A7E" w:rsidRPr="006C57DE" w:rsidRDefault="00B53A7E" w:rsidP="00B53A7E">
            <w:pPr>
              <w:pStyle w:val="Betarp"/>
              <w:ind w:right="30" w:firstLine="28"/>
              <w:jc w:val="both"/>
              <w:rPr>
                <w:rFonts w:ascii="Times New Roman" w:hAnsi="Times New Roman"/>
                <w:b/>
                <w:sz w:val="20"/>
                <w:szCs w:val="20"/>
              </w:rPr>
            </w:pPr>
            <w:r w:rsidRPr="006C57DE">
              <w:rPr>
                <w:rFonts w:ascii="Times New Roman" w:hAnsi="Times New Roman"/>
                <w:b/>
                <w:sz w:val="20"/>
                <w:szCs w:val="20"/>
              </w:rPr>
              <w:t>NETAIKOMA</w:t>
            </w:r>
          </w:p>
        </w:tc>
        <w:tc>
          <w:tcPr>
            <w:tcW w:w="4394" w:type="dxa"/>
            <w:vAlign w:val="center"/>
          </w:tcPr>
          <w:p w14:paraId="3E21567D" w14:textId="77777777" w:rsidR="00B53A7E" w:rsidRPr="006C57DE" w:rsidRDefault="00B53A7E" w:rsidP="00B53A7E">
            <w:pPr>
              <w:pStyle w:val="Betarp"/>
              <w:jc w:val="both"/>
              <w:rPr>
                <w:rFonts w:ascii="Times New Roman" w:hAnsi="Times New Roman"/>
                <w:b/>
                <w:sz w:val="20"/>
                <w:szCs w:val="20"/>
              </w:rPr>
            </w:pPr>
          </w:p>
        </w:tc>
        <w:tc>
          <w:tcPr>
            <w:tcW w:w="1560" w:type="dxa"/>
            <w:vAlign w:val="center"/>
          </w:tcPr>
          <w:p w14:paraId="1FFFC697"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327245C7"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B8364FE" w14:textId="77777777" w:rsidTr="00A95C1A">
        <w:trPr>
          <w:gridAfter w:val="1"/>
          <w:wAfter w:w="5670" w:type="dxa"/>
          <w:trHeight w:val="423"/>
        </w:trPr>
        <w:tc>
          <w:tcPr>
            <w:tcW w:w="15593" w:type="dxa"/>
            <w:gridSpan w:val="10"/>
          </w:tcPr>
          <w:p w14:paraId="722BF5D8" w14:textId="283F021B" w:rsidR="00B53A7E" w:rsidRPr="00083AF8" w:rsidRDefault="00B53A7E" w:rsidP="00B53A7E">
            <w:pPr>
              <w:pStyle w:val="Betarp"/>
              <w:ind w:right="30" w:firstLine="28"/>
              <w:jc w:val="center"/>
              <w:rPr>
                <w:rFonts w:ascii="Times New Roman" w:hAnsi="Times New Roman"/>
                <w:b/>
                <w:sz w:val="21"/>
                <w:szCs w:val="21"/>
              </w:rPr>
            </w:pPr>
            <w:r w:rsidRPr="00310994">
              <w:rPr>
                <w:rFonts w:ascii="Times New Roman" w:hAnsi="Times New Roman"/>
                <w:b/>
                <w:sz w:val="21"/>
                <w:szCs w:val="21"/>
              </w:rPr>
              <w:t>IV sritis. Vaiko palydėjimas į savarankišką  gyvenimą</w:t>
            </w:r>
            <w:r>
              <w:rPr>
                <w:rFonts w:ascii="Times New Roman" w:hAnsi="Times New Roman"/>
                <w:b/>
                <w:sz w:val="21"/>
                <w:szCs w:val="21"/>
              </w:rPr>
              <w:t xml:space="preserve"> </w:t>
            </w:r>
          </w:p>
        </w:tc>
      </w:tr>
      <w:tr w:rsidR="00B53A7E" w:rsidRPr="00083AF8" w14:paraId="03122518" w14:textId="77777777" w:rsidTr="00146F39">
        <w:trPr>
          <w:gridAfter w:val="1"/>
          <w:wAfter w:w="5670" w:type="dxa"/>
        </w:trPr>
        <w:tc>
          <w:tcPr>
            <w:tcW w:w="425" w:type="dxa"/>
            <w:gridSpan w:val="3"/>
            <w:vMerge w:val="restart"/>
            <w:tcBorders>
              <w:bottom w:val="nil"/>
            </w:tcBorders>
          </w:tcPr>
          <w:p w14:paraId="1AC63220" w14:textId="124B3EEB" w:rsidR="00B53A7E" w:rsidRPr="00083AF8" w:rsidRDefault="00B53A7E" w:rsidP="00B53A7E">
            <w:pPr>
              <w:pStyle w:val="Betarp"/>
              <w:ind w:right="-108" w:hanging="108"/>
              <w:jc w:val="both"/>
              <w:rPr>
                <w:rFonts w:ascii="Times New Roman" w:hAnsi="Times New Roman"/>
                <w:sz w:val="21"/>
                <w:szCs w:val="21"/>
              </w:rPr>
            </w:pPr>
            <w:r w:rsidRPr="00083AF8">
              <w:rPr>
                <w:rFonts w:ascii="Times New Roman" w:hAnsi="Times New Roman"/>
                <w:sz w:val="21"/>
                <w:szCs w:val="21"/>
              </w:rPr>
              <w:t>12.</w:t>
            </w:r>
          </w:p>
        </w:tc>
        <w:tc>
          <w:tcPr>
            <w:tcW w:w="1559" w:type="dxa"/>
            <w:gridSpan w:val="2"/>
            <w:vMerge w:val="restart"/>
          </w:tcPr>
          <w:p w14:paraId="407DC4E6" w14:textId="6BB96F0C" w:rsidR="00B53A7E" w:rsidRPr="00083AF8" w:rsidRDefault="00B53A7E" w:rsidP="00B53A7E">
            <w:pPr>
              <w:spacing w:after="0" w:line="240" w:lineRule="auto"/>
              <w:jc w:val="both"/>
              <w:rPr>
                <w:rFonts w:ascii="Times New Roman" w:hAnsi="Times New Roman" w:cs="Times New Roman"/>
                <w:iCs/>
                <w:sz w:val="21"/>
                <w:szCs w:val="21"/>
              </w:rPr>
            </w:pPr>
            <w:r w:rsidRPr="00083AF8">
              <w:rPr>
                <w:rFonts w:ascii="Times New Roman" w:hAnsi="Times New Roman" w:cs="Times New Roman"/>
                <w:iCs/>
                <w:sz w:val="21"/>
                <w:szCs w:val="21"/>
              </w:rPr>
              <w:t>Socialinės globos įstaiga yra atsakinga už tai, kad vaikas  būtų  tinkamai pasirengęs savarankiškam gyvenimui ar gyvenimui bendruomenėje</w:t>
            </w:r>
          </w:p>
        </w:tc>
        <w:tc>
          <w:tcPr>
            <w:tcW w:w="4537" w:type="dxa"/>
          </w:tcPr>
          <w:p w14:paraId="33F78C23" w14:textId="108CC4F5"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12.1. Socialinės globos įstaiga yra atsakinga planuoti </w:t>
            </w:r>
            <w:r w:rsidRPr="00083AF8">
              <w:rPr>
                <w:rFonts w:ascii="Times New Roman" w:hAnsi="Times New Roman" w:cs="Times New Roman"/>
                <w:color w:val="000000"/>
                <w:sz w:val="21"/>
                <w:szCs w:val="21"/>
              </w:rPr>
              <w:t xml:space="preserve">ir įgyvendinti </w:t>
            </w:r>
            <w:r w:rsidRPr="00083AF8">
              <w:rPr>
                <w:rFonts w:ascii="Times New Roman" w:hAnsi="Times New Roman" w:cs="Times New Roman"/>
                <w:sz w:val="21"/>
                <w:szCs w:val="21"/>
              </w:rPr>
              <w:t>vaiko palydėjimo į savarankišką gyvenimą ar gyvenimo bendruomenėje priemones (pvz., kartu su vaiku sudaro savarankiško gyvenimo programas, aptaria būsto nuomos, socialinio būsto suteikimo galimybes ir suteikia žinių šiose srityse.</w:t>
            </w:r>
          </w:p>
        </w:tc>
        <w:tc>
          <w:tcPr>
            <w:tcW w:w="1559" w:type="dxa"/>
            <w:vAlign w:val="center"/>
          </w:tcPr>
          <w:p w14:paraId="3AC7F9B9" w14:textId="72E1B202" w:rsidR="00B53A7E" w:rsidRPr="003D0880" w:rsidRDefault="00B53A7E" w:rsidP="00B53A7E">
            <w:pPr>
              <w:pStyle w:val="Betarp"/>
              <w:ind w:right="30" w:firstLine="28"/>
              <w:jc w:val="both"/>
              <w:rPr>
                <w:rFonts w:ascii="Times New Roman" w:hAnsi="Times New Roman"/>
                <w:b/>
                <w:sz w:val="20"/>
                <w:szCs w:val="20"/>
              </w:rPr>
            </w:pPr>
            <w:r w:rsidRPr="003D0880">
              <w:rPr>
                <w:rFonts w:ascii="Times New Roman" w:hAnsi="Times New Roman"/>
                <w:b/>
                <w:sz w:val="20"/>
                <w:szCs w:val="20"/>
              </w:rPr>
              <w:t>NETAIKOMA</w:t>
            </w:r>
          </w:p>
        </w:tc>
        <w:tc>
          <w:tcPr>
            <w:tcW w:w="4394" w:type="dxa"/>
            <w:vAlign w:val="center"/>
          </w:tcPr>
          <w:p w14:paraId="7060D8B4" w14:textId="77777777" w:rsidR="00B53A7E" w:rsidRDefault="00B53A7E" w:rsidP="00B53A7E">
            <w:pPr>
              <w:pStyle w:val="Betarp"/>
              <w:jc w:val="both"/>
              <w:rPr>
                <w:rFonts w:ascii="Times New Roman" w:hAnsi="Times New Roman"/>
                <w:b/>
                <w:sz w:val="21"/>
                <w:szCs w:val="21"/>
              </w:rPr>
            </w:pPr>
          </w:p>
          <w:p w14:paraId="24C41456"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114CF0D3"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4FBF905D"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24E00E0C" w14:textId="77777777" w:rsidTr="00146F39">
        <w:trPr>
          <w:gridAfter w:val="1"/>
          <w:wAfter w:w="5670" w:type="dxa"/>
        </w:trPr>
        <w:tc>
          <w:tcPr>
            <w:tcW w:w="425" w:type="dxa"/>
            <w:gridSpan w:val="3"/>
            <w:vMerge/>
            <w:tcBorders>
              <w:top w:val="nil"/>
              <w:bottom w:val="nil"/>
            </w:tcBorders>
          </w:tcPr>
          <w:p w14:paraId="0CF5776F"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3FF38C01"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Borders>
              <w:top w:val="nil"/>
            </w:tcBorders>
          </w:tcPr>
          <w:p w14:paraId="7D4EE26B" w14:textId="0FDA64D2"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12.2. Likęs be tėvų globos vaikas, esant galimybei, ir vaikas su negalia, ne vėliau kaip prieš 3 metus, iki jam sueis 18 metų, padedamas socialinio darbuotojo ir kitų specialistų, tampa pagrindiniu ISGP, kuriame akcentuojami jo pasirengimo savarankiškam gyvenimui etapai, sudarytoju. Planuojamos priemonės vaikui neprimetamos, bet suderinamos su vaiko nuomone ir pageidavimais, vaikas aktyviai skatinamas pats priimti sprendimus ir konsultuojamas. ISGP planuojamos praktinių gyvenimo įgūdžių formavimo, įgūdžių ir supratimo apie profesijos ar amato pagal vaiko pomėgius </w:t>
            </w:r>
            <w:r w:rsidRPr="00083AF8">
              <w:rPr>
                <w:rFonts w:ascii="Times New Roman" w:hAnsi="Times New Roman" w:cs="Times New Roman"/>
                <w:sz w:val="21"/>
                <w:szCs w:val="21"/>
              </w:rPr>
              <w:lastRenderedPageBreak/>
              <w:t>įsigijimo būtinumo, motyvacijos dirbti vasaros ar moksleivių atostogų metu, uždirbtų pinigų ar kišenpinigių taupymo, susipažinimo su viešosiomis paslaugomis (valstybės garantuojama pagalba, būsto nuoma ar pirkimu, sveikatos priežiūros paslaugomis, bankų paslaugomis, mokesčiais ir pan.) priemonės.</w:t>
            </w:r>
          </w:p>
        </w:tc>
        <w:tc>
          <w:tcPr>
            <w:tcW w:w="1559" w:type="dxa"/>
            <w:tcBorders>
              <w:top w:val="nil"/>
            </w:tcBorders>
            <w:vAlign w:val="center"/>
          </w:tcPr>
          <w:p w14:paraId="56511DD4" w14:textId="05A1CB9D" w:rsidR="00B53A7E" w:rsidRPr="003D0880" w:rsidRDefault="00B53A7E" w:rsidP="00B53A7E">
            <w:pPr>
              <w:pStyle w:val="Betarp"/>
              <w:ind w:right="30" w:firstLine="28"/>
              <w:jc w:val="both"/>
              <w:rPr>
                <w:rFonts w:ascii="Times New Roman" w:hAnsi="Times New Roman"/>
                <w:b/>
                <w:sz w:val="20"/>
                <w:szCs w:val="20"/>
              </w:rPr>
            </w:pPr>
            <w:r w:rsidRPr="003D0880">
              <w:rPr>
                <w:rFonts w:ascii="Times New Roman" w:hAnsi="Times New Roman"/>
                <w:b/>
                <w:sz w:val="20"/>
                <w:szCs w:val="20"/>
              </w:rPr>
              <w:lastRenderedPageBreak/>
              <w:t>NETAIKOMA</w:t>
            </w:r>
          </w:p>
        </w:tc>
        <w:tc>
          <w:tcPr>
            <w:tcW w:w="4394" w:type="dxa"/>
            <w:tcBorders>
              <w:top w:val="nil"/>
            </w:tcBorders>
            <w:vAlign w:val="center"/>
          </w:tcPr>
          <w:p w14:paraId="00F22AB5" w14:textId="77777777" w:rsidR="00B53A7E" w:rsidRPr="00083AF8" w:rsidRDefault="00B53A7E" w:rsidP="00B53A7E">
            <w:pPr>
              <w:pStyle w:val="Betarp"/>
              <w:jc w:val="both"/>
              <w:rPr>
                <w:rFonts w:ascii="Times New Roman" w:hAnsi="Times New Roman"/>
                <w:b/>
                <w:sz w:val="21"/>
                <w:szCs w:val="21"/>
              </w:rPr>
            </w:pPr>
          </w:p>
        </w:tc>
        <w:tc>
          <w:tcPr>
            <w:tcW w:w="1560" w:type="dxa"/>
            <w:tcBorders>
              <w:top w:val="nil"/>
            </w:tcBorders>
            <w:vAlign w:val="center"/>
          </w:tcPr>
          <w:p w14:paraId="655D0950" w14:textId="77777777" w:rsidR="00B53A7E" w:rsidRPr="00083AF8" w:rsidRDefault="00B53A7E" w:rsidP="00B53A7E">
            <w:pPr>
              <w:pStyle w:val="Betarp"/>
              <w:ind w:left="-108"/>
              <w:jc w:val="both"/>
              <w:rPr>
                <w:rFonts w:ascii="Times New Roman" w:hAnsi="Times New Roman"/>
                <w:b/>
                <w:sz w:val="21"/>
                <w:szCs w:val="21"/>
              </w:rPr>
            </w:pPr>
          </w:p>
        </w:tc>
        <w:tc>
          <w:tcPr>
            <w:tcW w:w="1559" w:type="dxa"/>
            <w:tcBorders>
              <w:top w:val="nil"/>
            </w:tcBorders>
            <w:vAlign w:val="center"/>
          </w:tcPr>
          <w:p w14:paraId="3D3B3EAB"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07EBEEEF" w14:textId="77777777" w:rsidTr="00146F39">
        <w:trPr>
          <w:gridAfter w:val="1"/>
          <w:wAfter w:w="5670" w:type="dxa"/>
        </w:trPr>
        <w:tc>
          <w:tcPr>
            <w:tcW w:w="425" w:type="dxa"/>
            <w:gridSpan w:val="3"/>
            <w:vMerge w:val="restart"/>
            <w:tcBorders>
              <w:top w:val="nil"/>
            </w:tcBorders>
          </w:tcPr>
          <w:p w14:paraId="4CED6054"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4995608A"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02A568CD" w14:textId="1DFCEA38"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12.3. Vaiko šio laikotarpio ISGP numatytas priemones socialinės globos įstaiga, pagal galimybes, pritaiko praktikoje: apgyvendina vaiką bute, kito tipo gyvenamajame būste, kuriame vaikas, padedant socialiniam darbuotojui, pritaiko turimus savarankiškumo įgūdžius atlikdamas kasdieninio gyvenimo funkcijas.  </w:t>
            </w:r>
          </w:p>
        </w:tc>
        <w:tc>
          <w:tcPr>
            <w:tcW w:w="1559" w:type="dxa"/>
            <w:vAlign w:val="center"/>
          </w:tcPr>
          <w:p w14:paraId="1EB22BB5" w14:textId="17A20545" w:rsidR="00B53A7E" w:rsidRPr="003D0880" w:rsidRDefault="00B53A7E" w:rsidP="00B53A7E">
            <w:pPr>
              <w:pStyle w:val="Betarp"/>
              <w:ind w:right="30" w:firstLine="28"/>
              <w:jc w:val="both"/>
              <w:rPr>
                <w:rFonts w:ascii="Times New Roman" w:hAnsi="Times New Roman"/>
                <w:b/>
                <w:sz w:val="20"/>
                <w:szCs w:val="20"/>
              </w:rPr>
            </w:pPr>
            <w:r w:rsidRPr="003D0880">
              <w:rPr>
                <w:rFonts w:ascii="Times New Roman" w:hAnsi="Times New Roman"/>
                <w:b/>
                <w:sz w:val="20"/>
                <w:szCs w:val="20"/>
              </w:rPr>
              <w:t>NETAIKOMA</w:t>
            </w:r>
          </w:p>
        </w:tc>
        <w:tc>
          <w:tcPr>
            <w:tcW w:w="4394" w:type="dxa"/>
            <w:vAlign w:val="center"/>
          </w:tcPr>
          <w:p w14:paraId="3443912E"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1F2554B3"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762F1956"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07C708C9" w14:textId="77777777" w:rsidTr="00146F39">
        <w:trPr>
          <w:gridAfter w:val="1"/>
          <w:wAfter w:w="5670" w:type="dxa"/>
        </w:trPr>
        <w:tc>
          <w:tcPr>
            <w:tcW w:w="425" w:type="dxa"/>
            <w:gridSpan w:val="3"/>
            <w:vMerge/>
          </w:tcPr>
          <w:p w14:paraId="52692ED6"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2836966B"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51355612" w14:textId="4EBF9B8C" w:rsidR="00B53A7E" w:rsidRPr="00083AF8" w:rsidRDefault="00B53A7E" w:rsidP="00B53A7E">
            <w:pPr>
              <w:spacing w:after="0" w:line="240" w:lineRule="auto"/>
              <w:ind w:right="28" w:firstLine="28"/>
              <w:jc w:val="both"/>
              <w:rPr>
                <w:rFonts w:ascii="Times New Roman" w:hAnsi="Times New Roman" w:cs="Times New Roman"/>
                <w:sz w:val="21"/>
                <w:szCs w:val="21"/>
              </w:rPr>
            </w:pPr>
            <w:r w:rsidRPr="00083AF8">
              <w:rPr>
                <w:rFonts w:ascii="Times New Roman" w:hAnsi="Times New Roman" w:cs="Times New Roman"/>
                <w:sz w:val="21"/>
                <w:szCs w:val="21"/>
              </w:rPr>
              <w:t>12.4. Likęs be tėvų globos vaikas, esant galimybei, ir vaikas su negalia,</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nuo 15 metų turi įsivaizdavimą kur jis mokysis, kokios sieks profesijos ar amato, kur gyvens (nuomosis būstą, gaus socialinį būstą ar teisės aktų nustatyta tvarka liks gyventi socialinės globos įstaigoje  ir pan.), planuoja, kaip panaudos teisės aktų nustatyta tvarka mokamą įsikūrimo pašalpą ar savo sutaupytas lėšas ir pan.  </w:t>
            </w:r>
          </w:p>
        </w:tc>
        <w:tc>
          <w:tcPr>
            <w:tcW w:w="1559" w:type="dxa"/>
            <w:vAlign w:val="center"/>
          </w:tcPr>
          <w:p w14:paraId="0633CA28" w14:textId="47FF7158" w:rsidR="00B53A7E" w:rsidRPr="003D0880" w:rsidRDefault="00B53A7E" w:rsidP="00B53A7E">
            <w:pPr>
              <w:pStyle w:val="Betarp"/>
              <w:ind w:right="30" w:firstLine="28"/>
              <w:jc w:val="both"/>
              <w:rPr>
                <w:rFonts w:ascii="Times New Roman" w:hAnsi="Times New Roman"/>
                <w:b/>
                <w:sz w:val="20"/>
                <w:szCs w:val="20"/>
              </w:rPr>
            </w:pPr>
            <w:r w:rsidRPr="003D0880">
              <w:rPr>
                <w:rFonts w:ascii="Times New Roman" w:hAnsi="Times New Roman"/>
                <w:b/>
                <w:sz w:val="20"/>
                <w:szCs w:val="20"/>
              </w:rPr>
              <w:t>NETAIKOMA</w:t>
            </w:r>
          </w:p>
        </w:tc>
        <w:tc>
          <w:tcPr>
            <w:tcW w:w="4394" w:type="dxa"/>
            <w:vAlign w:val="center"/>
          </w:tcPr>
          <w:p w14:paraId="0BDF1D4D"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0973D25E"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3B5A06E3"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04BF3505" w14:textId="77777777" w:rsidTr="00146F39">
        <w:trPr>
          <w:gridAfter w:val="1"/>
          <w:wAfter w:w="5670" w:type="dxa"/>
        </w:trPr>
        <w:tc>
          <w:tcPr>
            <w:tcW w:w="425" w:type="dxa"/>
            <w:gridSpan w:val="3"/>
            <w:vMerge/>
          </w:tcPr>
          <w:p w14:paraId="1577A6CC"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2A469CBA"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71F76362" w14:textId="724BA135" w:rsidR="00B53A7E" w:rsidRPr="002D0DFD" w:rsidRDefault="00B53A7E" w:rsidP="00B53A7E">
            <w:pPr>
              <w:spacing w:after="0" w:line="240" w:lineRule="auto"/>
              <w:ind w:right="30" w:firstLine="28"/>
              <w:jc w:val="both"/>
              <w:rPr>
                <w:rFonts w:ascii="Times New Roman" w:hAnsi="Times New Roman" w:cs="Times New Roman"/>
                <w:color w:val="000000"/>
                <w:sz w:val="21"/>
                <w:szCs w:val="21"/>
              </w:rPr>
            </w:pPr>
            <w:r w:rsidRPr="00083AF8">
              <w:rPr>
                <w:rFonts w:ascii="Times New Roman" w:hAnsi="Times New Roman" w:cs="Times New Roman"/>
                <w:color w:val="000000"/>
                <w:sz w:val="21"/>
                <w:szCs w:val="21"/>
              </w:rPr>
              <w:t>12.5. Socialinės globos įstaiga įvertina vaiko su negalia, sukakusio pilnametystės amžių, poreikius ir ieško galimybių jį  apgyvendinti bendruomenėje.  Nesant galimybės vaiką su negalia, sukakusį pilnametystės amžių, apgyvendinti bendruomenėje, socialinės globos įstaiga inicijuoja socialinės globos tęstinumą socialinės globos įstaigoje.</w:t>
            </w:r>
          </w:p>
        </w:tc>
        <w:tc>
          <w:tcPr>
            <w:tcW w:w="1559" w:type="dxa"/>
            <w:vAlign w:val="center"/>
          </w:tcPr>
          <w:p w14:paraId="3AACA24F" w14:textId="3F49E57B" w:rsidR="00B53A7E" w:rsidRPr="003D0880" w:rsidRDefault="00B53A7E" w:rsidP="00B53A7E">
            <w:pPr>
              <w:pStyle w:val="Betarp"/>
              <w:ind w:right="30" w:firstLine="28"/>
              <w:jc w:val="both"/>
              <w:rPr>
                <w:rFonts w:ascii="Times New Roman" w:hAnsi="Times New Roman"/>
                <w:b/>
                <w:sz w:val="20"/>
                <w:szCs w:val="20"/>
              </w:rPr>
            </w:pPr>
            <w:r w:rsidRPr="003D0880">
              <w:rPr>
                <w:rFonts w:ascii="Times New Roman" w:hAnsi="Times New Roman"/>
                <w:b/>
                <w:sz w:val="20"/>
                <w:szCs w:val="20"/>
              </w:rPr>
              <w:t xml:space="preserve">NETAIKOMA </w:t>
            </w:r>
          </w:p>
        </w:tc>
        <w:tc>
          <w:tcPr>
            <w:tcW w:w="4394" w:type="dxa"/>
            <w:vAlign w:val="center"/>
          </w:tcPr>
          <w:p w14:paraId="0BDB8659"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7FBDA90B"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A0B0B5A"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22BC8AE7" w14:textId="77777777" w:rsidTr="00146F39">
        <w:trPr>
          <w:gridAfter w:val="1"/>
          <w:wAfter w:w="5670" w:type="dxa"/>
        </w:trPr>
        <w:tc>
          <w:tcPr>
            <w:tcW w:w="425" w:type="dxa"/>
            <w:gridSpan w:val="3"/>
            <w:vMerge/>
          </w:tcPr>
          <w:p w14:paraId="60B17332"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129D3423"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33E5D691" w14:textId="0BF55CCB"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color w:val="000000"/>
                <w:sz w:val="21"/>
                <w:szCs w:val="21"/>
              </w:rPr>
              <w:t>12.6. Vaiko su negalia, sukakusio pilnametystės amžių, prašymas išvykti iš socialinės globos įstaigos gyventi savarankiškai, yra jo byloje. Siekiant  užtikrinti  pagalbos vaikui su negalia, sukakusiam pilnametystės amžių, tęstinumą, socialinės globos įstaiga, likus 3 mėnesiams iki vaiko su negalia, sukakusio pilnametystės amžių, išvykimo iš jos, kreipiasi į savivaldybę su prašymu inicijuoti vaiko su negalia, sukakusio pilnametystės amžių, socialinės adaptacijos (reabilitacijos) bendruomenėje plano sudarymą. Socialinės globos įstaiga aktyviai dalyvauja  sudarant šį planą savivaldybėje</w:t>
            </w:r>
          </w:p>
        </w:tc>
        <w:tc>
          <w:tcPr>
            <w:tcW w:w="1559" w:type="dxa"/>
            <w:vAlign w:val="center"/>
          </w:tcPr>
          <w:p w14:paraId="136546D4" w14:textId="3571ADC6" w:rsidR="00B53A7E" w:rsidRPr="003D0880" w:rsidRDefault="00B53A7E" w:rsidP="00B53A7E">
            <w:pPr>
              <w:pStyle w:val="Betarp"/>
              <w:ind w:right="30" w:firstLine="28"/>
              <w:jc w:val="both"/>
              <w:rPr>
                <w:rFonts w:ascii="Times New Roman" w:hAnsi="Times New Roman"/>
                <w:b/>
                <w:sz w:val="20"/>
                <w:szCs w:val="20"/>
              </w:rPr>
            </w:pPr>
            <w:r w:rsidRPr="003D0880">
              <w:rPr>
                <w:rFonts w:ascii="Times New Roman" w:hAnsi="Times New Roman"/>
                <w:b/>
                <w:sz w:val="20"/>
                <w:szCs w:val="20"/>
              </w:rPr>
              <w:t>NETAIKOMA</w:t>
            </w:r>
          </w:p>
        </w:tc>
        <w:tc>
          <w:tcPr>
            <w:tcW w:w="4394" w:type="dxa"/>
            <w:vAlign w:val="center"/>
          </w:tcPr>
          <w:p w14:paraId="2F5AF7CD"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4FE14392"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0FEA188D"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CD37565" w14:textId="77777777" w:rsidTr="00146F39">
        <w:trPr>
          <w:gridAfter w:val="1"/>
          <w:wAfter w:w="5670" w:type="dxa"/>
        </w:trPr>
        <w:tc>
          <w:tcPr>
            <w:tcW w:w="425" w:type="dxa"/>
            <w:gridSpan w:val="3"/>
            <w:vMerge w:val="restart"/>
            <w:tcBorders>
              <w:top w:val="nil"/>
            </w:tcBorders>
          </w:tcPr>
          <w:p w14:paraId="6A25AD02" w14:textId="25665646" w:rsidR="00B53A7E" w:rsidRPr="00083AF8" w:rsidRDefault="00B53A7E" w:rsidP="00B53A7E">
            <w:pPr>
              <w:pStyle w:val="Betarp"/>
              <w:ind w:right="-108" w:hanging="108"/>
              <w:jc w:val="both"/>
              <w:rPr>
                <w:rFonts w:ascii="Times New Roman" w:hAnsi="Times New Roman"/>
                <w:sz w:val="21"/>
                <w:szCs w:val="21"/>
              </w:rPr>
            </w:pPr>
            <w:r w:rsidRPr="00083AF8">
              <w:rPr>
                <w:rFonts w:ascii="Times New Roman" w:hAnsi="Times New Roman"/>
                <w:sz w:val="21"/>
                <w:szCs w:val="21"/>
              </w:rPr>
              <w:t>13.</w:t>
            </w:r>
          </w:p>
        </w:tc>
        <w:tc>
          <w:tcPr>
            <w:tcW w:w="1559" w:type="dxa"/>
            <w:gridSpan w:val="2"/>
            <w:vMerge w:val="restart"/>
            <w:tcBorders>
              <w:top w:val="nil"/>
            </w:tcBorders>
          </w:tcPr>
          <w:p w14:paraId="426B14C6" w14:textId="620878CB" w:rsidR="00B53A7E" w:rsidRPr="00083AF8" w:rsidRDefault="00B53A7E" w:rsidP="00B53A7E">
            <w:pPr>
              <w:spacing w:after="0" w:line="240" w:lineRule="auto"/>
              <w:jc w:val="both"/>
              <w:rPr>
                <w:rFonts w:ascii="Times New Roman" w:hAnsi="Times New Roman" w:cs="Times New Roman"/>
                <w:iCs/>
                <w:sz w:val="21"/>
                <w:szCs w:val="21"/>
              </w:rPr>
            </w:pPr>
            <w:r w:rsidRPr="00083AF8">
              <w:rPr>
                <w:rFonts w:ascii="Times New Roman" w:hAnsi="Times New Roman" w:cs="Times New Roman"/>
                <w:iCs/>
                <w:sz w:val="21"/>
                <w:szCs w:val="21"/>
              </w:rPr>
              <w:t xml:space="preserve">Socialinės globos įstaiga  </w:t>
            </w:r>
            <w:r w:rsidRPr="00083AF8">
              <w:rPr>
                <w:rFonts w:ascii="Times New Roman" w:hAnsi="Times New Roman" w:cs="Times New Roman"/>
                <w:iCs/>
                <w:sz w:val="21"/>
                <w:szCs w:val="21"/>
              </w:rPr>
              <w:lastRenderedPageBreak/>
              <w:t xml:space="preserve">pagal galimybes užtikrina pagalbą ir pasibaigus likusio be tėvų globos vaiko ir vaiko su negalia  globai (rūpybai) </w:t>
            </w:r>
          </w:p>
        </w:tc>
        <w:tc>
          <w:tcPr>
            <w:tcW w:w="4537" w:type="dxa"/>
          </w:tcPr>
          <w:p w14:paraId="2108C1C1" w14:textId="2D9C7D9B" w:rsidR="00B53A7E" w:rsidRPr="00083AF8" w:rsidRDefault="00B53A7E" w:rsidP="00B53A7E">
            <w:pPr>
              <w:tabs>
                <w:tab w:val="left" w:pos="-180"/>
                <w:tab w:val="left" w:pos="360"/>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lastRenderedPageBreak/>
              <w:t xml:space="preserve">13.1. Socialinės globos įstaiga teisės aktų nustatyta tvarka tarpininkauja tarp likusio be tėvų globos </w:t>
            </w:r>
            <w:r w:rsidRPr="00083AF8">
              <w:rPr>
                <w:rFonts w:ascii="Times New Roman" w:hAnsi="Times New Roman" w:cs="Times New Roman"/>
                <w:sz w:val="21"/>
                <w:szCs w:val="21"/>
              </w:rPr>
              <w:lastRenderedPageBreak/>
              <w:t xml:space="preserve">vaiko, esant galimybei, ir vaiko su negalia, besirengiančio palikti socialinės globos įstaigą, ir atitinkamų institucijų, kad būtų suteikta teisės aktų nustatyta finansinė parama, užmegzti kontaktai su socialine aplinka, padėsiantys vaikui užtikrinti reikiamas socialinės integracijos priemones, ir pan. </w:t>
            </w:r>
            <w:r w:rsidRPr="00083AF8">
              <w:rPr>
                <w:rFonts w:ascii="Times New Roman" w:hAnsi="Times New Roman" w:cs="Times New Roman"/>
                <w:iCs/>
                <w:sz w:val="21"/>
                <w:szCs w:val="21"/>
              </w:rPr>
              <w:t xml:space="preserve"> </w:t>
            </w:r>
          </w:p>
        </w:tc>
        <w:tc>
          <w:tcPr>
            <w:tcW w:w="1559" w:type="dxa"/>
            <w:vAlign w:val="center"/>
          </w:tcPr>
          <w:p w14:paraId="67FDCA13" w14:textId="24CFB7B7" w:rsidR="00B53A7E" w:rsidRPr="003D0880" w:rsidRDefault="00B53A7E" w:rsidP="00B53A7E">
            <w:pPr>
              <w:pStyle w:val="Betarp"/>
              <w:ind w:right="30" w:firstLine="28"/>
              <w:jc w:val="both"/>
              <w:rPr>
                <w:rFonts w:ascii="Times New Roman" w:hAnsi="Times New Roman"/>
                <w:b/>
                <w:sz w:val="20"/>
                <w:szCs w:val="20"/>
              </w:rPr>
            </w:pPr>
            <w:r w:rsidRPr="003D0880">
              <w:rPr>
                <w:rFonts w:ascii="Times New Roman" w:hAnsi="Times New Roman"/>
                <w:b/>
                <w:sz w:val="20"/>
                <w:szCs w:val="20"/>
              </w:rPr>
              <w:lastRenderedPageBreak/>
              <w:t>NETAIKOMA</w:t>
            </w:r>
          </w:p>
        </w:tc>
        <w:tc>
          <w:tcPr>
            <w:tcW w:w="4394" w:type="dxa"/>
            <w:vAlign w:val="center"/>
          </w:tcPr>
          <w:p w14:paraId="0E3E2741"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01748EC2"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6F95470B"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B6C908B" w14:textId="77777777" w:rsidTr="00146F39">
        <w:trPr>
          <w:gridAfter w:val="1"/>
          <w:wAfter w:w="5670" w:type="dxa"/>
        </w:trPr>
        <w:tc>
          <w:tcPr>
            <w:tcW w:w="425" w:type="dxa"/>
            <w:gridSpan w:val="3"/>
            <w:vMerge/>
          </w:tcPr>
          <w:p w14:paraId="76EDA9F2"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169D98DC"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Borders>
              <w:top w:val="nil"/>
            </w:tcBorders>
          </w:tcPr>
          <w:p w14:paraId="36FDF1C9" w14:textId="417A1419" w:rsidR="00B53A7E" w:rsidRPr="00083AF8" w:rsidRDefault="00B53A7E" w:rsidP="00B53A7E">
            <w:pPr>
              <w:tabs>
                <w:tab w:val="left" w:pos="-180"/>
                <w:tab w:val="left" w:pos="360"/>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13.2. Socialinės globos įstaiga rūpinasi vaiko, išvykstančio iš socialinės globos įstaigos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gyventi savarankiškai, kokybiško gyvenimo užtikrinimu. Socialinės globos</w:t>
            </w:r>
            <w:r w:rsidRPr="00083AF8">
              <w:rPr>
                <w:rFonts w:ascii="Times New Roman" w:hAnsi="Times New Roman" w:cs="Times New Roman"/>
                <w:strike/>
                <w:sz w:val="21"/>
                <w:szCs w:val="21"/>
              </w:rPr>
              <w:t xml:space="preserve"> </w:t>
            </w:r>
            <w:r w:rsidRPr="00083AF8">
              <w:rPr>
                <w:rFonts w:ascii="Times New Roman" w:hAnsi="Times New Roman" w:cs="Times New Roman"/>
                <w:sz w:val="21"/>
                <w:szCs w:val="21"/>
              </w:rPr>
              <w:t>įstaiga pagal galimybes, jei vaikas neprieštarauja ar kreipiasi pats, pasibaigus likusio be tėvų globos vaiko, esant galimybei, ir vaiko su negalia, globai (rūpybai), užtikrina, kad, vaikui pradėjus gyventi savarankiškai, socialinės globos įstaigos darbuotojai (tai gali būti buvęs „savas asmuo“) pagal poreikį, bet ne ilgiau kaip trejus metus, suteiktų paramą ieškant darbo, kreiptųsi į įvairias institucijas, patartų ir konsultuotų savarankiško gyvenimo klausimais (pvz., kokius būtiniausius daiktus įsigyti, kaip leisti sutaupytus pinigus ir pan.).</w:t>
            </w:r>
          </w:p>
        </w:tc>
        <w:tc>
          <w:tcPr>
            <w:tcW w:w="1559" w:type="dxa"/>
            <w:tcBorders>
              <w:top w:val="nil"/>
            </w:tcBorders>
            <w:vAlign w:val="center"/>
          </w:tcPr>
          <w:p w14:paraId="473178E5" w14:textId="39ACE25D" w:rsidR="00B53A7E" w:rsidRPr="003D0880" w:rsidRDefault="00B53A7E" w:rsidP="00B53A7E">
            <w:pPr>
              <w:pStyle w:val="Betarp"/>
              <w:ind w:right="30" w:firstLine="28"/>
              <w:jc w:val="both"/>
              <w:rPr>
                <w:rFonts w:ascii="Times New Roman" w:hAnsi="Times New Roman"/>
                <w:b/>
                <w:sz w:val="20"/>
                <w:szCs w:val="20"/>
              </w:rPr>
            </w:pPr>
            <w:r w:rsidRPr="003D0880">
              <w:rPr>
                <w:rFonts w:ascii="Times New Roman" w:hAnsi="Times New Roman"/>
                <w:b/>
                <w:sz w:val="20"/>
                <w:szCs w:val="20"/>
              </w:rPr>
              <w:t>NETAIKOMA</w:t>
            </w:r>
          </w:p>
        </w:tc>
        <w:tc>
          <w:tcPr>
            <w:tcW w:w="4394" w:type="dxa"/>
            <w:tcBorders>
              <w:top w:val="nil"/>
            </w:tcBorders>
            <w:vAlign w:val="center"/>
          </w:tcPr>
          <w:p w14:paraId="4FF7D0F7" w14:textId="41A368EA" w:rsidR="00B53A7E" w:rsidRPr="00083AF8" w:rsidRDefault="00B53A7E" w:rsidP="00B53A7E">
            <w:pPr>
              <w:pStyle w:val="Betarp"/>
              <w:jc w:val="both"/>
              <w:rPr>
                <w:rFonts w:ascii="Times New Roman" w:hAnsi="Times New Roman"/>
                <w:b/>
                <w:sz w:val="21"/>
                <w:szCs w:val="21"/>
              </w:rPr>
            </w:pPr>
          </w:p>
        </w:tc>
        <w:tc>
          <w:tcPr>
            <w:tcW w:w="1560" w:type="dxa"/>
            <w:tcBorders>
              <w:top w:val="nil"/>
            </w:tcBorders>
            <w:vAlign w:val="center"/>
          </w:tcPr>
          <w:p w14:paraId="71188385" w14:textId="77777777" w:rsidR="00B53A7E" w:rsidRPr="00083AF8" w:rsidRDefault="00B53A7E" w:rsidP="00B53A7E">
            <w:pPr>
              <w:pStyle w:val="Betarp"/>
              <w:ind w:left="-108"/>
              <w:jc w:val="both"/>
              <w:rPr>
                <w:rFonts w:ascii="Times New Roman" w:hAnsi="Times New Roman"/>
                <w:b/>
                <w:sz w:val="21"/>
                <w:szCs w:val="21"/>
              </w:rPr>
            </w:pPr>
          </w:p>
        </w:tc>
        <w:tc>
          <w:tcPr>
            <w:tcW w:w="1559" w:type="dxa"/>
            <w:tcBorders>
              <w:top w:val="nil"/>
            </w:tcBorders>
            <w:vAlign w:val="center"/>
          </w:tcPr>
          <w:p w14:paraId="547A85D1"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51300C2" w14:textId="77777777" w:rsidTr="00A95C1A">
        <w:trPr>
          <w:gridAfter w:val="1"/>
          <w:wAfter w:w="5670" w:type="dxa"/>
          <w:trHeight w:val="346"/>
        </w:trPr>
        <w:tc>
          <w:tcPr>
            <w:tcW w:w="15593" w:type="dxa"/>
            <w:gridSpan w:val="10"/>
          </w:tcPr>
          <w:p w14:paraId="1CB55F3A" w14:textId="78A61421" w:rsidR="00B53A7E" w:rsidRPr="00083AF8" w:rsidRDefault="00B53A7E" w:rsidP="00B53A7E">
            <w:pPr>
              <w:pStyle w:val="Betarp"/>
              <w:ind w:right="30" w:firstLine="28"/>
              <w:jc w:val="center"/>
              <w:rPr>
                <w:rFonts w:ascii="Times New Roman" w:hAnsi="Times New Roman"/>
                <w:b/>
                <w:sz w:val="21"/>
                <w:szCs w:val="21"/>
              </w:rPr>
            </w:pPr>
            <w:r w:rsidRPr="00083AF8">
              <w:rPr>
                <w:rFonts w:ascii="Times New Roman" w:hAnsi="Times New Roman"/>
                <w:b/>
                <w:sz w:val="21"/>
                <w:szCs w:val="21"/>
              </w:rPr>
              <w:t>V sritis. Aplinka ir būstas</w:t>
            </w:r>
          </w:p>
        </w:tc>
      </w:tr>
      <w:tr w:rsidR="00B53A7E" w:rsidRPr="00083AF8" w14:paraId="008F4DC0" w14:textId="77777777" w:rsidTr="00146F39">
        <w:trPr>
          <w:gridAfter w:val="1"/>
          <w:wAfter w:w="5670" w:type="dxa"/>
        </w:trPr>
        <w:tc>
          <w:tcPr>
            <w:tcW w:w="425" w:type="dxa"/>
            <w:gridSpan w:val="3"/>
            <w:vMerge w:val="restart"/>
          </w:tcPr>
          <w:p w14:paraId="7510FC03" w14:textId="26D5265C" w:rsidR="00B53A7E" w:rsidRPr="00083AF8" w:rsidRDefault="00B53A7E" w:rsidP="00B53A7E">
            <w:pPr>
              <w:pStyle w:val="Betarp"/>
              <w:ind w:right="-108" w:hanging="108"/>
              <w:jc w:val="both"/>
              <w:rPr>
                <w:rFonts w:ascii="Times New Roman" w:hAnsi="Times New Roman"/>
                <w:sz w:val="21"/>
                <w:szCs w:val="21"/>
              </w:rPr>
            </w:pPr>
            <w:r w:rsidRPr="00083AF8">
              <w:rPr>
                <w:rFonts w:ascii="Times New Roman" w:hAnsi="Times New Roman"/>
                <w:sz w:val="21"/>
                <w:szCs w:val="21"/>
              </w:rPr>
              <w:t>14.</w:t>
            </w:r>
          </w:p>
        </w:tc>
        <w:tc>
          <w:tcPr>
            <w:tcW w:w="1559" w:type="dxa"/>
            <w:gridSpan w:val="2"/>
            <w:vMerge w:val="restart"/>
          </w:tcPr>
          <w:p w14:paraId="5A2D5AEE" w14:textId="77777777" w:rsidR="00B53A7E" w:rsidRPr="00083AF8" w:rsidRDefault="00B53A7E" w:rsidP="00B53A7E">
            <w:pPr>
              <w:spacing w:after="0" w:line="240" w:lineRule="auto"/>
              <w:ind w:right="72"/>
              <w:jc w:val="both"/>
              <w:rPr>
                <w:rFonts w:ascii="Times New Roman" w:hAnsi="Times New Roman" w:cs="Times New Roman"/>
                <w:iCs/>
                <w:sz w:val="21"/>
                <w:szCs w:val="21"/>
              </w:rPr>
            </w:pPr>
            <w:r w:rsidRPr="00083AF8">
              <w:rPr>
                <w:rFonts w:ascii="Times New Roman" w:hAnsi="Times New Roman" w:cs="Times New Roman"/>
                <w:iCs/>
                <w:sz w:val="21"/>
                <w:szCs w:val="21"/>
              </w:rPr>
              <w:t>Vaikui garantuojama saugi bei jo poreikiams tenkinti tinkama socialinės globos teikimo vieta ir aplinka</w:t>
            </w:r>
          </w:p>
          <w:p w14:paraId="27A0E61E"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62A8DD72" w14:textId="2A9285CA"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14.1. Socialinės globos įstaiga</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yra nesunkiai pasiekiama visuomeniniu transportu, vaikui sudarytos galimybės dalyvauti bendruomenės gyvenime bei skatinama jo socialinė integracija į bendruomenę. </w:t>
            </w:r>
          </w:p>
        </w:tc>
        <w:tc>
          <w:tcPr>
            <w:tcW w:w="1559" w:type="dxa"/>
            <w:vAlign w:val="center"/>
          </w:tcPr>
          <w:p w14:paraId="0344425F" w14:textId="2F8157F0"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7F20BD31" w14:textId="315FB10F" w:rsidR="00B53A7E" w:rsidRPr="007F7CB3" w:rsidRDefault="00B53A7E" w:rsidP="00B53A7E">
            <w:pPr>
              <w:pStyle w:val="Betarp"/>
              <w:jc w:val="both"/>
              <w:rPr>
                <w:rFonts w:ascii="Times New Roman" w:hAnsi="Times New Roman"/>
                <w:bCs/>
                <w:sz w:val="21"/>
                <w:szCs w:val="21"/>
              </w:rPr>
            </w:pPr>
            <w:proofErr w:type="spellStart"/>
            <w:r w:rsidRPr="007F7CB3">
              <w:rPr>
                <w:rFonts w:ascii="Times New Roman" w:hAnsi="Times New Roman"/>
                <w:bCs/>
                <w:sz w:val="21"/>
                <w:szCs w:val="21"/>
              </w:rPr>
              <w:t>Stalupėnų</w:t>
            </w:r>
            <w:proofErr w:type="spellEnd"/>
            <w:r w:rsidRPr="007F7CB3">
              <w:rPr>
                <w:rFonts w:ascii="Times New Roman" w:hAnsi="Times New Roman"/>
                <w:bCs/>
                <w:sz w:val="21"/>
                <w:szCs w:val="21"/>
              </w:rPr>
              <w:t xml:space="preserve"> g. 30 ir Kalvarijų g. 201 C būstai lengvai pasiekiami visuomeninio transporto priemonėmis, šalia yra viešojo transporto stotelės. Su kiekvienu naujai atvykusiu vaiku kalbama, išsiaiškinama kaip jis orientuojasi mieste, aptariami viešojo transporto maršrutai. Esant poreikiui, darbuotojai vyksta kartu su vaiku, padeda įsidėmėti kaip, kokiu maršrutu reikia vykti. Vaikui, neturintis vilniečio kortelės, vykstant į miestą, išduodama vilniečio kortelė. </w:t>
            </w:r>
          </w:p>
          <w:p w14:paraId="5DB9F99A" w14:textId="138C0930" w:rsidR="00B53A7E" w:rsidRPr="007F7CB3" w:rsidRDefault="00B53A7E" w:rsidP="00B53A7E">
            <w:pPr>
              <w:pStyle w:val="Betarp"/>
              <w:jc w:val="both"/>
              <w:rPr>
                <w:rFonts w:ascii="Times New Roman" w:hAnsi="Times New Roman"/>
                <w:bCs/>
                <w:sz w:val="21"/>
                <w:szCs w:val="21"/>
              </w:rPr>
            </w:pPr>
            <w:r w:rsidRPr="007F7CB3">
              <w:rPr>
                <w:rFonts w:ascii="Times New Roman" w:hAnsi="Times New Roman"/>
                <w:bCs/>
                <w:sz w:val="21"/>
                <w:szCs w:val="21"/>
              </w:rPr>
              <w:t>Vaikas, atsižvelgiant į jo brandą, savarankiškai keliauja laisvalaikiu po miestą, dalyvauja reginiuose. Esant poreikiui, palydimas Skyriaus darbuotojo.</w:t>
            </w:r>
          </w:p>
          <w:p w14:paraId="5735EF0D" w14:textId="40A68CFE" w:rsidR="00B53A7E" w:rsidRPr="00E53BB0" w:rsidRDefault="00B53A7E" w:rsidP="00B53A7E">
            <w:pPr>
              <w:pStyle w:val="Betarp"/>
              <w:jc w:val="both"/>
              <w:rPr>
                <w:rFonts w:ascii="Times New Roman" w:hAnsi="Times New Roman"/>
                <w:bCs/>
                <w:sz w:val="21"/>
                <w:szCs w:val="21"/>
              </w:rPr>
            </w:pPr>
            <w:r w:rsidRPr="00E53BB0">
              <w:rPr>
                <w:rStyle w:val="normaltextrun"/>
                <w:rFonts w:ascii="Times New Roman" w:hAnsi="Times New Roman"/>
                <w:color w:val="000000"/>
                <w:sz w:val="21"/>
                <w:szCs w:val="21"/>
                <w:bdr w:val="none" w:sz="0" w:space="0" w:color="auto" w:frame="1"/>
              </w:rPr>
              <w:t>Centro direktoriaus 2019-06-14 įsakymu Nr. V-1-75-(1.3.1) (2019 m. lapkričio 15 d. įsakymo Nr. V-1-165-(1.3.1) redakcija patvirtintas Vilniečio kortelės įsigijimo, papildymo ir naudojimo Biudžetinėje įstaigoje Vilniaus miesto krizių centre tvarkos aprašas.</w:t>
            </w:r>
          </w:p>
          <w:p w14:paraId="1F4E175B" w14:textId="6D91D1AB" w:rsidR="00B53A7E" w:rsidRPr="007F7CB3" w:rsidRDefault="00B53A7E" w:rsidP="00B53A7E">
            <w:pPr>
              <w:tabs>
                <w:tab w:val="left" w:pos="851"/>
              </w:tabs>
              <w:suppressAutoHyphens/>
              <w:autoSpaceDN w:val="0"/>
              <w:spacing w:after="0" w:line="240" w:lineRule="auto"/>
              <w:jc w:val="both"/>
              <w:textAlignment w:val="baseline"/>
              <w:rPr>
                <w:rFonts w:ascii="Times New Roman" w:hAnsi="Times New Roman"/>
                <w:sz w:val="21"/>
                <w:szCs w:val="21"/>
              </w:rPr>
            </w:pPr>
            <w:r w:rsidRPr="00E53BB0">
              <w:rPr>
                <w:rFonts w:ascii="Times New Roman" w:hAnsi="Times New Roman"/>
                <w:sz w:val="21"/>
                <w:szCs w:val="21"/>
              </w:rPr>
              <w:lastRenderedPageBreak/>
              <w:t>Taisyklių 3.2. p. nustatyta vaiko teisė</w:t>
            </w:r>
            <w:r w:rsidRPr="007F7CB3">
              <w:rPr>
                <w:rFonts w:ascii="Times New Roman" w:hAnsi="Times New Roman"/>
                <w:sz w:val="21"/>
                <w:szCs w:val="21"/>
              </w:rPr>
              <w:t xml:space="preserve"> palaikyti ryšius su tėvais, fiziniais asmenimis priimančiais vaiką laikinai svečiuotis, artimaisiais, draugais, jei tai neprieštarauja jo paties interesams; 3.4. p. dalyvauti Skyriaus organizuojamuose renginiuose, projektuose, išvykose, koncertuose, ekskursijose; 3.13. p.  savaitgaliais, atostogų metu, švenčių dienomis svečiuotis pas giminaičius, kitose šeimose, kurios turi leidimą priimti vaiką svečiuotis, jei tai neprieštarauja vaiko interesams; </w:t>
            </w:r>
            <w:r w:rsidRPr="007F7CB3">
              <w:rPr>
                <w:rFonts w:ascii="Times New Roman" w:hAnsi="Times New Roman"/>
                <w:bCs/>
                <w:sz w:val="21"/>
                <w:szCs w:val="21"/>
              </w:rPr>
              <w:t xml:space="preserve"> </w:t>
            </w:r>
            <w:r w:rsidRPr="007F7CB3">
              <w:rPr>
                <w:rFonts w:ascii="Times New Roman" w:hAnsi="Times New Roman"/>
                <w:sz w:val="21"/>
                <w:szCs w:val="21"/>
              </w:rPr>
              <w:t>10. p. įpareigoja vaiką  vykstant į mokyklą, papildomo ugdymo būrelius, laikytis saugaus eismo taisyklių.</w:t>
            </w:r>
          </w:p>
          <w:p w14:paraId="667FB9CD" w14:textId="683156D7" w:rsidR="00B53A7E" w:rsidRPr="007F7CB3" w:rsidRDefault="00B53A7E" w:rsidP="00B53A7E">
            <w:pPr>
              <w:tabs>
                <w:tab w:val="left" w:pos="1134"/>
                <w:tab w:val="left" w:pos="1276"/>
              </w:tabs>
              <w:spacing w:after="0" w:line="240" w:lineRule="auto"/>
              <w:jc w:val="both"/>
              <w:rPr>
                <w:rFonts w:ascii="Times New Roman" w:hAnsi="Times New Roman"/>
                <w:sz w:val="21"/>
                <w:szCs w:val="21"/>
              </w:rPr>
            </w:pPr>
            <w:r w:rsidRPr="007F7CB3">
              <w:rPr>
                <w:rFonts w:ascii="Times New Roman" w:hAnsi="Times New Roman"/>
                <w:sz w:val="21"/>
                <w:szCs w:val="21"/>
              </w:rPr>
              <w:t xml:space="preserve">Vyresn. </w:t>
            </w:r>
            <w:proofErr w:type="spellStart"/>
            <w:r w:rsidRPr="007F7CB3">
              <w:rPr>
                <w:rFonts w:ascii="Times New Roman" w:hAnsi="Times New Roman"/>
                <w:sz w:val="21"/>
                <w:szCs w:val="21"/>
              </w:rPr>
              <w:t>soc</w:t>
            </w:r>
            <w:proofErr w:type="spellEnd"/>
            <w:r w:rsidRPr="007F7CB3">
              <w:rPr>
                <w:rFonts w:ascii="Times New Roman" w:hAnsi="Times New Roman"/>
                <w:sz w:val="21"/>
                <w:szCs w:val="21"/>
              </w:rPr>
              <w:t>. darbuotojo pareigybės aprašymo 9.7.1. p. numatyta, kad jis organizuoja vaiko (-ų) palydėjimą viešuoju transportu į ugdymo ar sveikatos priežiūros įstaigas; 9.7.2. p. vaikui (-</w:t>
            </w:r>
            <w:proofErr w:type="spellStart"/>
            <w:r w:rsidRPr="007F7CB3">
              <w:rPr>
                <w:rFonts w:ascii="Times New Roman" w:hAnsi="Times New Roman"/>
                <w:sz w:val="21"/>
                <w:szCs w:val="21"/>
              </w:rPr>
              <w:t>ams</w:t>
            </w:r>
            <w:proofErr w:type="spellEnd"/>
            <w:r w:rsidRPr="007F7CB3">
              <w:rPr>
                <w:rFonts w:ascii="Times New Roman" w:hAnsi="Times New Roman"/>
                <w:sz w:val="21"/>
                <w:szCs w:val="21"/>
              </w:rPr>
              <w:t>) dėl savo gebėjimų, būklės (amžiaus, sveikatos ir pan.) negalint vykti viešuoju transportu ar kai lydėjimas viešuoju transportu yra neracionalus ir neefektyvus (dideli atstumai, laiko sąnaudos ir pan.), suplanuoja ir nuveža optimaliausiu maršrutu vaiką (-</w:t>
            </w:r>
            <w:proofErr w:type="spellStart"/>
            <w:r w:rsidRPr="007F7CB3">
              <w:rPr>
                <w:rFonts w:ascii="Times New Roman" w:hAnsi="Times New Roman"/>
                <w:sz w:val="21"/>
                <w:szCs w:val="21"/>
              </w:rPr>
              <w:t>us</w:t>
            </w:r>
            <w:proofErr w:type="spellEnd"/>
            <w:r w:rsidRPr="007F7CB3">
              <w:rPr>
                <w:rFonts w:ascii="Times New Roman" w:hAnsi="Times New Roman"/>
                <w:sz w:val="21"/>
                <w:szCs w:val="21"/>
              </w:rPr>
              <w:t>) į ugdymo ar sveikatos priežiūros įstaigą (-</w:t>
            </w:r>
            <w:proofErr w:type="spellStart"/>
            <w:r w:rsidRPr="007F7CB3">
              <w:rPr>
                <w:rFonts w:ascii="Times New Roman" w:hAnsi="Times New Roman"/>
                <w:sz w:val="21"/>
                <w:szCs w:val="21"/>
              </w:rPr>
              <w:t>as</w:t>
            </w:r>
            <w:proofErr w:type="spellEnd"/>
            <w:r w:rsidRPr="007F7CB3">
              <w:rPr>
                <w:rFonts w:ascii="Times New Roman" w:hAnsi="Times New Roman"/>
                <w:sz w:val="21"/>
                <w:szCs w:val="21"/>
              </w:rPr>
              <w:t>) tarnybiniu transportu</w:t>
            </w:r>
            <w:r>
              <w:rPr>
                <w:rFonts w:ascii="Times New Roman" w:hAnsi="Times New Roman"/>
                <w:sz w:val="21"/>
                <w:szCs w:val="21"/>
              </w:rPr>
              <w:t>.</w:t>
            </w:r>
          </w:p>
          <w:p w14:paraId="6CB2F5D3" w14:textId="21ADE05F" w:rsidR="00B53A7E" w:rsidRPr="007F7CB3" w:rsidRDefault="00B53A7E" w:rsidP="00B53A7E">
            <w:pPr>
              <w:tabs>
                <w:tab w:val="left" w:pos="993"/>
                <w:tab w:val="left" w:pos="1134"/>
              </w:tabs>
              <w:spacing w:after="0" w:line="240" w:lineRule="auto"/>
              <w:jc w:val="both"/>
              <w:rPr>
                <w:rFonts w:ascii="Times New Roman" w:hAnsi="Times New Roman"/>
                <w:color w:val="000000"/>
                <w:sz w:val="21"/>
                <w:szCs w:val="21"/>
              </w:rPr>
            </w:pPr>
            <w:r w:rsidRPr="007F7CB3">
              <w:rPr>
                <w:rFonts w:ascii="Times New Roman" w:hAnsi="Times New Roman"/>
                <w:sz w:val="21"/>
                <w:szCs w:val="21"/>
              </w:rPr>
              <w:t>Socialinio darbuotojo pareigybės aprašymo 9.2.11. p. numato, kad darbuotojas organizuoja mokyklinio amžiaus vaikų ugdymą, rūpinasi vaikų mokymusi, bendradarbiauja su ugdymo įstaigomis, lydi į/iš ugdymo įstaigos, padeda pamokų ruošoje ir skatina vaikų mokymosi motyvaciją.</w:t>
            </w:r>
          </w:p>
        </w:tc>
        <w:tc>
          <w:tcPr>
            <w:tcW w:w="1560" w:type="dxa"/>
            <w:vAlign w:val="center"/>
          </w:tcPr>
          <w:p w14:paraId="288D8C27"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9467F52"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8699CD8" w14:textId="77777777" w:rsidTr="00146F39">
        <w:trPr>
          <w:gridAfter w:val="1"/>
          <w:wAfter w:w="5670" w:type="dxa"/>
        </w:trPr>
        <w:tc>
          <w:tcPr>
            <w:tcW w:w="425" w:type="dxa"/>
            <w:gridSpan w:val="3"/>
            <w:vMerge/>
          </w:tcPr>
          <w:p w14:paraId="134A9876"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2FC79B3E" w14:textId="77777777" w:rsidR="00B53A7E" w:rsidRPr="00083AF8" w:rsidRDefault="00B53A7E" w:rsidP="00B53A7E">
            <w:pPr>
              <w:spacing w:after="0" w:line="240" w:lineRule="auto"/>
              <w:ind w:right="72"/>
              <w:jc w:val="both"/>
              <w:rPr>
                <w:rFonts w:ascii="Times New Roman" w:hAnsi="Times New Roman" w:cs="Times New Roman"/>
                <w:iCs/>
                <w:sz w:val="21"/>
                <w:szCs w:val="21"/>
              </w:rPr>
            </w:pPr>
          </w:p>
        </w:tc>
        <w:tc>
          <w:tcPr>
            <w:tcW w:w="4537" w:type="dxa"/>
          </w:tcPr>
          <w:p w14:paraId="179B7217" w14:textId="5D10C117"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14.2. Vaikui užtikrinta, kad vaikų socialinės globos namų, vaikų su negalia socialinės globos namų ir specializuotų slaugos ir socialinės globos namų teritorijos, bendro naudojimo patalpų bei gyvenamųjų patalpų išplanavimas ir įrengimas atitinka socialinės globos namų vaikams paskirtį, šio tipo statiniams galiojančias statybos projektavimo normas. Bendruomeninių vaikų globos namų teritorija, bendro naudojimo ir gyvenamosios patalpos atitinka sveikatos, darbų ir priešgaisrinės saugos normas ir reikalavimus bei tenkina vaikų poreikius</w:t>
            </w:r>
            <w:r>
              <w:rPr>
                <w:rFonts w:ascii="Times New Roman" w:hAnsi="Times New Roman" w:cs="Times New Roman"/>
                <w:sz w:val="21"/>
                <w:szCs w:val="21"/>
              </w:rPr>
              <w:t>.</w:t>
            </w:r>
          </w:p>
        </w:tc>
        <w:tc>
          <w:tcPr>
            <w:tcW w:w="1559" w:type="dxa"/>
            <w:vAlign w:val="center"/>
          </w:tcPr>
          <w:p w14:paraId="4174AAA8" w14:textId="7DB8C2D5"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02BA949B" w14:textId="77777777" w:rsidR="00B53A7E" w:rsidRPr="004C6A00" w:rsidRDefault="00B53A7E" w:rsidP="00B53A7E">
            <w:pPr>
              <w:pStyle w:val="Betarp"/>
              <w:jc w:val="both"/>
              <w:rPr>
                <w:rFonts w:ascii="Times New Roman" w:hAnsi="Times New Roman"/>
                <w:bCs/>
                <w:sz w:val="21"/>
                <w:szCs w:val="21"/>
              </w:rPr>
            </w:pPr>
            <w:r w:rsidRPr="004C6A00">
              <w:rPr>
                <w:rFonts w:ascii="Times New Roman" w:hAnsi="Times New Roman"/>
                <w:bCs/>
                <w:sz w:val="21"/>
                <w:szCs w:val="21"/>
              </w:rPr>
              <w:t xml:space="preserve">Socialinių paslaugų priežiūros departamento prie Socialinės apsaugos ir darbo ministerijos išduota Licencija socialinei globai teikti Nr. L000001102. Veiklos vietos adresai: Nr. 1. Vilniaus m., Kalvarijų g. 201 C. Tikslinės grupės: likę be tėvų globos vaikas, vaikas su negalia. </w:t>
            </w:r>
          </w:p>
          <w:p w14:paraId="4AE3A0C6" w14:textId="77777777" w:rsidR="00B53A7E" w:rsidRPr="004C6A00" w:rsidRDefault="00B53A7E" w:rsidP="00B53A7E">
            <w:pPr>
              <w:pStyle w:val="Betarp"/>
              <w:jc w:val="both"/>
              <w:rPr>
                <w:rFonts w:ascii="Times New Roman" w:hAnsi="Times New Roman"/>
                <w:bCs/>
                <w:sz w:val="21"/>
                <w:szCs w:val="21"/>
              </w:rPr>
            </w:pPr>
            <w:r w:rsidRPr="004C6A00">
              <w:rPr>
                <w:rFonts w:ascii="Times New Roman" w:hAnsi="Times New Roman"/>
                <w:bCs/>
                <w:sz w:val="21"/>
                <w:szCs w:val="21"/>
              </w:rPr>
              <w:t xml:space="preserve">2. Vilniaus m. </w:t>
            </w:r>
            <w:proofErr w:type="spellStart"/>
            <w:r w:rsidRPr="004C6A00">
              <w:rPr>
                <w:rFonts w:ascii="Times New Roman" w:hAnsi="Times New Roman"/>
                <w:bCs/>
                <w:sz w:val="21"/>
                <w:szCs w:val="21"/>
              </w:rPr>
              <w:t>Stalupėnų</w:t>
            </w:r>
            <w:proofErr w:type="spellEnd"/>
            <w:r w:rsidRPr="004C6A00">
              <w:rPr>
                <w:rFonts w:ascii="Times New Roman" w:hAnsi="Times New Roman"/>
                <w:bCs/>
                <w:sz w:val="21"/>
                <w:szCs w:val="21"/>
              </w:rPr>
              <w:t xml:space="preserve"> g. 30. Tikslinės grupės: be tėvų globos vaikas: </w:t>
            </w:r>
          </w:p>
          <w:p w14:paraId="64248B4B" w14:textId="77777777" w:rsidR="00B53A7E" w:rsidRDefault="00B53A7E" w:rsidP="00B53A7E">
            <w:pPr>
              <w:pStyle w:val="Betarp"/>
              <w:jc w:val="both"/>
              <w:rPr>
                <w:rFonts w:ascii="Times New Roman" w:hAnsi="Times New Roman"/>
                <w:bCs/>
                <w:sz w:val="21"/>
                <w:szCs w:val="21"/>
              </w:rPr>
            </w:pPr>
            <w:r w:rsidRPr="004C6A00">
              <w:rPr>
                <w:rFonts w:ascii="Times New Roman" w:hAnsi="Times New Roman"/>
                <w:bCs/>
                <w:sz w:val="21"/>
                <w:szCs w:val="21"/>
              </w:rPr>
              <w:t xml:space="preserve">Licencija išduota 2023-07-13, papildyta 2023-10-16. </w:t>
            </w:r>
            <w:r>
              <w:rPr>
                <w:rFonts w:ascii="Times New Roman" w:hAnsi="Times New Roman"/>
                <w:bCs/>
                <w:sz w:val="21"/>
                <w:szCs w:val="21"/>
              </w:rPr>
              <w:t xml:space="preserve"> </w:t>
            </w:r>
          </w:p>
          <w:p w14:paraId="5F942363" w14:textId="058E71F4" w:rsidR="00B53A7E" w:rsidRDefault="00B53A7E" w:rsidP="00B53A7E">
            <w:pPr>
              <w:pStyle w:val="Betarp"/>
              <w:jc w:val="both"/>
              <w:rPr>
                <w:rFonts w:ascii="Times New Roman" w:hAnsi="Times New Roman"/>
                <w:bCs/>
                <w:sz w:val="21"/>
                <w:szCs w:val="21"/>
              </w:rPr>
            </w:pPr>
            <w:r>
              <w:rPr>
                <w:rFonts w:ascii="Times New Roman" w:hAnsi="Times New Roman"/>
                <w:bCs/>
                <w:sz w:val="21"/>
                <w:szCs w:val="21"/>
              </w:rPr>
              <w:t xml:space="preserve">Abu būstai yra saugūs </w:t>
            </w:r>
            <w:r w:rsidRPr="00646B83">
              <w:rPr>
                <w:rFonts w:ascii="Times New Roman" w:hAnsi="Times New Roman"/>
                <w:bCs/>
                <w:sz w:val="21"/>
                <w:szCs w:val="21"/>
              </w:rPr>
              <w:t>neigiamai apl</w:t>
            </w:r>
            <w:r>
              <w:rPr>
                <w:rFonts w:ascii="Times New Roman" w:hAnsi="Times New Roman"/>
                <w:bCs/>
                <w:sz w:val="21"/>
                <w:szCs w:val="21"/>
              </w:rPr>
              <w:t xml:space="preserve">inkos įtakai, </w:t>
            </w:r>
            <w:r w:rsidRPr="00646B83">
              <w:rPr>
                <w:rFonts w:ascii="Times New Roman" w:hAnsi="Times New Roman"/>
                <w:bCs/>
                <w:sz w:val="21"/>
                <w:szCs w:val="21"/>
              </w:rPr>
              <w:t xml:space="preserve"> atitinka sanitarines-higienines, darbų ir </w:t>
            </w:r>
            <w:r w:rsidRPr="00646B83">
              <w:rPr>
                <w:rFonts w:ascii="Times New Roman" w:hAnsi="Times New Roman"/>
                <w:bCs/>
                <w:sz w:val="21"/>
                <w:szCs w:val="21"/>
              </w:rPr>
              <w:lastRenderedPageBreak/>
              <w:t xml:space="preserve">priešgaisrinės saugos normas ir reikalavimus, bei tenkina vaiko poreikius. Gyvenamosios patalpos atitinka higienos normų reikalavimus. </w:t>
            </w:r>
            <w:r>
              <w:rPr>
                <w:rFonts w:ascii="Times New Roman" w:hAnsi="Times New Roman"/>
                <w:bCs/>
                <w:sz w:val="21"/>
                <w:szCs w:val="21"/>
              </w:rPr>
              <w:t>P</w:t>
            </w:r>
            <w:r w:rsidRPr="00646B83">
              <w:rPr>
                <w:rFonts w:ascii="Times New Roman" w:hAnsi="Times New Roman"/>
                <w:bCs/>
                <w:sz w:val="21"/>
                <w:szCs w:val="21"/>
              </w:rPr>
              <w:t>atalpose yra įrengt</w:t>
            </w:r>
            <w:r>
              <w:rPr>
                <w:rFonts w:ascii="Times New Roman" w:hAnsi="Times New Roman"/>
                <w:bCs/>
                <w:sz w:val="21"/>
                <w:szCs w:val="21"/>
              </w:rPr>
              <w:t>i</w:t>
            </w:r>
            <w:r w:rsidRPr="00646B83">
              <w:rPr>
                <w:rFonts w:ascii="Times New Roman" w:hAnsi="Times New Roman"/>
                <w:bCs/>
                <w:sz w:val="21"/>
                <w:szCs w:val="21"/>
              </w:rPr>
              <w:t xml:space="preserve"> dūmų detektoriai ir signalizavimo sistema.</w:t>
            </w:r>
            <w:r>
              <w:rPr>
                <w:rFonts w:ascii="Times New Roman" w:hAnsi="Times New Roman"/>
                <w:bCs/>
                <w:sz w:val="21"/>
                <w:szCs w:val="21"/>
              </w:rPr>
              <w:t xml:space="preserve"> </w:t>
            </w:r>
          </w:p>
          <w:p w14:paraId="33C3C1C1" w14:textId="5250AB5A" w:rsidR="00B53A7E" w:rsidRPr="00646B83" w:rsidRDefault="00B53A7E" w:rsidP="00B53A7E">
            <w:pPr>
              <w:pStyle w:val="Betarp"/>
              <w:jc w:val="both"/>
              <w:rPr>
                <w:rFonts w:ascii="Times New Roman" w:hAnsi="Times New Roman"/>
                <w:b/>
                <w:sz w:val="21"/>
                <w:szCs w:val="21"/>
              </w:rPr>
            </w:pPr>
          </w:p>
        </w:tc>
        <w:tc>
          <w:tcPr>
            <w:tcW w:w="1560" w:type="dxa"/>
            <w:vAlign w:val="center"/>
          </w:tcPr>
          <w:p w14:paraId="77ECD0F7"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3199B5A"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386865C3" w14:textId="77777777" w:rsidTr="00146F39">
        <w:trPr>
          <w:gridAfter w:val="1"/>
          <w:wAfter w:w="5670" w:type="dxa"/>
        </w:trPr>
        <w:tc>
          <w:tcPr>
            <w:tcW w:w="425" w:type="dxa"/>
            <w:gridSpan w:val="3"/>
            <w:vMerge/>
          </w:tcPr>
          <w:p w14:paraId="78B7F09F"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43970790" w14:textId="77777777" w:rsidR="00B53A7E" w:rsidRPr="00083AF8" w:rsidRDefault="00B53A7E" w:rsidP="00B53A7E">
            <w:pPr>
              <w:spacing w:after="0" w:line="240" w:lineRule="auto"/>
              <w:ind w:right="72"/>
              <w:jc w:val="both"/>
              <w:rPr>
                <w:rFonts w:ascii="Times New Roman" w:hAnsi="Times New Roman" w:cs="Times New Roman"/>
                <w:iCs/>
                <w:sz w:val="21"/>
                <w:szCs w:val="21"/>
              </w:rPr>
            </w:pPr>
          </w:p>
        </w:tc>
        <w:tc>
          <w:tcPr>
            <w:tcW w:w="4537" w:type="dxa"/>
          </w:tcPr>
          <w:p w14:paraId="1409E646" w14:textId="30507C0B"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14.4. Vaikui užtikrinama saugi aplinka. Socialinės globos įstaigos gyvenamosiose ir bendro naudojimo patalpose yra įrengta gaisro aptikimo ir signalizavimo sistema. </w:t>
            </w:r>
          </w:p>
        </w:tc>
        <w:tc>
          <w:tcPr>
            <w:tcW w:w="1559" w:type="dxa"/>
            <w:vAlign w:val="center"/>
          </w:tcPr>
          <w:p w14:paraId="5AD3BF6E" w14:textId="3060717B"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50142190" w14:textId="3C315CC0" w:rsidR="00B53A7E" w:rsidRPr="009D32B1" w:rsidRDefault="00B53A7E" w:rsidP="00B53A7E">
            <w:pPr>
              <w:pStyle w:val="Betarp"/>
              <w:jc w:val="both"/>
              <w:rPr>
                <w:rFonts w:ascii="Times New Roman" w:hAnsi="Times New Roman"/>
                <w:bCs/>
                <w:sz w:val="21"/>
                <w:szCs w:val="21"/>
              </w:rPr>
            </w:pPr>
            <w:proofErr w:type="spellStart"/>
            <w:r w:rsidRPr="009D32B1">
              <w:rPr>
                <w:rFonts w:ascii="Times New Roman" w:hAnsi="Times New Roman"/>
                <w:bCs/>
                <w:sz w:val="21"/>
                <w:szCs w:val="21"/>
              </w:rPr>
              <w:t>Stalupėnų</w:t>
            </w:r>
            <w:proofErr w:type="spellEnd"/>
            <w:r w:rsidRPr="009D32B1">
              <w:rPr>
                <w:rFonts w:ascii="Times New Roman" w:hAnsi="Times New Roman"/>
                <w:bCs/>
                <w:sz w:val="21"/>
                <w:szCs w:val="21"/>
              </w:rPr>
              <w:t xml:space="preserve"> g. 30 ir Kalvarijų g, 201 C būstuose gyvenantiems vaikams užtikrinama saugi aplinka. Patalpose yra įrengti dūmų detektoriai ir signalizavimo sistema. </w:t>
            </w:r>
          </w:p>
          <w:p w14:paraId="0863BB0D" w14:textId="7FA1D255" w:rsidR="00B53A7E" w:rsidRPr="009D32B1" w:rsidRDefault="00B53A7E" w:rsidP="00B53A7E">
            <w:pPr>
              <w:pStyle w:val="Betarp"/>
              <w:jc w:val="both"/>
              <w:rPr>
                <w:rFonts w:ascii="Times New Roman" w:hAnsi="Times New Roman"/>
                <w:bCs/>
                <w:sz w:val="21"/>
                <w:szCs w:val="21"/>
              </w:rPr>
            </w:pPr>
            <w:r w:rsidRPr="009D32B1">
              <w:rPr>
                <w:rFonts w:ascii="Times New Roman" w:hAnsi="Times New Roman"/>
                <w:bCs/>
                <w:sz w:val="21"/>
                <w:szCs w:val="21"/>
              </w:rPr>
              <w:t>202</w:t>
            </w:r>
            <w:r w:rsidR="00AE4F4D" w:rsidRPr="009D32B1">
              <w:rPr>
                <w:rFonts w:ascii="Times New Roman" w:hAnsi="Times New Roman"/>
                <w:bCs/>
                <w:sz w:val="21"/>
                <w:szCs w:val="21"/>
              </w:rPr>
              <w:t>3</w:t>
            </w:r>
            <w:r w:rsidRPr="009D32B1">
              <w:rPr>
                <w:rFonts w:ascii="Times New Roman" w:hAnsi="Times New Roman"/>
                <w:bCs/>
                <w:sz w:val="21"/>
                <w:szCs w:val="21"/>
              </w:rPr>
              <w:t>-0</w:t>
            </w:r>
            <w:r w:rsidR="00AE4F4D" w:rsidRPr="009D32B1">
              <w:rPr>
                <w:rFonts w:ascii="Times New Roman" w:hAnsi="Times New Roman"/>
                <w:bCs/>
                <w:sz w:val="21"/>
                <w:szCs w:val="21"/>
              </w:rPr>
              <w:t>8</w:t>
            </w:r>
            <w:r w:rsidRPr="009D32B1">
              <w:rPr>
                <w:rFonts w:ascii="Times New Roman" w:hAnsi="Times New Roman"/>
                <w:bCs/>
                <w:sz w:val="21"/>
                <w:szCs w:val="21"/>
              </w:rPr>
              <w:t>-1</w:t>
            </w:r>
            <w:r w:rsidR="00AE4F4D" w:rsidRPr="009D32B1">
              <w:rPr>
                <w:rFonts w:ascii="Times New Roman" w:hAnsi="Times New Roman"/>
                <w:bCs/>
                <w:sz w:val="21"/>
                <w:szCs w:val="21"/>
              </w:rPr>
              <w:t>0</w:t>
            </w:r>
            <w:r w:rsidRPr="009D32B1">
              <w:rPr>
                <w:rFonts w:ascii="Times New Roman" w:hAnsi="Times New Roman"/>
                <w:bCs/>
                <w:sz w:val="21"/>
                <w:szCs w:val="21"/>
              </w:rPr>
              <w:t xml:space="preserve"> Apsauginės gaisrinės signalizacijos priemonių techninio aptarnavimo sutartis Nr.</w:t>
            </w:r>
            <w:r w:rsidR="0037499C" w:rsidRPr="009D32B1">
              <w:rPr>
                <w:rFonts w:ascii="Times New Roman" w:hAnsi="Times New Roman"/>
                <w:bCs/>
                <w:sz w:val="21"/>
                <w:szCs w:val="21"/>
              </w:rPr>
              <w:t xml:space="preserve"> SUT-4-582.</w:t>
            </w:r>
          </w:p>
        </w:tc>
        <w:tc>
          <w:tcPr>
            <w:tcW w:w="1560" w:type="dxa"/>
            <w:vAlign w:val="center"/>
          </w:tcPr>
          <w:p w14:paraId="750B9E43"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9C3678D"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D2904C5" w14:textId="77777777" w:rsidTr="00146F39">
        <w:trPr>
          <w:gridAfter w:val="1"/>
          <w:wAfter w:w="5670" w:type="dxa"/>
        </w:trPr>
        <w:tc>
          <w:tcPr>
            <w:tcW w:w="425" w:type="dxa"/>
            <w:gridSpan w:val="3"/>
            <w:vMerge w:val="restart"/>
            <w:tcBorders>
              <w:top w:val="nil"/>
            </w:tcBorders>
          </w:tcPr>
          <w:p w14:paraId="6B3EFD15"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val="restart"/>
            <w:tcBorders>
              <w:top w:val="nil"/>
            </w:tcBorders>
          </w:tcPr>
          <w:p w14:paraId="6A7FECBD" w14:textId="77777777" w:rsidR="00B53A7E" w:rsidRPr="00083AF8" w:rsidRDefault="00B53A7E" w:rsidP="00B53A7E">
            <w:pPr>
              <w:spacing w:after="0" w:line="240" w:lineRule="auto"/>
              <w:ind w:right="72"/>
              <w:jc w:val="both"/>
              <w:rPr>
                <w:rFonts w:ascii="Times New Roman" w:hAnsi="Times New Roman" w:cs="Times New Roman"/>
                <w:iCs/>
                <w:sz w:val="21"/>
                <w:szCs w:val="21"/>
              </w:rPr>
            </w:pPr>
          </w:p>
        </w:tc>
        <w:tc>
          <w:tcPr>
            <w:tcW w:w="4537" w:type="dxa"/>
          </w:tcPr>
          <w:p w14:paraId="48A9EDE5" w14:textId="2E9B7A11"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14.5. Vaikų socialinės globos namuose vaikų skaičius yra ne didesnis negu 30. Nuo 2020 m. gruodžio 31 d. likusiems be tėvų globos vaikams ir </w:t>
            </w:r>
            <w:r w:rsidRPr="00083AF8">
              <w:rPr>
                <w:rFonts w:ascii="Times New Roman" w:hAnsi="Times New Roman" w:cs="Times New Roman"/>
                <w:bCs/>
                <w:sz w:val="21"/>
                <w:szCs w:val="21"/>
              </w:rPr>
              <w:t>socialinę riziką patiriantiems</w:t>
            </w:r>
            <w:r w:rsidRPr="00083AF8">
              <w:rPr>
                <w:rFonts w:ascii="Times New Roman" w:hAnsi="Times New Roman" w:cs="Times New Roman"/>
                <w:sz w:val="21"/>
                <w:szCs w:val="21"/>
              </w:rPr>
              <w:t xml:space="preserve"> vaikams ilgalaikė (trumpalaikė) socialinė globa (išskyrus trumpalaikę socialinę globą iki 3 mėn.) negali būti teikiama vaikų socialinės globos namuose. Vaikų socialinės globos namai turi</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patvirtintus ir</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su įstaigos savininko teises ir pareigas įgyvendinančia institucija suderintus priemonių, kurias įgyvendinus bus pasiektas reikalavimas nuo 2020</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m. gruodžio 31 d. nebeteikti likusiems be tėvų globos vaikams ir </w:t>
            </w:r>
            <w:r w:rsidRPr="00083AF8">
              <w:rPr>
                <w:rFonts w:ascii="Times New Roman" w:hAnsi="Times New Roman" w:cs="Times New Roman"/>
                <w:bCs/>
                <w:sz w:val="21"/>
                <w:szCs w:val="21"/>
              </w:rPr>
              <w:t>socialinę riziką patiriantiems</w:t>
            </w:r>
            <w:r w:rsidRPr="00083AF8">
              <w:rPr>
                <w:rFonts w:ascii="Times New Roman" w:hAnsi="Times New Roman" w:cs="Times New Roman"/>
                <w:sz w:val="21"/>
                <w:szCs w:val="21"/>
              </w:rPr>
              <w:t xml:space="preserve"> vaikams ilgalaikės (trumpalaikės) socialinės globos (išskyrus trumpalaikę socialinę globą iki 3 mėn.) vaikų socialinės globos namuose, planus.</w:t>
            </w:r>
            <w:r w:rsidRPr="00083AF8">
              <w:rPr>
                <w:rFonts w:ascii="Times New Roman" w:hAnsi="Times New Roman" w:cs="Times New Roman"/>
                <w:b/>
                <w:color w:val="000000"/>
                <w:sz w:val="21"/>
                <w:szCs w:val="21"/>
              </w:rPr>
              <w:t xml:space="preserve"> </w:t>
            </w:r>
            <w:r w:rsidRPr="00083AF8">
              <w:rPr>
                <w:rFonts w:ascii="Times New Roman" w:hAnsi="Times New Roman" w:cs="Times New Roman"/>
                <w:color w:val="000000"/>
                <w:sz w:val="21"/>
                <w:szCs w:val="21"/>
              </w:rPr>
              <w:t xml:space="preserve">Nuo </w:t>
            </w:r>
            <w:r w:rsidRPr="00083AF8">
              <w:rPr>
                <w:rFonts w:ascii="Times New Roman" w:hAnsi="Times New Roman" w:cs="Times New Roman"/>
                <w:sz w:val="21"/>
                <w:szCs w:val="21"/>
              </w:rPr>
              <w:t xml:space="preserve">2020 m. sausio 1 </w:t>
            </w:r>
            <w:r w:rsidRPr="00083AF8">
              <w:rPr>
                <w:rFonts w:ascii="Times New Roman" w:hAnsi="Times New Roman" w:cs="Times New Roman"/>
                <w:color w:val="000000"/>
                <w:sz w:val="21"/>
                <w:szCs w:val="21"/>
              </w:rPr>
              <w:t>d. likusiems be tėvų globos vaikams ilgalaikė socialinė globa negali būti pradedama naujai teikti socialinės globos namuose</w:t>
            </w:r>
            <w:r w:rsidRPr="00083AF8">
              <w:rPr>
                <w:rFonts w:ascii="Times New Roman" w:hAnsi="Times New Roman" w:cs="Times New Roman"/>
                <w:sz w:val="21"/>
                <w:szCs w:val="21"/>
              </w:rPr>
              <w:t>.</w:t>
            </w:r>
          </w:p>
        </w:tc>
        <w:tc>
          <w:tcPr>
            <w:tcW w:w="1559" w:type="dxa"/>
            <w:vAlign w:val="center"/>
          </w:tcPr>
          <w:p w14:paraId="47A1E57C" w14:textId="39CC3EDF" w:rsidR="00B53A7E" w:rsidRPr="00C87D88" w:rsidRDefault="00B53A7E" w:rsidP="00B53A7E">
            <w:pPr>
              <w:pStyle w:val="Betarp"/>
              <w:ind w:right="30" w:firstLine="28"/>
              <w:jc w:val="both"/>
              <w:rPr>
                <w:rFonts w:ascii="Times New Roman" w:hAnsi="Times New Roman"/>
                <w:b/>
                <w:sz w:val="20"/>
                <w:szCs w:val="20"/>
              </w:rPr>
            </w:pPr>
            <w:r w:rsidRPr="00C87D88">
              <w:rPr>
                <w:rFonts w:ascii="Times New Roman" w:hAnsi="Times New Roman"/>
                <w:b/>
                <w:sz w:val="20"/>
                <w:szCs w:val="20"/>
              </w:rPr>
              <w:t>NETAIKOMA</w:t>
            </w:r>
          </w:p>
          <w:p w14:paraId="3A183EDC" w14:textId="03C8C107" w:rsidR="00B53A7E" w:rsidRPr="00083AF8" w:rsidRDefault="00B53A7E" w:rsidP="00B53A7E">
            <w:pPr>
              <w:pStyle w:val="Betarp"/>
              <w:ind w:right="30" w:firstLine="28"/>
              <w:jc w:val="both"/>
              <w:rPr>
                <w:rFonts w:ascii="Times New Roman" w:hAnsi="Times New Roman"/>
                <w:b/>
                <w:sz w:val="21"/>
                <w:szCs w:val="21"/>
              </w:rPr>
            </w:pPr>
          </w:p>
        </w:tc>
        <w:tc>
          <w:tcPr>
            <w:tcW w:w="4394" w:type="dxa"/>
            <w:vAlign w:val="center"/>
          </w:tcPr>
          <w:p w14:paraId="4F306180" w14:textId="77777777" w:rsidR="00B53A7E" w:rsidRPr="009D32B1" w:rsidRDefault="00B53A7E" w:rsidP="00B53A7E">
            <w:pPr>
              <w:pStyle w:val="Betarp"/>
              <w:jc w:val="both"/>
              <w:rPr>
                <w:rFonts w:ascii="Times New Roman" w:hAnsi="Times New Roman"/>
                <w:b/>
                <w:sz w:val="21"/>
                <w:szCs w:val="21"/>
              </w:rPr>
            </w:pPr>
          </w:p>
        </w:tc>
        <w:tc>
          <w:tcPr>
            <w:tcW w:w="1560" w:type="dxa"/>
            <w:vAlign w:val="center"/>
          </w:tcPr>
          <w:p w14:paraId="0E1954B4"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7CD331C3"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3FAEA4CD" w14:textId="77777777" w:rsidTr="00146F39">
        <w:trPr>
          <w:gridAfter w:val="1"/>
          <w:wAfter w:w="5670" w:type="dxa"/>
        </w:trPr>
        <w:tc>
          <w:tcPr>
            <w:tcW w:w="425" w:type="dxa"/>
            <w:gridSpan w:val="3"/>
            <w:vMerge/>
          </w:tcPr>
          <w:p w14:paraId="66938486"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444FF89F" w14:textId="77777777" w:rsidR="00B53A7E" w:rsidRPr="00083AF8" w:rsidRDefault="00B53A7E" w:rsidP="00B53A7E">
            <w:pPr>
              <w:spacing w:after="0" w:line="240" w:lineRule="auto"/>
              <w:ind w:right="72"/>
              <w:jc w:val="both"/>
              <w:rPr>
                <w:rFonts w:ascii="Times New Roman" w:hAnsi="Times New Roman" w:cs="Times New Roman"/>
                <w:iCs/>
                <w:sz w:val="21"/>
                <w:szCs w:val="21"/>
              </w:rPr>
            </w:pPr>
          </w:p>
        </w:tc>
        <w:tc>
          <w:tcPr>
            <w:tcW w:w="4537" w:type="dxa"/>
          </w:tcPr>
          <w:p w14:paraId="4B01D3D6" w14:textId="708C4467" w:rsidR="00B53A7E" w:rsidRPr="00BD39D6" w:rsidRDefault="00B53A7E" w:rsidP="00B53A7E">
            <w:pPr>
              <w:spacing w:after="0" w:line="240" w:lineRule="auto"/>
              <w:ind w:right="30" w:firstLine="28"/>
              <w:jc w:val="both"/>
              <w:rPr>
                <w:rFonts w:ascii="Times New Roman" w:hAnsi="Times New Roman" w:cs="Times New Roman"/>
                <w:i/>
                <w:iCs/>
                <w:strike/>
                <w:color w:val="000000"/>
                <w:sz w:val="21"/>
                <w:szCs w:val="21"/>
              </w:rPr>
            </w:pPr>
            <w:r w:rsidRPr="00083AF8">
              <w:rPr>
                <w:rFonts w:ascii="Times New Roman" w:hAnsi="Times New Roman" w:cs="Times New Roman"/>
                <w:sz w:val="21"/>
                <w:szCs w:val="21"/>
              </w:rPr>
              <w:t>14.6. Vaikų</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socialinės globos namai, vaikų su negalia socialinės globos namai</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šeimynas (grupes) gali apgyvendinti ir teikti socialinę globą</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ne socialinės globos namų teritorijoje, o atskiruose butuose, gyvenamuosiuose namuose </w:t>
            </w:r>
            <w:r w:rsidRPr="00083AF8">
              <w:rPr>
                <w:rFonts w:ascii="Times New Roman" w:hAnsi="Times New Roman" w:cs="Times New Roman"/>
                <w:color w:val="000000"/>
                <w:sz w:val="21"/>
                <w:szCs w:val="21"/>
              </w:rPr>
              <w:t>(ne daugiau kaip po</w:t>
            </w:r>
            <w:r w:rsidRPr="00083AF8">
              <w:rPr>
                <w:rFonts w:ascii="Times New Roman" w:hAnsi="Times New Roman" w:cs="Times New Roman"/>
                <w:b/>
                <w:color w:val="000000"/>
                <w:sz w:val="21"/>
                <w:szCs w:val="21"/>
              </w:rPr>
              <w:t xml:space="preserve"> </w:t>
            </w:r>
            <w:r w:rsidRPr="00083AF8">
              <w:rPr>
                <w:rFonts w:ascii="Times New Roman" w:hAnsi="Times New Roman" w:cs="Times New Roman"/>
                <w:color w:val="000000"/>
                <w:sz w:val="21"/>
                <w:szCs w:val="21"/>
              </w:rPr>
              <w:t>vaikus,</w:t>
            </w:r>
            <w:r w:rsidRPr="00083AF8">
              <w:rPr>
                <w:rFonts w:ascii="Times New Roman" w:hAnsi="Times New Roman" w:cs="Times New Roman"/>
                <w:sz w:val="21"/>
                <w:szCs w:val="21"/>
              </w:rPr>
              <w:t xml:space="preserve"> </w:t>
            </w:r>
            <w:r w:rsidRPr="00083AF8">
              <w:rPr>
                <w:rFonts w:ascii="Times New Roman" w:hAnsi="Times New Roman" w:cs="Times New Roman"/>
                <w:color w:val="000000"/>
                <w:sz w:val="21"/>
                <w:szCs w:val="21"/>
              </w:rPr>
              <w:t>kambaryje – ne daugiau kaip po 2 vaikus), kurie yra prilyginami bendruomeniniams vaikų globos namams</w:t>
            </w:r>
            <w:r>
              <w:rPr>
                <w:rFonts w:ascii="Times New Roman" w:hAnsi="Times New Roman" w:cs="Times New Roman"/>
                <w:color w:val="000000"/>
                <w:sz w:val="21"/>
                <w:szCs w:val="21"/>
              </w:rPr>
              <w:t>.</w:t>
            </w:r>
          </w:p>
        </w:tc>
        <w:tc>
          <w:tcPr>
            <w:tcW w:w="1559" w:type="dxa"/>
            <w:vAlign w:val="center"/>
          </w:tcPr>
          <w:p w14:paraId="20289E0C" w14:textId="53A192AA"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5143FC03" w14:textId="1D51328E" w:rsidR="00B53A7E" w:rsidRPr="00083AF8" w:rsidRDefault="00B53A7E" w:rsidP="00B53A7E">
            <w:pPr>
              <w:pStyle w:val="Betarp"/>
              <w:jc w:val="both"/>
              <w:rPr>
                <w:rFonts w:ascii="Times New Roman" w:hAnsi="Times New Roman"/>
                <w:b/>
                <w:sz w:val="21"/>
                <w:szCs w:val="21"/>
              </w:rPr>
            </w:pPr>
            <w:r>
              <w:rPr>
                <w:rFonts w:ascii="Times New Roman" w:hAnsi="Times New Roman"/>
                <w:bCs/>
                <w:sz w:val="21"/>
                <w:szCs w:val="21"/>
              </w:rPr>
              <w:t>S</w:t>
            </w:r>
            <w:r w:rsidRPr="000919C7">
              <w:rPr>
                <w:rFonts w:ascii="Times New Roman" w:hAnsi="Times New Roman"/>
                <w:bCs/>
                <w:sz w:val="21"/>
                <w:szCs w:val="21"/>
              </w:rPr>
              <w:t>kyriuje aplinkos gyvenamoji aplinka kuriama šeimynų principu, vaikai apgyve</w:t>
            </w:r>
            <w:r>
              <w:rPr>
                <w:rFonts w:ascii="Times New Roman" w:hAnsi="Times New Roman"/>
                <w:bCs/>
                <w:sz w:val="21"/>
                <w:szCs w:val="21"/>
              </w:rPr>
              <w:t xml:space="preserve">ndinami </w:t>
            </w:r>
            <w:r w:rsidRPr="003217EA">
              <w:rPr>
                <w:rFonts w:ascii="Times New Roman" w:hAnsi="Times New Roman"/>
                <w:bCs/>
                <w:sz w:val="21"/>
                <w:szCs w:val="21"/>
              </w:rPr>
              <w:t>šeimynų principu.</w:t>
            </w:r>
            <w:r>
              <w:rPr>
                <w:rFonts w:ascii="Times New Roman" w:hAnsi="Times New Roman"/>
                <w:bCs/>
                <w:sz w:val="21"/>
                <w:szCs w:val="21"/>
              </w:rPr>
              <w:t xml:space="preserve"> </w:t>
            </w:r>
            <w:proofErr w:type="spellStart"/>
            <w:r>
              <w:rPr>
                <w:rFonts w:ascii="Times New Roman" w:hAnsi="Times New Roman"/>
                <w:bCs/>
                <w:sz w:val="21"/>
                <w:szCs w:val="21"/>
              </w:rPr>
              <w:t>Stalupėnų</w:t>
            </w:r>
            <w:proofErr w:type="spellEnd"/>
            <w:r>
              <w:rPr>
                <w:rFonts w:ascii="Times New Roman" w:hAnsi="Times New Roman"/>
                <w:bCs/>
                <w:sz w:val="21"/>
                <w:szCs w:val="21"/>
              </w:rPr>
              <w:t xml:space="preserve"> g. ir Kalvarijų g. 201 C būstuose apgyvendinama ne daugiau kaip po 8 vaikus, kambariuose – ne daugiau kaip po 2 vaikus. </w:t>
            </w:r>
          </w:p>
        </w:tc>
        <w:tc>
          <w:tcPr>
            <w:tcW w:w="1560" w:type="dxa"/>
            <w:vAlign w:val="center"/>
          </w:tcPr>
          <w:p w14:paraId="3827EE22"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6EE76F88"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A66FA78" w14:textId="77777777" w:rsidTr="00146F39">
        <w:trPr>
          <w:gridAfter w:val="1"/>
          <w:wAfter w:w="5670" w:type="dxa"/>
        </w:trPr>
        <w:tc>
          <w:tcPr>
            <w:tcW w:w="425" w:type="dxa"/>
            <w:gridSpan w:val="3"/>
            <w:vMerge/>
          </w:tcPr>
          <w:p w14:paraId="521D789C"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4FA8EB76" w14:textId="77777777" w:rsidR="00B53A7E" w:rsidRPr="00083AF8" w:rsidRDefault="00B53A7E" w:rsidP="00B53A7E">
            <w:pPr>
              <w:spacing w:after="0" w:line="240" w:lineRule="auto"/>
              <w:ind w:right="72"/>
              <w:jc w:val="both"/>
              <w:rPr>
                <w:rFonts w:ascii="Times New Roman" w:hAnsi="Times New Roman" w:cs="Times New Roman"/>
                <w:iCs/>
                <w:sz w:val="21"/>
                <w:szCs w:val="21"/>
              </w:rPr>
            </w:pPr>
          </w:p>
        </w:tc>
        <w:tc>
          <w:tcPr>
            <w:tcW w:w="4537" w:type="dxa"/>
          </w:tcPr>
          <w:p w14:paraId="1E5DF233" w14:textId="4183C86B" w:rsidR="00B53A7E" w:rsidRPr="00BD39D6" w:rsidRDefault="00B53A7E" w:rsidP="00B53A7E">
            <w:pPr>
              <w:spacing w:after="0" w:line="240" w:lineRule="auto"/>
              <w:ind w:right="30" w:firstLine="28"/>
              <w:jc w:val="both"/>
              <w:rPr>
                <w:rFonts w:ascii="Times New Roman" w:hAnsi="Times New Roman" w:cs="Times New Roman"/>
                <w:strike/>
                <w:color w:val="000000"/>
                <w:sz w:val="21"/>
                <w:szCs w:val="21"/>
              </w:rPr>
            </w:pPr>
            <w:r w:rsidRPr="00083AF8">
              <w:rPr>
                <w:rFonts w:ascii="Times New Roman" w:hAnsi="Times New Roman" w:cs="Times New Roman"/>
                <w:sz w:val="21"/>
                <w:szCs w:val="21"/>
              </w:rPr>
              <w:t xml:space="preserve">14.7. Bendro vaikų skaičiaus reikalavimas vaikų socialinės  globos namuose  netaikomas, kai globos namų šeimynos (grupės) yra įkurdintos atskiruose butuose, gyvenamuosiuose namuose, kurie </w:t>
            </w:r>
            <w:r w:rsidRPr="00083AF8">
              <w:rPr>
                <w:rFonts w:ascii="Times New Roman" w:hAnsi="Times New Roman" w:cs="Times New Roman"/>
                <w:sz w:val="21"/>
                <w:szCs w:val="21"/>
              </w:rPr>
              <w:lastRenderedPageBreak/>
              <w:t>prilyginami bendruomeniniams vaikų globos namams ir yra atskirose teritorijose.</w:t>
            </w:r>
          </w:p>
        </w:tc>
        <w:tc>
          <w:tcPr>
            <w:tcW w:w="1559" w:type="dxa"/>
            <w:vAlign w:val="center"/>
          </w:tcPr>
          <w:p w14:paraId="15214A53" w14:textId="793EC250" w:rsidR="00B53A7E" w:rsidRPr="003D0880" w:rsidRDefault="00B53A7E" w:rsidP="00B53A7E">
            <w:pPr>
              <w:pStyle w:val="Betarp"/>
              <w:ind w:right="30"/>
              <w:jc w:val="both"/>
              <w:rPr>
                <w:rFonts w:ascii="Times New Roman" w:hAnsi="Times New Roman"/>
                <w:b/>
                <w:sz w:val="20"/>
                <w:szCs w:val="20"/>
              </w:rPr>
            </w:pPr>
            <w:r w:rsidRPr="003D0880">
              <w:rPr>
                <w:rFonts w:ascii="Times New Roman" w:hAnsi="Times New Roman"/>
                <w:b/>
                <w:sz w:val="20"/>
                <w:szCs w:val="20"/>
              </w:rPr>
              <w:lastRenderedPageBreak/>
              <w:t>NETAIKOMA</w:t>
            </w:r>
          </w:p>
        </w:tc>
        <w:tc>
          <w:tcPr>
            <w:tcW w:w="4394" w:type="dxa"/>
            <w:vAlign w:val="center"/>
          </w:tcPr>
          <w:p w14:paraId="392D03AE"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0EF30687"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1C4E1421"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3163C06D" w14:textId="77777777" w:rsidTr="00146F39">
        <w:trPr>
          <w:gridAfter w:val="1"/>
          <w:wAfter w:w="5670" w:type="dxa"/>
        </w:trPr>
        <w:tc>
          <w:tcPr>
            <w:tcW w:w="425" w:type="dxa"/>
            <w:gridSpan w:val="3"/>
            <w:vMerge/>
          </w:tcPr>
          <w:p w14:paraId="71D84885"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1162FB8C" w14:textId="77777777" w:rsidR="00B53A7E" w:rsidRPr="00083AF8" w:rsidRDefault="00B53A7E" w:rsidP="00B53A7E">
            <w:pPr>
              <w:spacing w:after="0" w:line="240" w:lineRule="auto"/>
              <w:ind w:right="72"/>
              <w:jc w:val="both"/>
              <w:rPr>
                <w:rFonts w:ascii="Times New Roman" w:hAnsi="Times New Roman" w:cs="Times New Roman"/>
                <w:iCs/>
                <w:sz w:val="21"/>
                <w:szCs w:val="21"/>
              </w:rPr>
            </w:pPr>
          </w:p>
        </w:tc>
        <w:tc>
          <w:tcPr>
            <w:tcW w:w="4537" w:type="dxa"/>
          </w:tcPr>
          <w:p w14:paraId="1D58EC9F" w14:textId="382DE727"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14.8. Vaikų su negalia socialinės globos namuose</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vaikų skaičius yra ne didesnis negu 50 (nuo 2020 m. gruodžio 31 d. – ne didesnis negu 30 vaikų). Specializuotuose slaugos ir socialinės globos namuose gyvena ne daugiau kaip 40 asmenų. Nuo 2030 metų vaikams su negalia ilgalaikė socialinė globa negali būti teikiama vaikų su negalia socialinės globos namuose. Vaikų su negalia socialinės globos namai, kuriuose </w:t>
            </w:r>
            <w:r w:rsidRPr="00083AF8">
              <w:rPr>
                <w:rFonts w:ascii="Times New Roman" w:hAnsi="Times New Roman" w:cs="Times New Roman"/>
                <w:color w:val="000000"/>
                <w:sz w:val="21"/>
                <w:szCs w:val="21"/>
              </w:rPr>
              <w:t xml:space="preserve">gyvena </w:t>
            </w:r>
            <w:r w:rsidRPr="00083AF8">
              <w:rPr>
                <w:rFonts w:ascii="Times New Roman" w:hAnsi="Times New Roman" w:cs="Times New Roman"/>
                <w:sz w:val="21"/>
                <w:szCs w:val="21"/>
              </w:rPr>
              <w:t>daugiau kaip 30 vaikų su negalia,</w:t>
            </w:r>
            <w:r w:rsidRPr="00083AF8">
              <w:rPr>
                <w:rFonts w:ascii="Times New Roman" w:hAnsi="Times New Roman" w:cs="Times New Roman"/>
                <w:color w:val="000000"/>
                <w:sz w:val="21"/>
                <w:szCs w:val="21"/>
              </w:rPr>
              <w:t xml:space="preserve"> turi</w:t>
            </w:r>
            <w:r w:rsidRPr="00083AF8">
              <w:rPr>
                <w:rFonts w:ascii="Times New Roman" w:hAnsi="Times New Roman" w:cs="Times New Roman"/>
                <w:sz w:val="21"/>
                <w:szCs w:val="21"/>
              </w:rPr>
              <w:t xml:space="preserve"> su įstaigos savininko teises ir pareigas įgyvendinančia institucija suderintus priemonių, kurias įgyvendinus bus pasiektas reikalavimas ne vėliau kaip nuo 2020 m. gruodžio 31 d. vaikų su negalia skaičių sumažinti iki 30-ies, planus. Vaikų su negalia socialinės globos namai ne vėliau kaip iki 2028  m. sausio 1 d. turi patvirtinti su įstaigos savininko teises ir pareigas įgyvendinančia institucija suderintus priemonių, kurias įgyvendinus bus pasiektas reikalavimas nuo 2030 metų nebeteikti vaikams su negalia ilgalaikės socialinės globos šiuose namuose, planus.</w:t>
            </w:r>
          </w:p>
        </w:tc>
        <w:tc>
          <w:tcPr>
            <w:tcW w:w="1559" w:type="dxa"/>
            <w:vAlign w:val="center"/>
          </w:tcPr>
          <w:p w14:paraId="777A6387" w14:textId="6EC61709" w:rsidR="00B53A7E" w:rsidRPr="003D0880" w:rsidRDefault="00B53A7E" w:rsidP="00B53A7E">
            <w:pPr>
              <w:pStyle w:val="Betarp"/>
              <w:ind w:right="30" w:firstLine="28"/>
              <w:jc w:val="both"/>
              <w:rPr>
                <w:rFonts w:ascii="Times New Roman" w:hAnsi="Times New Roman"/>
                <w:b/>
                <w:sz w:val="20"/>
                <w:szCs w:val="20"/>
              </w:rPr>
            </w:pPr>
            <w:r w:rsidRPr="003D0880">
              <w:rPr>
                <w:rFonts w:ascii="Times New Roman" w:hAnsi="Times New Roman"/>
                <w:b/>
                <w:sz w:val="20"/>
                <w:szCs w:val="20"/>
              </w:rPr>
              <w:t>NETAIKOMA</w:t>
            </w:r>
          </w:p>
        </w:tc>
        <w:tc>
          <w:tcPr>
            <w:tcW w:w="4394" w:type="dxa"/>
            <w:vAlign w:val="center"/>
          </w:tcPr>
          <w:p w14:paraId="2D493518"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6C86A7B7"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04DD1B0F"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6B34B88" w14:textId="77777777" w:rsidTr="00146F39">
        <w:trPr>
          <w:gridAfter w:val="1"/>
          <w:wAfter w:w="5670" w:type="dxa"/>
        </w:trPr>
        <w:tc>
          <w:tcPr>
            <w:tcW w:w="425" w:type="dxa"/>
            <w:gridSpan w:val="3"/>
            <w:vMerge w:val="restart"/>
            <w:tcBorders>
              <w:top w:val="nil"/>
            </w:tcBorders>
          </w:tcPr>
          <w:p w14:paraId="38567257"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val="restart"/>
            <w:tcBorders>
              <w:top w:val="nil"/>
            </w:tcBorders>
          </w:tcPr>
          <w:p w14:paraId="676D56BC" w14:textId="77777777" w:rsidR="00B53A7E" w:rsidRPr="00083AF8" w:rsidRDefault="00B53A7E" w:rsidP="00B53A7E">
            <w:pPr>
              <w:spacing w:after="0" w:line="240" w:lineRule="auto"/>
              <w:ind w:right="72"/>
              <w:jc w:val="both"/>
              <w:rPr>
                <w:rFonts w:ascii="Times New Roman" w:hAnsi="Times New Roman" w:cs="Times New Roman"/>
                <w:iCs/>
                <w:sz w:val="21"/>
                <w:szCs w:val="21"/>
              </w:rPr>
            </w:pPr>
          </w:p>
        </w:tc>
        <w:tc>
          <w:tcPr>
            <w:tcW w:w="4537" w:type="dxa"/>
          </w:tcPr>
          <w:p w14:paraId="68A5500C" w14:textId="43A66304" w:rsidR="00B53A7E" w:rsidRPr="00BD39D6" w:rsidRDefault="00B53A7E" w:rsidP="00B53A7E">
            <w:pPr>
              <w:spacing w:after="0" w:line="240" w:lineRule="auto"/>
              <w:ind w:right="30" w:firstLine="28"/>
              <w:jc w:val="both"/>
              <w:rPr>
                <w:rFonts w:ascii="Times New Roman" w:hAnsi="Times New Roman" w:cs="Times New Roman"/>
                <w:strike/>
                <w:color w:val="000000"/>
                <w:sz w:val="21"/>
                <w:szCs w:val="21"/>
              </w:rPr>
            </w:pPr>
            <w:r w:rsidRPr="00083AF8">
              <w:rPr>
                <w:rFonts w:ascii="Times New Roman" w:hAnsi="Times New Roman" w:cs="Times New Roman"/>
                <w:sz w:val="21"/>
                <w:szCs w:val="21"/>
              </w:rPr>
              <w:t xml:space="preserve">14.9. Bendro vaikų skaičiaus reikalavimas vaikų su negalia socialinės globos namuose netaikomas, kai vaikų su negalia socialinės globos namų šeimynos (grupės) yra įkurdintos atskiruose butuose, gyvenamuosiuose namuose, kurie prilyginami bendruomeniniams vaikų globos namams. </w:t>
            </w:r>
          </w:p>
        </w:tc>
        <w:tc>
          <w:tcPr>
            <w:tcW w:w="1559" w:type="dxa"/>
            <w:vAlign w:val="center"/>
          </w:tcPr>
          <w:p w14:paraId="28FCCFD3" w14:textId="5DCD1FFA" w:rsidR="00B53A7E" w:rsidRPr="003D0880" w:rsidRDefault="00B53A7E" w:rsidP="00B53A7E">
            <w:pPr>
              <w:pStyle w:val="Betarp"/>
              <w:ind w:right="30" w:firstLine="28"/>
              <w:jc w:val="both"/>
              <w:rPr>
                <w:rFonts w:ascii="Times New Roman" w:hAnsi="Times New Roman"/>
                <w:b/>
                <w:sz w:val="20"/>
                <w:szCs w:val="20"/>
              </w:rPr>
            </w:pPr>
            <w:r w:rsidRPr="003D0880">
              <w:rPr>
                <w:rFonts w:ascii="Times New Roman" w:hAnsi="Times New Roman"/>
                <w:b/>
                <w:sz w:val="20"/>
                <w:szCs w:val="20"/>
              </w:rPr>
              <w:t>NETAIKOMA</w:t>
            </w:r>
          </w:p>
        </w:tc>
        <w:tc>
          <w:tcPr>
            <w:tcW w:w="4394" w:type="dxa"/>
            <w:vAlign w:val="center"/>
          </w:tcPr>
          <w:p w14:paraId="05BDA7F9"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57E1B886"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0970C7F2"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3EA81982" w14:textId="77777777" w:rsidTr="00146F39">
        <w:trPr>
          <w:gridAfter w:val="1"/>
          <w:wAfter w:w="5670" w:type="dxa"/>
        </w:trPr>
        <w:tc>
          <w:tcPr>
            <w:tcW w:w="425" w:type="dxa"/>
            <w:gridSpan w:val="3"/>
            <w:vMerge/>
          </w:tcPr>
          <w:p w14:paraId="2BA08202"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47A84AE9" w14:textId="77777777" w:rsidR="00B53A7E" w:rsidRPr="00083AF8" w:rsidRDefault="00B53A7E" w:rsidP="00B53A7E">
            <w:pPr>
              <w:spacing w:after="0" w:line="240" w:lineRule="auto"/>
              <w:ind w:right="72"/>
              <w:jc w:val="both"/>
              <w:rPr>
                <w:rFonts w:ascii="Times New Roman" w:hAnsi="Times New Roman" w:cs="Times New Roman"/>
                <w:iCs/>
                <w:sz w:val="21"/>
                <w:szCs w:val="21"/>
              </w:rPr>
            </w:pPr>
          </w:p>
        </w:tc>
        <w:tc>
          <w:tcPr>
            <w:tcW w:w="4537" w:type="dxa"/>
          </w:tcPr>
          <w:p w14:paraId="1E4EB1BA" w14:textId="108EBB91"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14.10. Likusių be tėvų globos vaikų ir </w:t>
            </w:r>
            <w:r w:rsidRPr="00083AF8">
              <w:rPr>
                <w:rFonts w:ascii="Times New Roman" w:hAnsi="Times New Roman" w:cs="Times New Roman"/>
                <w:bCs/>
                <w:sz w:val="21"/>
                <w:szCs w:val="21"/>
              </w:rPr>
              <w:t>socialinę riziką patiriančių</w:t>
            </w:r>
            <w:r w:rsidRPr="00083AF8">
              <w:rPr>
                <w:rFonts w:ascii="Times New Roman" w:hAnsi="Times New Roman" w:cs="Times New Roman"/>
                <w:sz w:val="21"/>
                <w:szCs w:val="21"/>
              </w:rPr>
              <w:t xml:space="preserve"> vaikų ilgalaikei (trumpalaikei) socialinei globai (išskyrus trumpalaikę socialinę globą iki 3 mėn.) naujai (nuo 2017 m. gegužės 1 d.) steigiami tik bendruomeniniai vaikų globos namai, kuriuose gyvena ne daugiau kaip 8 vaikai, vaikų su negalia (išskyrus vaikus su sunkia negalia, turinčius proto ir (ar) psichikos negalią ar kompleksinę negalią, kuriems nustatytas specialusis nuolatinės slaugos poreikis ar specialusis nuolatinės priežiūros (pagalbos) poreikis) ilgalaikei socialinei globai – tik</w:t>
            </w:r>
            <w:r w:rsidRPr="00083AF8">
              <w:rPr>
                <w:rFonts w:ascii="Times New Roman" w:hAnsi="Times New Roman" w:cs="Times New Roman"/>
                <w:strike/>
                <w:sz w:val="21"/>
                <w:szCs w:val="21"/>
              </w:rPr>
              <w:t xml:space="preserve"> </w:t>
            </w:r>
            <w:r w:rsidRPr="00083AF8">
              <w:rPr>
                <w:rFonts w:ascii="Times New Roman" w:hAnsi="Times New Roman" w:cs="Times New Roman"/>
                <w:sz w:val="21"/>
                <w:szCs w:val="21"/>
              </w:rPr>
              <w:t>bendruomeniniai vaikų globos namai,</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kuriuose gyvena ne daugiau kaip 8 vaikai.</w:t>
            </w:r>
          </w:p>
        </w:tc>
        <w:tc>
          <w:tcPr>
            <w:tcW w:w="1559" w:type="dxa"/>
            <w:vAlign w:val="center"/>
          </w:tcPr>
          <w:p w14:paraId="4C04E152" w14:textId="2B96A80F" w:rsidR="00B53A7E" w:rsidRPr="003D0880" w:rsidRDefault="00B53A7E" w:rsidP="00B53A7E">
            <w:pPr>
              <w:pStyle w:val="Betarp"/>
              <w:ind w:right="30" w:firstLine="28"/>
              <w:jc w:val="both"/>
              <w:rPr>
                <w:rFonts w:ascii="Times New Roman" w:hAnsi="Times New Roman"/>
                <w:b/>
                <w:sz w:val="20"/>
                <w:szCs w:val="20"/>
              </w:rPr>
            </w:pPr>
            <w:r w:rsidRPr="003D0880">
              <w:rPr>
                <w:rFonts w:ascii="Times New Roman" w:hAnsi="Times New Roman"/>
                <w:b/>
                <w:sz w:val="20"/>
                <w:szCs w:val="20"/>
              </w:rPr>
              <w:t>NETAIKOMA</w:t>
            </w:r>
          </w:p>
        </w:tc>
        <w:tc>
          <w:tcPr>
            <w:tcW w:w="4394" w:type="dxa"/>
            <w:vAlign w:val="center"/>
          </w:tcPr>
          <w:p w14:paraId="7244DBD4"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56B25A70"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13444F6F"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ACC5680" w14:textId="77777777" w:rsidTr="00146F39">
        <w:trPr>
          <w:gridAfter w:val="1"/>
          <w:wAfter w:w="5670" w:type="dxa"/>
        </w:trPr>
        <w:tc>
          <w:tcPr>
            <w:tcW w:w="425" w:type="dxa"/>
            <w:gridSpan w:val="3"/>
            <w:vMerge/>
          </w:tcPr>
          <w:p w14:paraId="35BF8150"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0ED0BC00" w14:textId="77777777" w:rsidR="00B53A7E" w:rsidRPr="00083AF8" w:rsidRDefault="00B53A7E" w:rsidP="00B53A7E">
            <w:pPr>
              <w:spacing w:after="0" w:line="240" w:lineRule="auto"/>
              <w:ind w:right="72"/>
              <w:jc w:val="both"/>
              <w:rPr>
                <w:rFonts w:ascii="Times New Roman" w:hAnsi="Times New Roman" w:cs="Times New Roman"/>
                <w:iCs/>
                <w:sz w:val="21"/>
                <w:szCs w:val="21"/>
              </w:rPr>
            </w:pPr>
          </w:p>
        </w:tc>
        <w:tc>
          <w:tcPr>
            <w:tcW w:w="4537" w:type="dxa"/>
          </w:tcPr>
          <w:p w14:paraId="78C8FF9F" w14:textId="792D2E52"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14.11. Vaikui užtikrinama nuo pašalinių asmenų, galinčių daryti vaikui žalą, apsaugota socialinės globos įstaigos teritorija.</w:t>
            </w:r>
          </w:p>
        </w:tc>
        <w:tc>
          <w:tcPr>
            <w:tcW w:w="1559" w:type="dxa"/>
            <w:vAlign w:val="center"/>
          </w:tcPr>
          <w:p w14:paraId="52037CBC" w14:textId="7AB8A66A"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vAlign w:val="center"/>
          </w:tcPr>
          <w:p w14:paraId="6AD50971" w14:textId="1257282B" w:rsidR="00B53A7E" w:rsidRPr="0086475B" w:rsidRDefault="00B53A7E" w:rsidP="00B53A7E">
            <w:pPr>
              <w:pStyle w:val="Betarp"/>
              <w:jc w:val="both"/>
              <w:rPr>
                <w:rFonts w:ascii="Times New Roman" w:hAnsi="Times New Roman"/>
                <w:bCs/>
                <w:sz w:val="21"/>
                <w:szCs w:val="21"/>
              </w:rPr>
            </w:pPr>
            <w:r>
              <w:rPr>
                <w:rFonts w:ascii="Times New Roman" w:hAnsi="Times New Roman"/>
                <w:bCs/>
                <w:sz w:val="21"/>
                <w:szCs w:val="21"/>
              </w:rPr>
              <w:t>Abiejuose Skyriaus būstuose (</w:t>
            </w:r>
            <w:proofErr w:type="spellStart"/>
            <w:r>
              <w:rPr>
                <w:rFonts w:ascii="Times New Roman" w:hAnsi="Times New Roman"/>
                <w:bCs/>
                <w:sz w:val="21"/>
                <w:szCs w:val="21"/>
              </w:rPr>
              <w:t>Stalupėnų</w:t>
            </w:r>
            <w:proofErr w:type="spellEnd"/>
            <w:r>
              <w:rPr>
                <w:rFonts w:ascii="Times New Roman" w:hAnsi="Times New Roman"/>
                <w:bCs/>
                <w:sz w:val="21"/>
                <w:szCs w:val="21"/>
              </w:rPr>
              <w:t xml:space="preserve"> g. 30 ir Kalvarijų g. 201 C) užtikrinimas vaikų saugumas. </w:t>
            </w:r>
            <w:proofErr w:type="spellStart"/>
            <w:r>
              <w:rPr>
                <w:rFonts w:ascii="Times New Roman" w:hAnsi="Times New Roman"/>
                <w:bCs/>
                <w:sz w:val="21"/>
                <w:szCs w:val="21"/>
              </w:rPr>
              <w:t>Stalupėnų</w:t>
            </w:r>
            <w:proofErr w:type="spellEnd"/>
            <w:r>
              <w:rPr>
                <w:rFonts w:ascii="Times New Roman" w:hAnsi="Times New Roman"/>
                <w:bCs/>
                <w:sz w:val="21"/>
                <w:szCs w:val="21"/>
              </w:rPr>
              <w:t xml:space="preserve"> g. 30 v</w:t>
            </w:r>
            <w:r w:rsidRPr="00C01CAC">
              <w:rPr>
                <w:rFonts w:ascii="Times New Roman" w:hAnsi="Times New Roman"/>
                <w:bCs/>
                <w:sz w:val="21"/>
                <w:szCs w:val="21"/>
              </w:rPr>
              <w:t xml:space="preserve">isiškai saugi teritorija, apsaugota nuo pašalinių asmenų. Teritorija </w:t>
            </w:r>
            <w:r>
              <w:rPr>
                <w:rFonts w:ascii="Times New Roman" w:hAnsi="Times New Roman"/>
                <w:bCs/>
                <w:sz w:val="21"/>
                <w:szCs w:val="21"/>
              </w:rPr>
              <w:t xml:space="preserve">stebima vaizdo kameromis, </w:t>
            </w:r>
            <w:r w:rsidRPr="00C01CAC">
              <w:rPr>
                <w:rFonts w:ascii="Times New Roman" w:hAnsi="Times New Roman"/>
                <w:bCs/>
                <w:sz w:val="21"/>
                <w:szCs w:val="21"/>
              </w:rPr>
              <w:t>yra aptverta, varteliai rakinami.</w:t>
            </w:r>
            <w:r>
              <w:rPr>
                <w:rFonts w:ascii="Times New Roman" w:hAnsi="Times New Roman"/>
                <w:bCs/>
                <w:sz w:val="21"/>
                <w:szCs w:val="21"/>
              </w:rPr>
              <w:t xml:space="preserve"> Kalvarijų g. 201 C būstas atskiros teritorijos neturi, tačiau į būstą pašaliniai asmenys neįleidžiami, lankytojams skirta vieta, iš kurios vaikų, gyvenančių šiame būste, pašaliniai asmenys stebėti neturi galimybės.</w:t>
            </w:r>
          </w:p>
        </w:tc>
        <w:tc>
          <w:tcPr>
            <w:tcW w:w="1560" w:type="dxa"/>
            <w:vAlign w:val="center"/>
          </w:tcPr>
          <w:p w14:paraId="09D82964"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44B8A630"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5BFA9800" w14:textId="77777777" w:rsidTr="00146F39">
        <w:trPr>
          <w:gridAfter w:val="1"/>
          <w:wAfter w:w="5670" w:type="dxa"/>
        </w:trPr>
        <w:tc>
          <w:tcPr>
            <w:tcW w:w="425" w:type="dxa"/>
            <w:gridSpan w:val="3"/>
            <w:vMerge/>
          </w:tcPr>
          <w:p w14:paraId="2C395BB7"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2F8033C1" w14:textId="77777777" w:rsidR="00B53A7E" w:rsidRPr="00083AF8" w:rsidRDefault="00B53A7E" w:rsidP="00B53A7E">
            <w:pPr>
              <w:spacing w:after="0" w:line="240" w:lineRule="auto"/>
              <w:ind w:right="72"/>
              <w:jc w:val="both"/>
              <w:rPr>
                <w:rFonts w:ascii="Times New Roman" w:hAnsi="Times New Roman" w:cs="Times New Roman"/>
                <w:iCs/>
                <w:sz w:val="21"/>
                <w:szCs w:val="21"/>
              </w:rPr>
            </w:pPr>
          </w:p>
        </w:tc>
        <w:tc>
          <w:tcPr>
            <w:tcW w:w="4537" w:type="dxa"/>
          </w:tcPr>
          <w:p w14:paraId="644E3666" w14:textId="337B25AC" w:rsidR="00B53A7E" w:rsidRPr="00EF6ED9" w:rsidRDefault="00B53A7E" w:rsidP="00B53A7E">
            <w:pPr>
              <w:spacing w:after="0" w:line="240" w:lineRule="auto"/>
              <w:ind w:right="30" w:firstLine="28"/>
              <w:jc w:val="both"/>
              <w:rPr>
                <w:rFonts w:ascii="Times New Roman" w:hAnsi="Times New Roman" w:cs="Times New Roman"/>
                <w:b/>
                <w:sz w:val="21"/>
                <w:szCs w:val="21"/>
              </w:rPr>
            </w:pPr>
            <w:r w:rsidRPr="00083AF8">
              <w:rPr>
                <w:rFonts w:ascii="Times New Roman" w:hAnsi="Times New Roman" w:cs="Times New Roman"/>
                <w:sz w:val="21"/>
                <w:szCs w:val="21"/>
              </w:rPr>
              <w:t>14.12. Vaikas saugiai naudojasi poilsio ir rekreacijos zonomis, esančiomis vaikų</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socialinės globos namų, vaikų su negalia socialinės globos namų teritorijoje arba šalia jų. Vaikų</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socialinės globos namų teritorijoje, vaikų su negalia socialinės globos namų  teritorijoje yra pakankamai erdvės žaidimams, sportui ir kitiems vaiko amžių ir brandą atitinkantiems laisvalaikio užsiėmimams.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Bendruomeniniuose vaikų globos namuose ir vaikų su negalia grupinio gyvenimo namuose gyvenantys vaikai naudojasi saugiomis bendruomenės rekreacijos zonomis, žaidimų, sporto aikštelėmis ir pan</w:t>
            </w:r>
            <w:r>
              <w:rPr>
                <w:rFonts w:ascii="Times New Roman" w:hAnsi="Times New Roman" w:cs="Times New Roman"/>
                <w:sz w:val="21"/>
                <w:szCs w:val="21"/>
              </w:rPr>
              <w:t>.</w:t>
            </w:r>
          </w:p>
        </w:tc>
        <w:tc>
          <w:tcPr>
            <w:tcW w:w="1559" w:type="dxa"/>
            <w:vAlign w:val="center"/>
          </w:tcPr>
          <w:p w14:paraId="2789C53E" w14:textId="512FB3DC"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34140187" w14:textId="68308FB4" w:rsidR="00B53A7E" w:rsidRDefault="00B53A7E" w:rsidP="00B53A7E">
            <w:pPr>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Skyriuje </w:t>
            </w:r>
            <w:r w:rsidRPr="00083AF8">
              <w:rPr>
                <w:rFonts w:ascii="Times New Roman" w:hAnsi="Times New Roman" w:cs="Times New Roman"/>
                <w:sz w:val="21"/>
                <w:szCs w:val="21"/>
              </w:rPr>
              <w:t>yra inventorius ir priemonės, reikalingi ugdyti individualius vaikų poreikius, gebėjimus.</w:t>
            </w:r>
          </w:p>
          <w:p w14:paraId="67DF85C1" w14:textId="136AC1EE" w:rsidR="00B53A7E" w:rsidRDefault="00B53A7E" w:rsidP="00B53A7E">
            <w:pPr>
              <w:pStyle w:val="Betarp"/>
              <w:jc w:val="both"/>
              <w:rPr>
                <w:rFonts w:ascii="Times New Roman" w:hAnsi="Times New Roman"/>
                <w:sz w:val="21"/>
                <w:szCs w:val="21"/>
              </w:rPr>
            </w:pPr>
            <w:r>
              <w:rPr>
                <w:rFonts w:ascii="Times New Roman" w:hAnsi="Times New Roman"/>
                <w:sz w:val="21"/>
                <w:szCs w:val="21"/>
              </w:rPr>
              <w:t xml:space="preserve">Abiejų būstų patalpose yra pakankamai erdvės </w:t>
            </w:r>
            <w:r w:rsidRPr="00083AF8">
              <w:rPr>
                <w:rFonts w:ascii="Times New Roman" w:hAnsi="Times New Roman"/>
                <w:sz w:val="21"/>
                <w:szCs w:val="21"/>
              </w:rPr>
              <w:t>žaidimams, ir kitiems vaiko amžių ir brandą atitinkantiems laisvalaikio užsiėmimams.</w:t>
            </w:r>
          </w:p>
          <w:p w14:paraId="6B609B5C" w14:textId="27CC1B52" w:rsidR="00B53A7E" w:rsidRPr="00417E4E" w:rsidRDefault="00B53A7E" w:rsidP="00B53A7E">
            <w:pPr>
              <w:pStyle w:val="Betarp"/>
              <w:jc w:val="both"/>
              <w:rPr>
                <w:rFonts w:ascii="Times New Roman" w:hAnsi="Times New Roman"/>
                <w:sz w:val="21"/>
                <w:szCs w:val="21"/>
              </w:rPr>
            </w:pPr>
            <w:proofErr w:type="spellStart"/>
            <w:r>
              <w:rPr>
                <w:rFonts w:ascii="Times New Roman" w:hAnsi="Times New Roman"/>
                <w:sz w:val="21"/>
                <w:szCs w:val="21"/>
              </w:rPr>
              <w:t>Stalupėnų</w:t>
            </w:r>
            <w:proofErr w:type="spellEnd"/>
            <w:r>
              <w:rPr>
                <w:rFonts w:ascii="Times New Roman" w:hAnsi="Times New Roman"/>
                <w:sz w:val="21"/>
                <w:szCs w:val="21"/>
              </w:rPr>
              <w:t xml:space="preserve"> g. 30 yra saugi aptverta teritorija, kur vaikai gali žaisti, sportuoti. Į vietos bendruomenių rekreacines zonas, žaidimų, sporto aikšteles vaikus palydi Skyriaus darbuotojai.</w:t>
            </w:r>
          </w:p>
        </w:tc>
        <w:tc>
          <w:tcPr>
            <w:tcW w:w="1560" w:type="dxa"/>
            <w:vAlign w:val="center"/>
          </w:tcPr>
          <w:p w14:paraId="74350F55"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329A13E9"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5C3C01A2" w14:textId="77777777" w:rsidTr="00146F39">
        <w:trPr>
          <w:gridAfter w:val="1"/>
          <w:wAfter w:w="5670" w:type="dxa"/>
        </w:trPr>
        <w:tc>
          <w:tcPr>
            <w:tcW w:w="425" w:type="dxa"/>
            <w:gridSpan w:val="3"/>
            <w:vMerge/>
          </w:tcPr>
          <w:p w14:paraId="2B23D9FA"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196E049E" w14:textId="77777777" w:rsidR="00B53A7E" w:rsidRPr="00083AF8" w:rsidRDefault="00B53A7E" w:rsidP="00B53A7E">
            <w:pPr>
              <w:spacing w:after="0" w:line="240" w:lineRule="auto"/>
              <w:ind w:right="72"/>
              <w:jc w:val="both"/>
              <w:rPr>
                <w:rFonts w:ascii="Times New Roman" w:hAnsi="Times New Roman" w:cs="Times New Roman"/>
                <w:iCs/>
                <w:sz w:val="21"/>
                <w:szCs w:val="21"/>
              </w:rPr>
            </w:pPr>
          </w:p>
        </w:tc>
        <w:tc>
          <w:tcPr>
            <w:tcW w:w="4537" w:type="dxa"/>
          </w:tcPr>
          <w:p w14:paraId="2CB3EF1A" w14:textId="47593CF8" w:rsidR="00B53A7E" w:rsidRPr="00083AF8" w:rsidRDefault="00B53A7E" w:rsidP="00B53A7E">
            <w:pPr>
              <w:tabs>
                <w:tab w:val="left" w:pos="61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14.13. Bendruomeniniai vaikų globos namai bendradarbiauja su bendruomenėje esančiomis įstaigomis (</w:t>
            </w:r>
            <w:r w:rsidRPr="00083AF8">
              <w:rPr>
                <w:rFonts w:ascii="Times New Roman" w:hAnsi="Times New Roman" w:cs="Times New Roman"/>
                <w:sz w:val="21"/>
                <w:szCs w:val="21"/>
                <w:lang w:eastAsia="lt-LT"/>
              </w:rPr>
              <w:t xml:space="preserve">poliklinikomis, šeimos klinikomis, seniūnijomis, bendruomenės </w:t>
            </w:r>
            <w:r w:rsidRPr="00083AF8">
              <w:rPr>
                <w:rFonts w:ascii="Times New Roman" w:hAnsi="Times New Roman" w:cs="Times New Roman"/>
                <w:sz w:val="21"/>
                <w:szCs w:val="21"/>
              </w:rPr>
              <w:t>dienos centrais, ugdymo centrais ir kt.) ir sudaro vaikams galimybes naudotis šių įstaigų teikiamomis paslaugomis.</w:t>
            </w:r>
          </w:p>
        </w:tc>
        <w:tc>
          <w:tcPr>
            <w:tcW w:w="1559" w:type="dxa"/>
            <w:vAlign w:val="center"/>
          </w:tcPr>
          <w:p w14:paraId="0DE879C9" w14:textId="2615FB1F" w:rsidR="00B53A7E" w:rsidRPr="009D32B1" w:rsidRDefault="00B53A7E" w:rsidP="00B53A7E">
            <w:pPr>
              <w:pStyle w:val="Betarp"/>
              <w:ind w:right="30" w:firstLine="28"/>
              <w:jc w:val="both"/>
              <w:rPr>
                <w:rFonts w:ascii="Times New Roman" w:hAnsi="Times New Roman"/>
                <w:b/>
                <w:sz w:val="20"/>
                <w:szCs w:val="20"/>
              </w:rPr>
            </w:pPr>
            <w:r w:rsidRPr="009D32B1">
              <w:rPr>
                <w:rFonts w:ascii="Times New Roman" w:hAnsi="Times New Roman"/>
                <w:b/>
                <w:sz w:val="20"/>
                <w:szCs w:val="20"/>
              </w:rPr>
              <w:t>NETAIKOMA</w:t>
            </w:r>
          </w:p>
        </w:tc>
        <w:tc>
          <w:tcPr>
            <w:tcW w:w="4394" w:type="dxa"/>
            <w:vAlign w:val="center"/>
          </w:tcPr>
          <w:p w14:paraId="2A94D67C" w14:textId="7A6FA140" w:rsidR="00B53A7E" w:rsidRPr="009D32B1" w:rsidRDefault="00B53A7E" w:rsidP="00B53A7E">
            <w:pPr>
              <w:pStyle w:val="Betarp"/>
              <w:jc w:val="both"/>
              <w:rPr>
                <w:rFonts w:ascii="Times New Roman" w:hAnsi="Times New Roman"/>
                <w:b/>
                <w:sz w:val="21"/>
                <w:szCs w:val="21"/>
              </w:rPr>
            </w:pPr>
          </w:p>
        </w:tc>
        <w:tc>
          <w:tcPr>
            <w:tcW w:w="1560" w:type="dxa"/>
            <w:vAlign w:val="center"/>
          </w:tcPr>
          <w:p w14:paraId="2AF50AF2"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15B1ACB9"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609C384" w14:textId="77777777" w:rsidTr="00146F39">
        <w:trPr>
          <w:gridAfter w:val="1"/>
          <w:wAfter w:w="5670" w:type="dxa"/>
        </w:trPr>
        <w:tc>
          <w:tcPr>
            <w:tcW w:w="425" w:type="dxa"/>
            <w:gridSpan w:val="3"/>
            <w:vMerge/>
          </w:tcPr>
          <w:p w14:paraId="495A9B88"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340D8FA4" w14:textId="77777777" w:rsidR="00B53A7E" w:rsidRPr="00083AF8" w:rsidRDefault="00B53A7E" w:rsidP="00B53A7E">
            <w:pPr>
              <w:spacing w:after="0" w:line="240" w:lineRule="auto"/>
              <w:ind w:right="72"/>
              <w:jc w:val="both"/>
              <w:rPr>
                <w:rFonts w:ascii="Times New Roman" w:hAnsi="Times New Roman" w:cs="Times New Roman"/>
                <w:iCs/>
                <w:sz w:val="21"/>
                <w:szCs w:val="21"/>
              </w:rPr>
            </w:pPr>
          </w:p>
        </w:tc>
        <w:tc>
          <w:tcPr>
            <w:tcW w:w="4537" w:type="dxa"/>
          </w:tcPr>
          <w:p w14:paraId="074C5B40" w14:textId="69DF93CF" w:rsidR="00B53A7E" w:rsidRPr="00083AF8" w:rsidRDefault="00B53A7E" w:rsidP="00B53A7E">
            <w:pPr>
              <w:tabs>
                <w:tab w:val="left" w:pos="61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14.14. Socialinės globos įstaiga, teikianti socialinę globą vaikams, turi užtikrinti, kad socialinė globa bus teikiama patalpose, atskirtose nuo patalpų, kuriose teikiamos socialinės paslaugos socialinę riziką patiriantiems suaugusiems asmenims</w:t>
            </w:r>
            <w:r w:rsidRPr="00083AF8">
              <w:rPr>
                <w:rFonts w:ascii="Times New Roman" w:hAnsi="Times New Roman" w:cs="Times New Roman"/>
                <w:color w:val="000000"/>
                <w:spacing w:val="-2"/>
                <w:sz w:val="21"/>
                <w:szCs w:val="21"/>
              </w:rPr>
              <w:t>, priklausomiems nuo psichoaktyviųjų medžiagų</w:t>
            </w:r>
            <w:r w:rsidRPr="00083AF8">
              <w:rPr>
                <w:rFonts w:ascii="Times New Roman" w:hAnsi="Times New Roman" w:cs="Times New Roman"/>
                <w:sz w:val="21"/>
                <w:szCs w:val="21"/>
              </w:rPr>
              <w:t xml:space="preserve">. </w:t>
            </w:r>
          </w:p>
        </w:tc>
        <w:tc>
          <w:tcPr>
            <w:tcW w:w="1559" w:type="dxa"/>
            <w:vAlign w:val="center"/>
          </w:tcPr>
          <w:p w14:paraId="17556378" w14:textId="0B0BBE24"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582A6868" w14:textId="226E3637" w:rsidR="00B53A7E" w:rsidRDefault="00B53A7E" w:rsidP="00B53A7E">
            <w:pPr>
              <w:shd w:val="clear" w:color="auto" w:fill="FFFFFF"/>
              <w:spacing w:after="0" w:line="240" w:lineRule="auto"/>
              <w:jc w:val="both"/>
              <w:rPr>
                <w:rFonts w:ascii="Times New Roman" w:hAnsi="Times New Roman" w:cs="Times New Roman"/>
                <w:sz w:val="21"/>
                <w:szCs w:val="21"/>
              </w:rPr>
            </w:pPr>
            <w:r w:rsidRPr="00E41D62">
              <w:rPr>
                <w:rFonts w:ascii="Times New Roman" w:hAnsi="Times New Roman"/>
                <w:sz w:val="21"/>
                <w:szCs w:val="21"/>
              </w:rPr>
              <w:t>Centras užtikrina, kad t</w:t>
            </w:r>
            <w:r w:rsidRPr="00E41D62">
              <w:rPr>
                <w:rFonts w:ascii="Times New Roman" w:eastAsia="Times New Roman" w:hAnsi="Times New Roman" w:cs="Times New Roman"/>
                <w:color w:val="212529"/>
                <w:sz w:val="21"/>
                <w:szCs w:val="21"/>
              </w:rPr>
              <w:t>rumpalaikė socialinė globa</w:t>
            </w:r>
            <w:r w:rsidRPr="00E41D62">
              <w:rPr>
                <w:rFonts w:ascii="Times New Roman" w:eastAsia="Times New Roman" w:hAnsi="Times New Roman" w:cs="Times New Roman"/>
                <w:color w:val="212529"/>
                <w:sz w:val="21"/>
                <w:szCs w:val="21"/>
                <w:lang w:val="en-US"/>
              </w:rPr>
              <w:t xml:space="preserve">   </w:t>
            </w:r>
            <w:r w:rsidRPr="00E41D62">
              <w:rPr>
                <w:rFonts w:ascii="Times New Roman" w:eastAsia="Times New Roman" w:hAnsi="Times New Roman" w:cs="Times New Roman"/>
                <w:color w:val="212529"/>
                <w:sz w:val="21"/>
                <w:szCs w:val="21"/>
              </w:rPr>
              <w:t>vaikams teikiama atskirose patalpose nuo patalpų, kuriose teikiamos</w:t>
            </w:r>
            <w:r>
              <w:rPr>
                <w:rFonts w:ascii="Times New Roman" w:eastAsia="Times New Roman" w:hAnsi="Times New Roman" w:cs="Times New Roman"/>
                <w:color w:val="212529"/>
                <w:sz w:val="21"/>
                <w:szCs w:val="21"/>
              </w:rPr>
              <w:t xml:space="preserve"> </w:t>
            </w:r>
            <w:r w:rsidRPr="00E41D62">
              <w:rPr>
                <w:rFonts w:ascii="Times New Roman" w:hAnsi="Times New Roman" w:cs="Times New Roman"/>
                <w:sz w:val="21"/>
                <w:szCs w:val="21"/>
              </w:rPr>
              <w:t>socialinės paslaugos socialinę riziką patiriantiems suaugusiems asmenims</w:t>
            </w:r>
            <w:r w:rsidRPr="00E41D62">
              <w:rPr>
                <w:rFonts w:ascii="Times New Roman" w:hAnsi="Times New Roman" w:cs="Times New Roman"/>
                <w:color w:val="000000"/>
                <w:spacing w:val="-2"/>
                <w:sz w:val="21"/>
                <w:szCs w:val="21"/>
              </w:rPr>
              <w:t>, priklausomiems nuo psichoaktyviųjų medžiagų</w:t>
            </w:r>
            <w:r w:rsidRPr="00E41D62">
              <w:rPr>
                <w:rFonts w:ascii="Times New Roman" w:hAnsi="Times New Roman" w:cs="Times New Roman"/>
                <w:sz w:val="21"/>
                <w:szCs w:val="21"/>
              </w:rPr>
              <w:t>.</w:t>
            </w:r>
            <w:r>
              <w:rPr>
                <w:rFonts w:ascii="Times New Roman" w:hAnsi="Times New Roman" w:cs="Times New Roman"/>
                <w:sz w:val="21"/>
                <w:szCs w:val="21"/>
              </w:rPr>
              <w:t xml:space="preserve"> </w:t>
            </w:r>
          </w:p>
          <w:p w14:paraId="41D5B56E" w14:textId="210DA079" w:rsidR="00B53A7E" w:rsidRPr="003E174D" w:rsidRDefault="00B53A7E" w:rsidP="00B53A7E">
            <w:pPr>
              <w:shd w:val="clear" w:color="auto" w:fill="FFFFFF"/>
              <w:spacing w:after="0" w:line="240" w:lineRule="auto"/>
              <w:jc w:val="both"/>
              <w:rPr>
                <w:rFonts w:ascii="Calibri" w:eastAsia="Times New Roman" w:hAnsi="Calibri" w:cs="Calibri"/>
                <w:color w:val="212529"/>
                <w:sz w:val="21"/>
                <w:szCs w:val="21"/>
                <w:lang w:val="en-US"/>
              </w:rPr>
            </w:pPr>
            <w:r>
              <w:rPr>
                <w:rFonts w:ascii="Times New Roman" w:hAnsi="Times New Roman" w:cs="Times New Roman"/>
                <w:sz w:val="21"/>
                <w:szCs w:val="21"/>
              </w:rPr>
              <w:t xml:space="preserve">Trumpalaikė socialinė globa vaikams teikiama būstuose, esančiuose </w:t>
            </w:r>
            <w:proofErr w:type="spellStart"/>
            <w:r>
              <w:rPr>
                <w:rFonts w:ascii="Times New Roman" w:hAnsi="Times New Roman" w:cs="Times New Roman"/>
                <w:sz w:val="21"/>
                <w:szCs w:val="21"/>
              </w:rPr>
              <w:t>Stalupėnų</w:t>
            </w:r>
            <w:proofErr w:type="spellEnd"/>
            <w:r>
              <w:rPr>
                <w:rFonts w:ascii="Times New Roman" w:hAnsi="Times New Roman" w:cs="Times New Roman"/>
                <w:sz w:val="21"/>
                <w:szCs w:val="21"/>
              </w:rPr>
              <w:t xml:space="preserve"> g. 30 ir Kalvarijų g. 201 C, kitos socialinės paslaugos (laikinas </w:t>
            </w:r>
            <w:proofErr w:type="spellStart"/>
            <w:r>
              <w:rPr>
                <w:rFonts w:ascii="Times New Roman" w:hAnsi="Times New Roman" w:cs="Times New Roman"/>
                <w:sz w:val="21"/>
                <w:szCs w:val="21"/>
              </w:rPr>
              <w:t>apnakvindinimas</w:t>
            </w:r>
            <w:proofErr w:type="spellEnd"/>
            <w:r>
              <w:rPr>
                <w:rFonts w:ascii="Times New Roman" w:hAnsi="Times New Roman" w:cs="Times New Roman"/>
                <w:sz w:val="21"/>
                <w:szCs w:val="21"/>
              </w:rPr>
              <w:t>, intensyvi krizių įveikimo pagalba, psichosocialinė pagalba) teikiamos adresu Vytenio g. 45, Vilnius.</w:t>
            </w:r>
          </w:p>
        </w:tc>
        <w:tc>
          <w:tcPr>
            <w:tcW w:w="1560" w:type="dxa"/>
            <w:vAlign w:val="center"/>
          </w:tcPr>
          <w:p w14:paraId="3E9E17B3"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2000698"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512135C" w14:textId="77777777" w:rsidTr="00146F39">
        <w:trPr>
          <w:gridAfter w:val="1"/>
          <w:wAfter w:w="5670" w:type="dxa"/>
        </w:trPr>
        <w:tc>
          <w:tcPr>
            <w:tcW w:w="425" w:type="dxa"/>
            <w:gridSpan w:val="3"/>
            <w:vMerge/>
          </w:tcPr>
          <w:p w14:paraId="063F67FF"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498555C9" w14:textId="77777777" w:rsidR="00B53A7E" w:rsidRPr="00083AF8" w:rsidRDefault="00B53A7E" w:rsidP="00B53A7E">
            <w:pPr>
              <w:spacing w:after="0" w:line="240" w:lineRule="auto"/>
              <w:ind w:right="72"/>
              <w:jc w:val="both"/>
              <w:rPr>
                <w:rFonts w:ascii="Times New Roman" w:hAnsi="Times New Roman" w:cs="Times New Roman"/>
                <w:iCs/>
                <w:sz w:val="21"/>
                <w:szCs w:val="21"/>
              </w:rPr>
            </w:pPr>
          </w:p>
        </w:tc>
        <w:tc>
          <w:tcPr>
            <w:tcW w:w="4537" w:type="dxa"/>
          </w:tcPr>
          <w:p w14:paraId="1B38EA0C" w14:textId="2C7C6C72" w:rsidR="00B53A7E" w:rsidRPr="00083AF8" w:rsidRDefault="00B53A7E" w:rsidP="00B53A7E">
            <w:pPr>
              <w:tabs>
                <w:tab w:val="left" w:pos="61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14.15. Specialiųjų poreikių turinčiam vaikui yra pritaikyta socialinės globos įstaigos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teritorija ir socialinės globos įstaigos patalpos, esant poreikiui, užtikrinamos specialaus transporto paslaugos.</w:t>
            </w:r>
          </w:p>
        </w:tc>
        <w:tc>
          <w:tcPr>
            <w:tcW w:w="1559" w:type="dxa"/>
            <w:vAlign w:val="center"/>
          </w:tcPr>
          <w:p w14:paraId="717782A8" w14:textId="16BDBD5C" w:rsidR="00B53A7E" w:rsidRPr="005364E5" w:rsidRDefault="00B53A7E" w:rsidP="00B53A7E">
            <w:pPr>
              <w:pStyle w:val="Betarp"/>
              <w:ind w:right="30" w:firstLine="28"/>
              <w:jc w:val="both"/>
              <w:rPr>
                <w:rFonts w:ascii="Times New Roman" w:hAnsi="Times New Roman"/>
                <w:b/>
                <w:sz w:val="20"/>
                <w:szCs w:val="20"/>
              </w:rPr>
            </w:pPr>
            <w:r w:rsidRPr="005364E5">
              <w:rPr>
                <w:rFonts w:ascii="Times New Roman" w:hAnsi="Times New Roman"/>
                <w:b/>
                <w:sz w:val="20"/>
                <w:szCs w:val="20"/>
              </w:rPr>
              <w:t>NETAIKOMA</w:t>
            </w:r>
          </w:p>
        </w:tc>
        <w:tc>
          <w:tcPr>
            <w:tcW w:w="4394" w:type="dxa"/>
            <w:vAlign w:val="center"/>
          </w:tcPr>
          <w:p w14:paraId="10DC5EFF" w14:textId="119D990E" w:rsidR="00B53A7E" w:rsidRPr="0024504A" w:rsidRDefault="00B53A7E" w:rsidP="00B53A7E">
            <w:pPr>
              <w:pStyle w:val="Betarp"/>
              <w:jc w:val="both"/>
              <w:rPr>
                <w:rFonts w:ascii="Times New Roman" w:hAnsi="Times New Roman"/>
                <w:bCs/>
                <w:sz w:val="21"/>
                <w:szCs w:val="21"/>
              </w:rPr>
            </w:pPr>
            <w:r w:rsidRPr="0024504A">
              <w:rPr>
                <w:rFonts w:ascii="Times New Roman" w:hAnsi="Times New Roman"/>
                <w:bCs/>
                <w:sz w:val="21"/>
                <w:szCs w:val="21"/>
              </w:rPr>
              <w:t xml:space="preserve">Skyriuje </w:t>
            </w:r>
            <w:r>
              <w:rPr>
                <w:rFonts w:ascii="Times New Roman" w:hAnsi="Times New Roman"/>
                <w:bCs/>
                <w:sz w:val="21"/>
                <w:szCs w:val="21"/>
              </w:rPr>
              <w:t>neteikiamos paslaugos vaikams su fizine (judėjimo) negalia.</w:t>
            </w:r>
          </w:p>
        </w:tc>
        <w:tc>
          <w:tcPr>
            <w:tcW w:w="1560" w:type="dxa"/>
            <w:vAlign w:val="center"/>
          </w:tcPr>
          <w:p w14:paraId="713508C4"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1A9E46E2"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5370150F" w14:textId="77777777" w:rsidTr="00146F39">
        <w:trPr>
          <w:gridAfter w:val="1"/>
          <w:wAfter w:w="5670" w:type="dxa"/>
        </w:trPr>
        <w:tc>
          <w:tcPr>
            <w:tcW w:w="425" w:type="dxa"/>
            <w:gridSpan w:val="3"/>
            <w:vMerge/>
          </w:tcPr>
          <w:p w14:paraId="74453AFF"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1EF54758" w14:textId="77777777" w:rsidR="00B53A7E" w:rsidRPr="00083AF8" w:rsidRDefault="00B53A7E" w:rsidP="00B53A7E">
            <w:pPr>
              <w:spacing w:after="0" w:line="240" w:lineRule="auto"/>
              <w:ind w:right="72"/>
              <w:jc w:val="both"/>
              <w:rPr>
                <w:rFonts w:ascii="Times New Roman" w:hAnsi="Times New Roman" w:cs="Times New Roman"/>
                <w:iCs/>
                <w:sz w:val="21"/>
                <w:szCs w:val="21"/>
              </w:rPr>
            </w:pPr>
          </w:p>
        </w:tc>
        <w:tc>
          <w:tcPr>
            <w:tcW w:w="4537" w:type="dxa"/>
          </w:tcPr>
          <w:p w14:paraId="42BEB470" w14:textId="106AE8FD"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14.16. Socialinės globos įstaiga, teikianti socialinę globą vaikams, turi užtikrinti, kad ji yra apsirūpinusi rezervu asmens apsaugos priemonių kurių sąrašą, kiekį ir laikotarpį, kuriam sukauptų apsaugos priemonių turi pakakti nepertraukiamai įstaigos veiklai užtikrinti, nustato Vyriausybė ar jos įgaliota institucija, taip pat turi užtikrinti, kad yra paskirti ne mažiau nei du darbuotojai (pagrindinis ir pavaduojantis), atsakingi už asmens apsaugos priemonių poreikio stebėjimą, išdavimą, užsakymų organizavimą ir kitus asmens apsaugos priemonių rezervo priežiūros, administravimo veiksmus, ir kad vykdoma šių priemonių apskaita.</w:t>
            </w:r>
          </w:p>
        </w:tc>
        <w:tc>
          <w:tcPr>
            <w:tcW w:w="1559" w:type="dxa"/>
            <w:vAlign w:val="center"/>
          </w:tcPr>
          <w:p w14:paraId="291D12BE" w14:textId="48A5342C"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6E5BD215" w14:textId="77777777" w:rsidR="00B53A7E" w:rsidRPr="00083AF8" w:rsidRDefault="00B53A7E" w:rsidP="00B53A7E">
            <w:pPr>
              <w:spacing w:after="0" w:line="240" w:lineRule="auto"/>
              <w:jc w:val="both"/>
              <w:rPr>
                <w:rFonts w:ascii="Times New Roman" w:hAnsi="Times New Roman" w:cs="Times New Roman"/>
                <w:sz w:val="21"/>
                <w:szCs w:val="21"/>
              </w:rPr>
            </w:pPr>
            <w:r w:rsidRPr="00083AF8">
              <w:rPr>
                <w:rFonts w:ascii="Times New Roman" w:hAnsi="Times New Roman" w:cs="Times New Roman"/>
                <w:sz w:val="21"/>
                <w:szCs w:val="21"/>
              </w:rPr>
              <w:t>Centro administracija nuolat užtikrina personalui priemonių taikymą nuo užkrečiamų ligų.</w:t>
            </w:r>
          </w:p>
          <w:p w14:paraId="4407250D" w14:textId="539760EB" w:rsidR="00B53A7E" w:rsidRPr="008350C6" w:rsidRDefault="00B53A7E" w:rsidP="00B53A7E">
            <w:pPr>
              <w:spacing w:after="0" w:line="240" w:lineRule="auto"/>
              <w:jc w:val="both"/>
              <w:rPr>
                <w:rFonts w:ascii="Times New Roman" w:hAnsi="Times New Roman" w:cs="Times New Roman"/>
                <w:sz w:val="21"/>
                <w:szCs w:val="21"/>
              </w:rPr>
            </w:pPr>
            <w:r w:rsidRPr="00083AF8">
              <w:rPr>
                <w:rFonts w:ascii="Times New Roman" w:hAnsi="Times New Roman" w:cs="Times New Roman"/>
                <w:sz w:val="21"/>
                <w:szCs w:val="21"/>
              </w:rPr>
              <w:t xml:space="preserve">Įstaiga yra apsirūpinusi rezervu asmens apsaugos priemonių, kurių sąrašą, kiekį ir laikotarpį, kuriam sukauptų asmens apsaugos priemonių turi pakakti </w:t>
            </w:r>
            <w:r w:rsidRPr="008350C6">
              <w:rPr>
                <w:rFonts w:ascii="Times New Roman" w:hAnsi="Times New Roman" w:cs="Times New Roman"/>
                <w:sz w:val="21"/>
                <w:szCs w:val="21"/>
              </w:rPr>
              <w:t>nepertraukiamai įstaigos veiklai užtikrinti, nustato Vyriausybė ar jos įgaliota institucija.</w:t>
            </w:r>
          </w:p>
          <w:p w14:paraId="6C73D1A6" w14:textId="17B0B805" w:rsidR="00B53A7E" w:rsidRPr="008350C6" w:rsidRDefault="00B53A7E" w:rsidP="00B53A7E">
            <w:pPr>
              <w:spacing w:after="0" w:line="240" w:lineRule="auto"/>
              <w:jc w:val="both"/>
              <w:rPr>
                <w:rFonts w:ascii="Times New Roman" w:hAnsi="Times New Roman" w:cs="Times New Roman"/>
                <w:sz w:val="21"/>
                <w:szCs w:val="21"/>
              </w:rPr>
            </w:pPr>
            <w:r w:rsidRPr="008350C6">
              <w:rPr>
                <w:rFonts w:ascii="Times New Roman" w:hAnsi="Times New Roman" w:cs="Times New Roman"/>
                <w:sz w:val="21"/>
                <w:szCs w:val="21"/>
              </w:rPr>
              <w:t>Centro direktoriaus 2020-10-13 įsakymu Nr. V-1-259-(1.3.1) patvirtintas Vilniaus miesto krizių centro būtinų sąlygų laikymosi teikiant socialines paslaugas tvarkos aprašas.</w:t>
            </w:r>
          </w:p>
          <w:p w14:paraId="3A566388" w14:textId="4413216E" w:rsidR="00B53A7E" w:rsidRPr="008350C6" w:rsidRDefault="00B53A7E" w:rsidP="00B53A7E">
            <w:pPr>
              <w:widowControl w:val="0"/>
              <w:tabs>
                <w:tab w:val="left" w:pos="142"/>
                <w:tab w:val="left" w:pos="1134"/>
                <w:tab w:val="left" w:pos="1276"/>
              </w:tabs>
              <w:spacing w:after="0" w:line="240" w:lineRule="auto"/>
              <w:jc w:val="both"/>
              <w:rPr>
                <w:rFonts w:ascii="Times New Roman" w:hAnsi="Times New Roman" w:cs="Times New Roman"/>
                <w:sz w:val="21"/>
                <w:szCs w:val="21"/>
              </w:rPr>
            </w:pPr>
            <w:r w:rsidRPr="008350C6">
              <w:rPr>
                <w:rFonts w:ascii="Times New Roman" w:hAnsi="Times New Roman" w:cs="Times New Roman"/>
                <w:sz w:val="21"/>
                <w:szCs w:val="21"/>
              </w:rPr>
              <w:t>Centro direktoriaus 2023-02-07  įsakymu Nr. V-1-25-(1.3.1) patvirtinto Ūkio skyriaus vedėjo (-os) pareigybės aprašymo 6.7. p. numatyta, kad jis planuoja Centro prekių, paslaugų ir darbų viešuosius pirkimus, rengia metinį viešųjų pirkimų planą, inicijuoja viešuosius pirkimus; 6. 8 p. vykdo Centrą aptarnaujančių asmenų (pagal sudarytas aptarnavimo sutartis) veiklos kontrolę, yra atsakingas už tiekiamų prekių ar paslaugų priėmimą, kontroliuoja, kad tiekiamos prekės ir paslaugos atitiktų techninių sąlygų, standartų reikalavimus; 6.11. p. užtikrina materialinių vertybių apsaugą, jas sandėliuoja ir veda apskaitą;</w:t>
            </w:r>
          </w:p>
          <w:p w14:paraId="5B64C5A2" w14:textId="15EE3E1A" w:rsidR="00B53A7E" w:rsidRPr="008350C6" w:rsidRDefault="00B53A7E" w:rsidP="00B53A7E">
            <w:pPr>
              <w:tabs>
                <w:tab w:val="left" w:pos="1134"/>
              </w:tabs>
              <w:spacing w:after="0" w:line="240" w:lineRule="auto"/>
              <w:jc w:val="both"/>
              <w:rPr>
                <w:rFonts w:ascii="Times New Roman" w:hAnsi="Times New Roman" w:cs="Times New Roman"/>
                <w:color w:val="000000"/>
                <w:sz w:val="21"/>
                <w:szCs w:val="21"/>
              </w:rPr>
            </w:pPr>
            <w:r w:rsidRPr="008350C6">
              <w:rPr>
                <w:rFonts w:ascii="Times New Roman" w:hAnsi="Times New Roman" w:cs="Times New Roman"/>
                <w:sz w:val="21"/>
                <w:szCs w:val="21"/>
              </w:rPr>
              <w:t xml:space="preserve">Centro direktoriaus 2023-02-07 įsakymu Nr. V-1-25-(1.3.1) patvirtinto Skyriaus ūkio tvarkytojo pareigybės aprašymo 8.1. p. – </w:t>
            </w:r>
            <w:r w:rsidRPr="008350C6">
              <w:rPr>
                <w:rFonts w:ascii="Times New Roman" w:hAnsi="Times New Roman" w:cs="Times New Roman"/>
                <w:color w:val="000000"/>
                <w:sz w:val="21"/>
                <w:szCs w:val="21"/>
              </w:rPr>
              <w:t xml:space="preserve">organizuoja Skyriui išduotų atsargų (medžiagų ir ūkinio inventoriaus) bei labdaros racionalų naudojimą, tvarkymą ir laikymą; 8.2. p. </w:t>
            </w:r>
            <w:r w:rsidRPr="008350C6">
              <w:rPr>
                <w:rFonts w:ascii="Times New Roman" w:hAnsi="Times New Roman" w:cs="Times New Roman"/>
                <w:sz w:val="21"/>
                <w:szCs w:val="21"/>
              </w:rPr>
              <w:t>koordinuoja, stebi ir užtikrina Skyriaus paslaugų gavėjų aprūpinimą higienos priemonėmis, mokykliniais bei kitais reikmenimis, pagal poreikį ir esant galimybei drabužiais, avalyne</w:t>
            </w:r>
            <w:r>
              <w:rPr>
                <w:rFonts w:ascii="Times New Roman" w:hAnsi="Times New Roman" w:cs="Times New Roman"/>
                <w:sz w:val="21"/>
                <w:szCs w:val="21"/>
              </w:rPr>
              <w:t>.</w:t>
            </w:r>
          </w:p>
        </w:tc>
        <w:tc>
          <w:tcPr>
            <w:tcW w:w="1560" w:type="dxa"/>
          </w:tcPr>
          <w:p w14:paraId="43FEC40C" w14:textId="4EB815E2" w:rsidR="00B53A7E" w:rsidRPr="00083AF8" w:rsidRDefault="00B53A7E" w:rsidP="00B53A7E">
            <w:pPr>
              <w:pStyle w:val="Betarp"/>
              <w:ind w:left="-108"/>
              <w:jc w:val="both"/>
              <w:rPr>
                <w:rFonts w:ascii="Times New Roman" w:hAnsi="Times New Roman"/>
                <w:b/>
                <w:sz w:val="21"/>
                <w:szCs w:val="21"/>
              </w:rPr>
            </w:pPr>
          </w:p>
        </w:tc>
        <w:tc>
          <w:tcPr>
            <w:tcW w:w="1559" w:type="dxa"/>
          </w:tcPr>
          <w:p w14:paraId="1FB3E54A" w14:textId="67576D38" w:rsidR="00B53A7E" w:rsidRPr="00083AF8" w:rsidRDefault="00B53A7E" w:rsidP="00B53A7E">
            <w:pPr>
              <w:pStyle w:val="Betarp"/>
              <w:ind w:left="-108"/>
              <w:jc w:val="both"/>
              <w:rPr>
                <w:rFonts w:ascii="Times New Roman" w:hAnsi="Times New Roman"/>
                <w:b/>
                <w:sz w:val="21"/>
                <w:szCs w:val="21"/>
              </w:rPr>
            </w:pPr>
          </w:p>
        </w:tc>
      </w:tr>
      <w:tr w:rsidR="00B53A7E" w:rsidRPr="00083AF8" w14:paraId="1E1B220F" w14:textId="77777777" w:rsidTr="00146F39">
        <w:trPr>
          <w:gridAfter w:val="1"/>
          <w:wAfter w:w="5670" w:type="dxa"/>
        </w:trPr>
        <w:tc>
          <w:tcPr>
            <w:tcW w:w="425" w:type="dxa"/>
            <w:gridSpan w:val="3"/>
            <w:vMerge w:val="restart"/>
            <w:tcBorders>
              <w:left w:val="single" w:sz="4" w:space="0" w:color="auto"/>
            </w:tcBorders>
          </w:tcPr>
          <w:p w14:paraId="14A673E1" w14:textId="34E59FBA" w:rsidR="00B53A7E" w:rsidRPr="00083AF8" w:rsidRDefault="00B53A7E" w:rsidP="00B53A7E">
            <w:pPr>
              <w:pStyle w:val="Betarp"/>
              <w:ind w:right="-108" w:hanging="108"/>
              <w:jc w:val="both"/>
              <w:rPr>
                <w:rFonts w:ascii="Times New Roman" w:hAnsi="Times New Roman"/>
                <w:sz w:val="21"/>
                <w:szCs w:val="21"/>
              </w:rPr>
            </w:pPr>
            <w:r w:rsidRPr="00083AF8">
              <w:rPr>
                <w:rFonts w:ascii="Times New Roman" w:hAnsi="Times New Roman"/>
                <w:sz w:val="21"/>
                <w:szCs w:val="21"/>
              </w:rPr>
              <w:t>15.</w:t>
            </w:r>
          </w:p>
        </w:tc>
        <w:tc>
          <w:tcPr>
            <w:tcW w:w="1559" w:type="dxa"/>
            <w:gridSpan w:val="2"/>
            <w:vMerge w:val="restart"/>
          </w:tcPr>
          <w:p w14:paraId="50B829E6" w14:textId="682D664E" w:rsidR="00B53A7E" w:rsidRPr="00083AF8" w:rsidRDefault="00B53A7E" w:rsidP="00B53A7E">
            <w:pPr>
              <w:spacing w:after="0" w:line="240" w:lineRule="auto"/>
              <w:jc w:val="both"/>
              <w:rPr>
                <w:rFonts w:ascii="Times New Roman" w:hAnsi="Times New Roman" w:cs="Times New Roman"/>
                <w:iCs/>
                <w:sz w:val="21"/>
                <w:szCs w:val="21"/>
              </w:rPr>
            </w:pPr>
            <w:r w:rsidRPr="00083AF8">
              <w:rPr>
                <w:rFonts w:ascii="Times New Roman" w:hAnsi="Times New Roman" w:cs="Times New Roman"/>
                <w:iCs/>
                <w:sz w:val="21"/>
                <w:szCs w:val="21"/>
              </w:rPr>
              <w:t>Vaikas naudojasi patogiomis, jaukiomis ir privatumą garantuojančiomis patalpomis</w:t>
            </w:r>
          </w:p>
        </w:tc>
        <w:tc>
          <w:tcPr>
            <w:tcW w:w="4537" w:type="dxa"/>
          </w:tcPr>
          <w:p w14:paraId="442C3382" w14:textId="21C9ECB2"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15.1. Vaikui garantuotas socialinės globos įstaigos patalpų išplanavimas ir įrengimas, atitinkantis teisės aktų nustatytus higienos reikalavimus ir užtikrinantis sąlygas vaikui gyventi, ugdytis, leisti laisvalaikį ir tenkinti kitus vaiko poreikius. Šių socialinės globos įstaigų patalpos individualiai vaiko veiklai, grupinei veiklai, miegui, rekreacijai ir kt. atitinka sveikatos apsaugos ministro patvirtintų higienos normų reikalavimus.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Patalpos aprūpintos visais reikalingais baldais ir </w:t>
            </w:r>
            <w:r w:rsidRPr="00083AF8">
              <w:rPr>
                <w:rFonts w:ascii="Times New Roman" w:hAnsi="Times New Roman" w:cs="Times New Roman"/>
                <w:sz w:val="21"/>
                <w:szCs w:val="21"/>
              </w:rPr>
              <w:lastRenderedPageBreak/>
              <w:t>inventoriumi. Vaiko gyvenamosios patalpos yra artimos šeimos namų aplinkai.</w:t>
            </w:r>
          </w:p>
        </w:tc>
        <w:tc>
          <w:tcPr>
            <w:tcW w:w="1559" w:type="dxa"/>
            <w:vAlign w:val="center"/>
          </w:tcPr>
          <w:p w14:paraId="6EC0E761" w14:textId="19E1E12B"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lastRenderedPageBreak/>
              <w:t>TAIP</w:t>
            </w:r>
          </w:p>
        </w:tc>
        <w:tc>
          <w:tcPr>
            <w:tcW w:w="4394" w:type="dxa"/>
          </w:tcPr>
          <w:p w14:paraId="79795651" w14:textId="5DA2F9FD" w:rsidR="00B53A7E" w:rsidRPr="00083AF8" w:rsidRDefault="00B53A7E" w:rsidP="00B53A7E">
            <w:pPr>
              <w:pStyle w:val="Betarp"/>
              <w:jc w:val="both"/>
              <w:rPr>
                <w:rFonts w:ascii="Times New Roman" w:hAnsi="Times New Roman"/>
                <w:b/>
                <w:sz w:val="21"/>
                <w:szCs w:val="21"/>
              </w:rPr>
            </w:pPr>
            <w:r>
              <w:rPr>
                <w:rFonts w:ascii="Times New Roman" w:hAnsi="Times New Roman"/>
                <w:bCs/>
                <w:sz w:val="21"/>
                <w:szCs w:val="21"/>
              </w:rPr>
              <w:t>Abiejuose Skyriaus būstuose (</w:t>
            </w:r>
            <w:proofErr w:type="spellStart"/>
            <w:r>
              <w:rPr>
                <w:rFonts w:ascii="Times New Roman" w:hAnsi="Times New Roman"/>
                <w:bCs/>
                <w:sz w:val="21"/>
                <w:szCs w:val="21"/>
              </w:rPr>
              <w:t>Stalupėnų</w:t>
            </w:r>
            <w:proofErr w:type="spellEnd"/>
            <w:r>
              <w:rPr>
                <w:rFonts w:ascii="Times New Roman" w:hAnsi="Times New Roman"/>
                <w:bCs/>
                <w:sz w:val="21"/>
                <w:szCs w:val="21"/>
              </w:rPr>
              <w:t xml:space="preserve"> g. 30 ir Kalvarijų g. 201 C) įrengtos patalpos yra artimos šeimos namų aplinkai, atitinkančios Higienos normas. Patalpos aprūpinamos visais reikalingais baldais ir įranga.  Vaikų kambariai šviesūs, vaikai turi lovas, spinteles, kėdes. Kiekviename kambaryje yra rūbų spinta, vaikams  sudarytos galimybės kambaryje laikyti asmeninius daiktus. Visiems vaikams sudarytos sąlygos ruošti pamokas (skirta po atskirą stalą, stalinę lempą). </w:t>
            </w:r>
            <w:r>
              <w:rPr>
                <w:rFonts w:ascii="Times New Roman" w:hAnsi="Times New Roman"/>
                <w:bCs/>
                <w:sz w:val="21"/>
                <w:szCs w:val="21"/>
              </w:rPr>
              <w:lastRenderedPageBreak/>
              <w:t xml:space="preserve">Yra bendros erdvės, skirtos leisti laisvalaikį, užsiimti grupine veikla. </w:t>
            </w:r>
          </w:p>
        </w:tc>
        <w:tc>
          <w:tcPr>
            <w:tcW w:w="1560" w:type="dxa"/>
            <w:vAlign w:val="center"/>
          </w:tcPr>
          <w:p w14:paraId="3EF158C9"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4BE7FE7F"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6C6A015" w14:textId="77777777" w:rsidTr="00146F39">
        <w:trPr>
          <w:gridAfter w:val="1"/>
          <w:wAfter w:w="5670" w:type="dxa"/>
        </w:trPr>
        <w:tc>
          <w:tcPr>
            <w:tcW w:w="425" w:type="dxa"/>
            <w:gridSpan w:val="3"/>
            <w:vMerge/>
            <w:tcBorders>
              <w:left w:val="single" w:sz="4" w:space="0" w:color="auto"/>
            </w:tcBorders>
          </w:tcPr>
          <w:p w14:paraId="24E73D47"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56269FD0"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22CDD24B" w14:textId="5693F0C5"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15.2. Vaikų socialinės globos namai, vaikų su negalia socialinės globos namai, teikiantys ilgalaikę (trumpalaikę) socialinę globą, turi turėti leidimą-higienos pasą, išduotą Lietuvos Respublikos sveikatos apsaugos ministro nustatyta tvarka. </w:t>
            </w:r>
          </w:p>
        </w:tc>
        <w:tc>
          <w:tcPr>
            <w:tcW w:w="1559" w:type="dxa"/>
            <w:vAlign w:val="center"/>
          </w:tcPr>
          <w:p w14:paraId="4D095805" w14:textId="409ABA6B" w:rsidR="00B53A7E" w:rsidRPr="00474E6E" w:rsidRDefault="00B53A7E" w:rsidP="00B53A7E">
            <w:pPr>
              <w:pStyle w:val="Betarp"/>
              <w:ind w:right="30" w:firstLine="28"/>
              <w:jc w:val="both"/>
              <w:rPr>
                <w:rFonts w:ascii="Times New Roman" w:hAnsi="Times New Roman"/>
                <w:b/>
                <w:sz w:val="20"/>
                <w:szCs w:val="20"/>
              </w:rPr>
            </w:pPr>
            <w:r w:rsidRPr="00474E6E">
              <w:rPr>
                <w:rFonts w:ascii="Times New Roman" w:hAnsi="Times New Roman"/>
                <w:b/>
                <w:sz w:val="20"/>
                <w:szCs w:val="20"/>
              </w:rPr>
              <w:t>NETAIKOMA</w:t>
            </w:r>
          </w:p>
        </w:tc>
        <w:tc>
          <w:tcPr>
            <w:tcW w:w="4394" w:type="dxa"/>
          </w:tcPr>
          <w:p w14:paraId="7A828A4F" w14:textId="2FB09294" w:rsidR="00B53A7E" w:rsidRPr="00F81F33" w:rsidRDefault="00B53A7E" w:rsidP="00B53A7E">
            <w:pPr>
              <w:pStyle w:val="Betarp"/>
              <w:jc w:val="both"/>
              <w:rPr>
                <w:rFonts w:ascii="Times New Roman" w:hAnsi="Times New Roman"/>
                <w:bCs/>
                <w:sz w:val="21"/>
                <w:szCs w:val="21"/>
              </w:rPr>
            </w:pPr>
          </w:p>
        </w:tc>
        <w:tc>
          <w:tcPr>
            <w:tcW w:w="1560" w:type="dxa"/>
            <w:vAlign w:val="center"/>
          </w:tcPr>
          <w:p w14:paraId="7D00F860"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945687F"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DB927EE" w14:textId="77777777" w:rsidTr="00146F39">
        <w:trPr>
          <w:gridAfter w:val="1"/>
          <w:wAfter w:w="5670" w:type="dxa"/>
        </w:trPr>
        <w:tc>
          <w:tcPr>
            <w:tcW w:w="425" w:type="dxa"/>
            <w:gridSpan w:val="3"/>
            <w:vMerge/>
            <w:tcBorders>
              <w:left w:val="single" w:sz="4" w:space="0" w:color="auto"/>
            </w:tcBorders>
          </w:tcPr>
          <w:p w14:paraId="46D0603E"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43091526"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4E7D187D" w14:textId="31270F4A" w:rsidR="00B53A7E" w:rsidRPr="00EF6ED9" w:rsidRDefault="00B53A7E" w:rsidP="00B53A7E">
            <w:pPr>
              <w:spacing w:after="0" w:line="240" w:lineRule="auto"/>
              <w:ind w:right="30" w:firstLine="28"/>
              <w:jc w:val="both"/>
              <w:rPr>
                <w:rFonts w:ascii="Times New Roman" w:hAnsi="Times New Roman" w:cs="Times New Roman"/>
                <w:strike/>
                <w:sz w:val="21"/>
                <w:szCs w:val="21"/>
              </w:rPr>
            </w:pPr>
            <w:r w:rsidRPr="00083AF8">
              <w:rPr>
                <w:rFonts w:ascii="Times New Roman" w:hAnsi="Times New Roman" w:cs="Times New Roman"/>
                <w:sz w:val="21"/>
                <w:szCs w:val="21"/>
              </w:rPr>
              <w:t>15.3. Vaikas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socialinės globos įstaigoje</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gyvena šiltose, gerai vėdinamose ir tinkamai apšviestose patalpose, atitinkančiose sveikatos apsaugos ministro patvirtintų higienos normų reikalavimus.</w:t>
            </w:r>
          </w:p>
        </w:tc>
        <w:tc>
          <w:tcPr>
            <w:tcW w:w="1559" w:type="dxa"/>
            <w:vAlign w:val="center"/>
          </w:tcPr>
          <w:p w14:paraId="30214A67" w14:textId="0D443355"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4F48F97D" w14:textId="043AA519" w:rsidR="00B53A7E" w:rsidRDefault="00B53A7E" w:rsidP="00B53A7E">
            <w:pPr>
              <w:pStyle w:val="Betarp"/>
              <w:jc w:val="both"/>
              <w:rPr>
                <w:rFonts w:ascii="Times New Roman" w:hAnsi="Times New Roman"/>
              </w:rPr>
            </w:pPr>
            <w:r w:rsidRPr="00083AF8">
              <w:rPr>
                <w:rFonts w:ascii="Times New Roman" w:hAnsi="Times New Roman"/>
                <w:sz w:val="21"/>
                <w:szCs w:val="21"/>
              </w:rPr>
              <w:t>Vaikas</w:t>
            </w:r>
            <w:r w:rsidRPr="00083AF8">
              <w:rPr>
                <w:rFonts w:ascii="Times New Roman" w:hAnsi="Times New Roman"/>
                <w:b/>
                <w:sz w:val="21"/>
                <w:szCs w:val="21"/>
              </w:rPr>
              <w:t xml:space="preserve"> </w:t>
            </w:r>
            <w:r w:rsidRPr="00083AF8">
              <w:rPr>
                <w:rFonts w:ascii="Times New Roman" w:hAnsi="Times New Roman"/>
                <w:sz w:val="21"/>
                <w:szCs w:val="21"/>
              </w:rPr>
              <w:t>socialinės globos įstaigoje</w:t>
            </w:r>
            <w:r w:rsidRPr="00083AF8">
              <w:rPr>
                <w:rFonts w:ascii="Times New Roman" w:hAnsi="Times New Roman"/>
                <w:b/>
                <w:sz w:val="21"/>
                <w:szCs w:val="21"/>
              </w:rPr>
              <w:t xml:space="preserve"> </w:t>
            </w:r>
            <w:r w:rsidRPr="00083AF8">
              <w:rPr>
                <w:rFonts w:ascii="Times New Roman" w:hAnsi="Times New Roman"/>
                <w:sz w:val="21"/>
                <w:szCs w:val="21"/>
              </w:rPr>
              <w:t>gyvena šiltose, gerai vėdinamose ir tinkamai apšviestose patalpose, atitinkančiose sveikatos apsaugos ministro patvirtintų higienos normų reikalavimus</w:t>
            </w:r>
            <w:r>
              <w:rPr>
                <w:rFonts w:ascii="Times New Roman" w:hAnsi="Times New Roman"/>
                <w:sz w:val="21"/>
                <w:szCs w:val="21"/>
              </w:rPr>
              <w:t>.</w:t>
            </w:r>
          </w:p>
          <w:p w14:paraId="083026D7" w14:textId="03F5A4A7" w:rsidR="00B53A7E" w:rsidRPr="00D0476A" w:rsidRDefault="00B53A7E" w:rsidP="00B53A7E">
            <w:pPr>
              <w:pStyle w:val="Betarp"/>
              <w:jc w:val="both"/>
              <w:rPr>
                <w:rFonts w:ascii="Times New Roman" w:hAnsi="Times New Roman"/>
                <w:bCs/>
                <w:sz w:val="21"/>
                <w:szCs w:val="21"/>
              </w:rPr>
            </w:pPr>
          </w:p>
        </w:tc>
        <w:tc>
          <w:tcPr>
            <w:tcW w:w="1560" w:type="dxa"/>
            <w:vAlign w:val="center"/>
          </w:tcPr>
          <w:p w14:paraId="3A4EBC48" w14:textId="5FE72E95" w:rsidR="00B53A7E" w:rsidRPr="00083AF8" w:rsidRDefault="00B53A7E" w:rsidP="00B53A7E">
            <w:pPr>
              <w:pStyle w:val="Betarp"/>
              <w:ind w:left="-108"/>
              <w:jc w:val="both"/>
              <w:rPr>
                <w:rFonts w:ascii="Times New Roman" w:hAnsi="Times New Roman"/>
                <w:b/>
                <w:sz w:val="21"/>
                <w:szCs w:val="21"/>
              </w:rPr>
            </w:pPr>
            <w:r>
              <w:rPr>
                <w:rFonts w:ascii="Times New Roman" w:hAnsi="Times New Roman"/>
                <w:b/>
                <w:sz w:val="21"/>
                <w:szCs w:val="21"/>
              </w:rPr>
              <w:t xml:space="preserve"> </w:t>
            </w:r>
          </w:p>
        </w:tc>
        <w:tc>
          <w:tcPr>
            <w:tcW w:w="1559" w:type="dxa"/>
            <w:vAlign w:val="center"/>
          </w:tcPr>
          <w:p w14:paraId="7999D624"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39C6F0BF" w14:textId="77777777" w:rsidTr="00146F39">
        <w:trPr>
          <w:gridAfter w:val="1"/>
          <w:wAfter w:w="5670" w:type="dxa"/>
        </w:trPr>
        <w:tc>
          <w:tcPr>
            <w:tcW w:w="425" w:type="dxa"/>
            <w:gridSpan w:val="3"/>
            <w:vMerge/>
            <w:tcBorders>
              <w:left w:val="single" w:sz="4" w:space="0" w:color="auto"/>
            </w:tcBorders>
          </w:tcPr>
          <w:p w14:paraId="02D60919"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6827BA1A"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571B763A" w14:textId="0622C875" w:rsidR="00B53A7E" w:rsidRPr="00EF6ED9" w:rsidRDefault="00B53A7E" w:rsidP="00B53A7E">
            <w:pPr>
              <w:tabs>
                <w:tab w:val="left" w:pos="556"/>
              </w:tabs>
              <w:spacing w:after="0" w:line="240" w:lineRule="auto"/>
              <w:ind w:right="30" w:firstLine="28"/>
              <w:jc w:val="both"/>
              <w:rPr>
                <w:rFonts w:ascii="Times New Roman" w:hAnsi="Times New Roman" w:cs="Times New Roman"/>
                <w:strike/>
                <w:sz w:val="21"/>
                <w:szCs w:val="21"/>
              </w:rPr>
            </w:pPr>
            <w:r w:rsidRPr="00083AF8">
              <w:rPr>
                <w:rFonts w:ascii="Times New Roman" w:hAnsi="Times New Roman" w:cs="Times New Roman"/>
                <w:sz w:val="21"/>
                <w:szCs w:val="21"/>
              </w:rPr>
              <w:t xml:space="preserve">15.4. Vaikas aprūpintas reikalingais tinkamos ir saugios fizinės būklės baldais ir inventoriumi (lova, stalas, kėdė, spinta, spintelė asmeniniams daiktams), atsižvelgiant į jo amžių ir poreikius. Vaiko gyvenamosiose patalpose baldų konstrukcija ir formos yra nekeliančios  pavojaus vaiko sveikatai bei saugumui. Baldai pagaminti iš saugių, vaiko sveikatai nekenksmingų medžiagų. Įrengiant kambarį, apstatant baldus ir kt. pagal galimybes atsižvelgiama į vaiko pageidavimus. </w:t>
            </w:r>
          </w:p>
        </w:tc>
        <w:tc>
          <w:tcPr>
            <w:tcW w:w="1559" w:type="dxa"/>
            <w:vAlign w:val="center"/>
          </w:tcPr>
          <w:p w14:paraId="53936670" w14:textId="123A55BA"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58CDA895" w14:textId="51FD373D" w:rsidR="00B53A7E" w:rsidRPr="00B315DC" w:rsidRDefault="00B53A7E" w:rsidP="00B53A7E">
            <w:pPr>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Skyriuje apgyvendinti vaikai aprūpinti reikalingais tinkamos ir saugios fizinės būklės baldais. </w:t>
            </w:r>
            <w:r w:rsidRPr="00083AF8">
              <w:rPr>
                <w:rFonts w:ascii="Times New Roman" w:hAnsi="Times New Roman" w:cs="Times New Roman"/>
                <w:sz w:val="21"/>
                <w:szCs w:val="21"/>
              </w:rPr>
              <w:t>Baldai pagaminti iš saugių, vaiko sveikatai nekenksmingų medžiagų. Įrengiant kambar</w:t>
            </w:r>
            <w:r>
              <w:rPr>
                <w:rFonts w:ascii="Times New Roman" w:hAnsi="Times New Roman" w:cs="Times New Roman"/>
                <w:sz w:val="21"/>
                <w:szCs w:val="21"/>
              </w:rPr>
              <w:t>ius</w:t>
            </w:r>
            <w:r w:rsidRPr="00083AF8">
              <w:rPr>
                <w:rFonts w:ascii="Times New Roman" w:hAnsi="Times New Roman" w:cs="Times New Roman"/>
                <w:sz w:val="21"/>
                <w:szCs w:val="21"/>
              </w:rPr>
              <w:t>, apstatant baldus ir kt. pagal galimybes atsižvelg</w:t>
            </w:r>
            <w:r>
              <w:rPr>
                <w:rFonts w:ascii="Times New Roman" w:hAnsi="Times New Roman" w:cs="Times New Roman"/>
                <w:sz w:val="21"/>
                <w:szCs w:val="21"/>
              </w:rPr>
              <w:t>ta į vaikų poreikius.</w:t>
            </w:r>
          </w:p>
        </w:tc>
        <w:tc>
          <w:tcPr>
            <w:tcW w:w="1560" w:type="dxa"/>
            <w:vAlign w:val="center"/>
          </w:tcPr>
          <w:p w14:paraId="64C94A6C"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4649D137" w14:textId="77777777" w:rsidR="00B53A7E" w:rsidRDefault="00B53A7E" w:rsidP="00B53A7E">
            <w:pPr>
              <w:pStyle w:val="Betarp"/>
              <w:ind w:left="-108"/>
              <w:jc w:val="both"/>
              <w:rPr>
                <w:rFonts w:ascii="Times New Roman" w:hAnsi="Times New Roman"/>
                <w:b/>
                <w:sz w:val="21"/>
                <w:szCs w:val="21"/>
              </w:rPr>
            </w:pPr>
          </w:p>
          <w:p w14:paraId="1938F976" w14:textId="0F5B8D56" w:rsidR="00B53A7E" w:rsidRPr="0097533F" w:rsidRDefault="00B53A7E" w:rsidP="00B53A7E">
            <w:pPr>
              <w:pStyle w:val="Betarp"/>
              <w:ind w:left="-108"/>
              <w:jc w:val="both"/>
              <w:rPr>
                <w:rFonts w:ascii="Times New Roman" w:hAnsi="Times New Roman"/>
                <w:b/>
                <w:sz w:val="21"/>
                <w:szCs w:val="21"/>
              </w:rPr>
            </w:pPr>
          </w:p>
        </w:tc>
      </w:tr>
      <w:tr w:rsidR="00B53A7E" w:rsidRPr="00083AF8" w14:paraId="01525025" w14:textId="77777777" w:rsidTr="00D22F50">
        <w:trPr>
          <w:gridAfter w:val="1"/>
          <w:wAfter w:w="5670" w:type="dxa"/>
          <w:trHeight w:val="1697"/>
        </w:trPr>
        <w:tc>
          <w:tcPr>
            <w:tcW w:w="425" w:type="dxa"/>
            <w:gridSpan w:val="3"/>
            <w:vMerge/>
            <w:tcBorders>
              <w:left w:val="single" w:sz="4" w:space="0" w:color="auto"/>
            </w:tcBorders>
          </w:tcPr>
          <w:p w14:paraId="5266C03B"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4AE97FCF"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7AD90302" w14:textId="177F8560" w:rsidR="00B53A7E" w:rsidRPr="00083AF8" w:rsidRDefault="00B53A7E" w:rsidP="00B53A7E">
            <w:pPr>
              <w:tabs>
                <w:tab w:val="left" w:pos="43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15.5. Vaikas apgyvendintas kambaryje, atsižvelgiant į jo poreikius, interesus ir jų suderinamumą su kitų vaikų interesais. Vaikų socialinės globos įstaigoje (pertvarkomose įstaigose  – nuo 2020 m. gruodžio 31 d.) viename kambaryje gyvena ne daugiau kaip 2 vaikai, o kai slaugomi vaikai – ne daugiau kaip 4.</w:t>
            </w:r>
          </w:p>
        </w:tc>
        <w:tc>
          <w:tcPr>
            <w:tcW w:w="1559" w:type="dxa"/>
            <w:vAlign w:val="center"/>
          </w:tcPr>
          <w:p w14:paraId="7255699F" w14:textId="517C67F2"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2AB5A84E" w14:textId="77777777" w:rsidR="00B53A7E" w:rsidRDefault="00B53A7E" w:rsidP="00B53A7E">
            <w:pPr>
              <w:spacing w:after="0" w:line="240" w:lineRule="auto"/>
              <w:jc w:val="both"/>
              <w:rPr>
                <w:rFonts w:ascii="Times New Roman" w:hAnsi="Times New Roman" w:cs="Times New Roman"/>
                <w:sz w:val="21"/>
                <w:szCs w:val="21"/>
              </w:rPr>
            </w:pPr>
            <w:r>
              <w:rPr>
                <w:rFonts w:ascii="Times New Roman" w:hAnsi="Times New Roman"/>
              </w:rPr>
              <w:t xml:space="preserve">Skyriuje vaikas apgyvendinamas atsižvelgiant į </w:t>
            </w:r>
            <w:r w:rsidRPr="00083AF8">
              <w:rPr>
                <w:rFonts w:ascii="Times New Roman" w:hAnsi="Times New Roman" w:cs="Times New Roman"/>
                <w:sz w:val="21"/>
                <w:szCs w:val="21"/>
              </w:rPr>
              <w:t>jo poreikius, interesus ir jų suderinamumą su kitų vaikų interesais</w:t>
            </w:r>
            <w:r>
              <w:rPr>
                <w:rFonts w:ascii="Times New Roman" w:hAnsi="Times New Roman" w:cs="Times New Roman"/>
                <w:sz w:val="21"/>
                <w:szCs w:val="21"/>
              </w:rPr>
              <w:t xml:space="preserve">. </w:t>
            </w:r>
            <w:proofErr w:type="spellStart"/>
            <w:r>
              <w:rPr>
                <w:rFonts w:ascii="Times New Roman" w:hAnsi="Times New Roman" w:cs="Times New Roman"/>
                <w:sz w:val="21"/>
                <w:szCs w:val="21"/>
              </w:rPr>
              <w:t>Stalupėnų</w:t>
            </w:r>
            <w:proofErr w:type="spellEnd"/>
            <w:r>
              <w:rPr>
                <w:rFonts w:ascii="Times New Roman" w:hAnsi="Times New Roman" w:cs="Times New Roman"/>
                <w:sz w:val="21"/>
                <w:szCs w:val="21"/>
              </w:rPr>
              <w:t xml:space="preserve"> g. 30 ir Kalvarijų g. 201 C kambariuose gyvena ne dagiau kaip 2 vaikai. </w:t>
            </w:r>
            <w:proofErr w:type="spellStart"/>
            <w:r>
              <w:rPr>
                <w:rFonts w:ascii="Times New Roman" w:hAnsi="Times New Roman" w:cs="Times New Roman"/>
                <w:sz w:val="21"/>
                <w:szCs w:val="21"/>
              </w:rPr>
              <w:t>Stalupėnų</w:t>
            </w:r>
            <w:proofErr w:type="spellEnd"/>
            <w:r>
              <w:rPr>
                <w:rFonts w:ascii="Times New Roman" w:hAnsi="Times New Roman" w:cs="Times New Roman"/>
                <w:sz w:val="21"/>
                <w:szCs w:val="21"/>
              </w:rPr>
              <w:t xml:space="preserve"> g. 30 yra 4 kambariai, kuriuose esant poreikiui, apgyvendinamas 1 vaikas.</w:t>
            </w:r>
          </w:p>
          <w:p w14:paraId="51C1E961" w14:textId="7C4656A8" w:rsidR="00B53A7E" w:rsidRPr="00D22F50" w:rsidRDefault="00B53A7E" w:rsidP="00B53A7E">
            <w:pPr>
              <w:spacing w:after="0" w:line="240" w:lineRule="auto"/>
              <w:jc w:val="both"/>
              <w:rPr>
                <w:rFonts w:ascii="Times New Roman" w:hAnsi="Times New Roman"/>
              </w:rPr>
            </w:pPr>
            <w:r>
              <w:rPr>
                <w:rFonts w:ascii="Times New Roman" w:hAnsi="Times New Roman" w:cs="Times New Roman"/>
                <w:sz w:val="21"/>
                <w:szCs w:val="21"/>
              </w:rPr>
              <w:t>Skyriuje neapgyvendinami vaikai, kuriems reikalinga slauga.</w:t>
            </w:r>
          </w:p>
        </w:tc>
        <w:tc>
          <w:tcPr>
            <w:tcW w:w="1560" w:type="dxa"/>
            <w:vAlign w:val="center"/>
          </w:tcPr>
          <w:p w14:paraId="17230861"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3605386C"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0E151CA6" w14:textId="77777777" w:rsidTr="00146F39">
        <w:trPr>
          <w:gridAfter w:val="1"/>
          <w:wAfter w:w="5670" w:type="dxa"/>
        </w:trPr>
        <w:tc>
          <w:tcPr>
            <w:tcW w:w="425" w:type="dxa"/>
            <w:gridSpan w:val="3"/>
            <w:vMerge/>
            <w:tcBorders>
              <w:left w:val="single" w:sz="4" w:space="0" w:color="auto"/>
            </w:tcBorders>
          </w:tcPr>
          <w:p w14:paraId="02BE61A5"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5CB4A758"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1984C1DA" w14:textId="7F7703DC" w:rsidR="00B53A7E" w:rsidRPr="00EF6ED9" w:rsidRDefault="00B53A7E" w:rsidP="00B53A7E">
            <w:pPr>
              <w:spacing w:after="0" w:line="240" w:lineRule="auto"/>
              <w:ind w:right="30" w:firstLine="28"/>
              <w:jc w:val="both"/>
              <w:rPr>
                <w:rFonts w:ascii="Times New Roman" w:hAnsi="Times New Roman" w:cs="Times New Roman"/>
                <w:strike/>
                <w:sz w:val="21"/>
                <w:szCs w:val="21"/>
              </w:rPr>
            </w:pPr>
            <w:r w:rsidRPr="00083AF8">
              <w:rPr>
                <w:rFonts w:ascii="Times New Roman" w:hAnsi="Times New Roman" w:cs="Times New Roman"/>
                <w:sz w:val="21"/>
                <w:szCs w:val="21"/>
              </w:rPr>
              <w:t>15.6. Vaikas socialinės globos įstaigoje</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naudojasi privatumą užtikrinančiomis patalpomis, sudarančiomis galimybes pasikviesti tėvus (globėjus, rūpintojus), artimuosius giminaičius ar draugus, jei tai neprieštarauja vaiko interesams </w:t>
            </w:r>
          </w:p>
        </w:tc>
        <w:tc>
          <w:tcPr>
            <w:tcW w:w="1559" w:type="dxa"/>
            <w:vAlign w:val="center"/>
          </w:tcPr>
          <w:p w14:paraId="150D7B60" w14:textId="017F6B65"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4142C7AC" w14:textId="0DC6A7C1" w:rsidR="00B53A7E" w:rsidRPr="000917FA" w:rsidRDefault="00B53A7E" w:rsidP="00B53A7E">
            <w:pPr>
              <w:pStyle w:val="Betarp"/>
              <w:jc w:val="both"/>
              <w:rPr>
                <w:rFonts w:ascii="Times New Roman" w:hAnsi="Times New Roman"/>
                <w:sz w:val="21"/>
                <w:szCs w:val="21"/>
              </w:rPr>
            </w:pPr>
            <w:r w:rsidRPr="00062418">
              <w:rPr>
                <w:rFonts w:ascii="Times New Roman" w:hAnsi="Times New Roman"/>
                <w:sz w:val="21"/>
                <w:szCs w:val="21"/>
              </w:rPr>
              <w:t xml:space="preserve">Skyriuje sudaromos galimybės vaikui privačiai bendrauti su tėvais (globėju, rūpintoju), artimaisiais giminaičiais, jei tai neprieštarauja vaiko interesams. </w:t>
            </w:r>
            <w:r>
              <w:rPr>
                <w:rFonts w:ascii="Times New Roman" w:hAnsi="Times New Roman"/>
                <w:sz w:val="21"/>
                <w:szCs w:val="21"/>
              </w:rPr>
              <w:t>Būstuose</w:t>
            </w:r>
            <w:r w:rsidRPr="00062418">
              <w:rPr>
                <w:rFonts w:ascii="Times New Roman" w:hAnsi="Times New Roman"/>
                <w:sz w:val="21"/>
                <w:szCs w:val="21"/>
              </w:rPr>
              <w:t xml:space="preserve"> yra numatytos patalpos, kuriose gali vykti privatūs susitikimai,</w:t>
            </w:r>
            <w:r>
              <w:rPr>
                <w:rFonts w:ascii="Times New Roman" w:hAnsi="Times New Roman"/>
                <w:sz w:val="21"/>
                <w:szCs w:val="21"/>
              </w:rPr>
              <w:t xml:space="preserve"> taip pat</w:t>
            </w:r>
            <w:r w:rsidRPr="00062418">
              <w:rPr>
                <w:rFonts w:ascii="Times New Roman" w:hAnsi="Times New Roman"/>
                <w:sz w:val="21"/>
                <w:szCs w:val="21"/>
              </w:rPr>
              <w:t xml:space="preserve"> </w:t>
            </w:r>
            <w:r>
              <w:rPr>
                <w:rFonts w:ascii="Times New Roman" w:hAnsi="Times New Roman"/>
                <w:sz w:val="21"/>
                <w:szCs w:val="21"/>
              </w:rPr>
              <w:t xml:space="preserve">būste, esančiame </w:t>
            </w:r>
            <w:proofErr w:type="spellStart"/>
            <w:r>
              <w:rPr>
                <w:rFonts w:ascii="Times New Roman" w:hAnsi="Times New Roman"/>
                <w:sz w:val="21"/>
                <w:szCs w:val="21"/>
              </w:rPr>
              <w:t>Stalupėnų</w:t>
            </w:r>
            <w:proofErr w:type="spellEnd"/>
            <w:r>
              <w:rPr>
                <w:rFonts w:ascii="Times New Roman" w:hAnsi="Times New Roman"/>
                <w:sz w:val="21"/>
                <w:szCs w:val="21"/>
              </w:rPr>
              <w:t xml:space="preserve"> g. 30, </w:t>
            </w:r>
            <w:r w:rsidRPr="00062418">
              <w:rPr>
                <w:rFonts w:ascii="Times New Roman" w:hAnsi="Times New Roman"/>
                <w:sz w:val="21"/>
                <w:szCs w:val="21"/>
              </w:rPr>
              <w:t xml:space="preserve">šiltuoju metų laiku vaikas su jį aplankiusiais artimaisiais gali saugiai ir privačiai bendrauti </w:t>
            </w:r>
            <w:r>
              <w:rPr>
                <w:rFonts w:ascii="Times New Roman" w:hAnsi="Times New Roman"/>
                <w:sz w:val="21"/>
                <w:szCs w:val="21"/>
              </w:rPr>
              <w:t>aptvertoje</w:t>
            </w:r>
            <w:r w:rsidRPr="00062418">
              <w:rPr>
                <w:rFonts w:ascii="Times New Roman" w:hAnsi="Times New Roman"/>
                <w:sz w:val="21"/>
                <w:szCs w:val="21"/>
              </w:rPr>
              <w:t xml:space="preserve"> teritorijoje</w:t>
            </w:r>
            <w:r>
              <w:rPr>
                <w:rFonts w:ascii="Times New Roman" w:hAnsi="Times New Roman"/>
                <w:sz w:val="21"/>
                <w:szCs w:val="21"/>
              </w:rPr>
              <w:t>.</w:t>
            </w:r>
          </w:p>
        </w:tc>
        <w:tc>
          <w:tcPr>
            <w:tcW w:w="1560" w:type="dxa"/>
            <w:vAlign w:val="center"/>
          </w:tcPr>
          <w:p w14:paraId="39F2FB5C"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39A1C526"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0C6757CE" w14:textId="77777777" w:rsidTr="00146F39">
        <w:trPr>
          <w:gridAfter w:val="1"/>
          <w:wAfter w:w="5670" w:type="dxa"/>
        </w:trPr>
        <w:tc>
          <w:tcPr>
            <w:tcW w:w="425" w:type="dxa"/>
            <w:gridSpan w:val="3"/>
            <w:vMerge/>
            <w:tcBorders>
              <w:left w:val="single" w:sz="4" w:space="0" w:color="auto"/>
            </w:tcBorders>
          </w:tcPr>
          <w:p w14:paraId="7B6CBA49"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153370D1"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717BC3C9" w14:textId="1A22F486"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15.7. Esant būtinybei, privatumą garantuojančios patalpos vaikui sukuriamos jo gyvenamajame kambaryje, sudarant privačią erdvę, atskirtą širma. </w:t>
            </w:r>
            <w:r w:rsidRPr="00083AF8">
              <w:rPr>
                <w:rFonts w:ascii="Times New Roman" w:hAnsi="Times New Roman" w:cs="Times New Roman"/>
                <w:sz w:val="21"/>
                <w:szCs w:val="21"/>
              </w:rPr>
              <w:lastRenderedPageBreak/>
              <w:t xml:space="preserve">Vaikų miegamuosiuose kambariuose ant langų yra pakabintos užuolaidos, </w:t>
            </w:r>
            <w:proofErr w:type="spellStart"/>
            <w:r w:rsidRPr="00083AF8">
              <w:rPr>
                <w:rFonts w:ascii="Times New Roman" w:hAnsi="Times New Roman" w:cs="Times New Roman"/>
                <w:sz w:val="21"/>
                <w:szCs w:val="21"/>
              </w:rPr>
              <w:t>roletai</w:t>
            </w:r>
            <w:proofErr w:type="spellEnd"/>
            <w:r w:rsidRPr="00083AF8">
              <w:rPr>
                <w:rFonts w:ascii="Times New Roman" w:hAnsi="Times New Roman" w:cs="Times New Roman"/>
                <w:sz w:val="21"/>
                <w:szCs w:val="21"/>
              </w:rPr>
              <w:t xml:space="preserve"> ir pan.</w:t>
            </w:r>
          </w:p>
        </w:tc>
        <w:tc>
          <w:tcPr>
            <w:tcW w:w="1559" w:type="dxa"/>
            <w:vAlign w:val="center"/>
          </w:tcPr>
          <w:p w14:paraId="3412E943" w14:textId="5F4D6072"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lastRenderedPageBreak/>
              <w:t xml:space="preserve">TAIP </w:t>
            </w:r>
          </w:p>
        </w:tc>
        <w:tc>
          <w:tcPr>
            <w:tcW w:w="4394" w:type="dxa"/>
          </w:tcPr>
          <w:p w14:paraId="402BB1F3" w14:textId="77777777" w:rsidR="00B53A7E" w:rsidRPr="00D074C8" w:rsidRDefault="00B53A7E" w:rsidP="00B53A7E">
            <w:pPr>
              <w:pStyle w:val="Betarp"/>
              <w:jc w:val="both"/>
              <w:rPr>
                <w:rFonts w:ascii="Times New Roman" w:hAnsi="Times New Roman"/>
                <w:sz w:val="21"/>
                <w:szCs w:val="21"/>
              </w:rPr>
            </w:pPr>
            <w:r w:rsidRPr="00D074C8">
              <w:rPr>
                <w:rFonts w:ascii="Times New Roman" w:hAnsi="Times New Roman"/>
                <w:sz w:val="21"/>
                <w:szCs w:val="21"/>
              </w:rPr>
              <w:t xml:space="preserve">Visuose vaikų kambariuose ant langų yra pakabintos užuolaidos, </w:t>
            </w:r>
            <w:proofErr w:type="spellStart"/>
            <w:r w:rsidRPr="00D074C8">
              <w:rPr>
                <w:rFonts w:ascii="Times New Roman" w:hAnsi="Times New Roman"/>
                <w:sz w:val="21"/>
                <w:szCs w:val="21"/>
              </w:rPr>
              <w:t>roletai</w:t>
            </w:r>
            <w:proofErr w:type="spellEnd"/>
            <w:r w:rsidRPr="00D074C8">
              <w:rPr>
                <w:rFonts w:ascii="Times New Roman" w:hAnsi="Times New Roman"/>
                <w:sz w:val="21"/>
                <w:szCs w:val="21"/>
              </w:rPr>
              <w:t xml:space="preserve">, žaliuzės. </w:t>
            </w:r>
          </w:p>
          <w:p w14:paraId="548B70E7" w14:textId="1CC87B5A" w:rsidR="00B53A7E" w:rsidRPr="00083AF8" w:rsidRDefault="00B53A7E" w:rsidP="00B53A7E">
            <w:pPr>
              <w:pStyle w:val="Betarp"/>
              <w:jc w:val="both"/>
              <w:rPr>
                <w:rFonts w:ascii="Times New Roman" w:hAnsi="Times New Roman"/>
                <w:b/>
                <w:sz w:val="21"/>
                <w:szCs w:val="21"/>
              </w:rPr>
            </w:pPr>
            <w:r w:rsidRPr="00D074C8">
              <w:rPr>
                <w:rFonts w:ascii="Times New Roman" w:hAnsi="Times New Roman"/>
                <w:sz w:val="21"/>
                <w:szCs w:val="21"/>
              </w:rPr>
              <w:lastRenderedPageBreak/>
              <w:t>Esant poreikiui, yra galimybė apgyvendinti vaiką vieną, didesniuose kambariuose yra galimybė atskirti vaiko privačią erdvę.</w:t>
            </w:r>
            <w:r>
              <w:rPr>
                <w:rFonts w:ascii="Times New Roman" w:hAnsi="Times New Roman"/>
                <w:sz w:val="21"/>
                <w:szCs w:val="21"/>
              </w:rPr>
              <w:t xml:space="preserve"> </w:t>
            </w:r>
          </w:p>
        </w:tc>
        <w:tc>
          <w:tcPr>
            <w:tcW w:w="1560" w:type="dxa"/>
            <w:vAlign w:val="center"/>
          </w:tcPr>
          <w:p w14:paraId="0477254A"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69DE336A"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A161389" w14:textId="77777777" w:rsidTr="00146F39">
        <w:trPr>
          <w:gridAfter w:val="1"/>
          <w:wAfter w:w="5670" w:type="dxa"/>
          <w:trHeight w:val="1507"/>
        </w:trPr>
        <w:tc>
          <w:tcPr>
            <w:tcW w:w="425" w:type="dxa"/>
            <w:gridSpan w:val="3"/>
            <w:vMerge/>
            <w:tcBorders>
              <w:left w:val="single" w:sz="4" w:space="0" w:color="auto"/>
            </w:tcBorders>
          </w:tcPr>
          <w:p w14:paraId="1F366C80"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05ED2BD7"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76B79990" w14:textId="244D3A7E"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15.8. Vaikas pagal savo amžių ir brandą savo gyvenamajame kambaryje turi asmeninių daiktų. Socialinės globos įstaiga siekia, kad vaikas būtų patenkintas savo gyvenamųjų patalpų apstatymu, sutvarkymu. Vaikas turi galimybę laikyti asmeninius daiktus (žaislus, nuotraukas, knygas ir pan.)</w:t>
            </w:r>
          </w:p>
        </w:tc>
        <w:tc>
          <w:tcPr>
            <w:tcW w:w="1559" w:type="dxa"/>
            <w:vAlign w:val="center"/>
          </w:tcPr>
          <w:p w14:paraId="7C8B2DEF" w14:textId="4EB3BC78"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01327CB2" w14:textId="1D2FA2C0" w:rsidR="00B53A7E" w:rsidRPr="00FD2851" w:rsidRDefault="00B53A7E" w:rsidP="00B53A7E">
            <w:pPr>
              <w:pStyle w:val="Betarp"/>
              <w:jc w:val="both"/>
              <w:rPr>
                <w:rFonts w:ascii="Times New Roman" w:hAnsi="Times New Roman"/>
                <w:bCs/>
                <w:sz w:val="21"/>
                <w:szCs w:val="21"/>
              </w:rPr>
            </w:pPr>
            <w:r>
              <w:rPr>
                <w:rFonts w:ascii="Times New Roman" w:hAnsi="Times New Roman"/>
                <w:bCs/>
                <w:sz w:val="21"/>
                <w:szCs w:val="21"/>
              </w:rPr>
              <w:t>Atvykę vaikai į Skyrių savo asmeninius daiktus laiko savo kambaryje. Vaiko atsivežti vertingi daiktai</w:t>
            </w:r>
            <w:r w:rsidRPr="00FD2851">
              <w:rPr>
                <w:rFonts w:ascii="Times New Roman" w:hAnsi="Times New Roman"/>
                <w:bCs/>
                <w:sz w:val="21"/>
                <w:szCs w:val="21"/>
              </w:rPr>
              <w:t xml:space="preserve"> saugomi </w:t>
            </w:r>
            <w:r>
              <w:rPr>
                <w:rFonts w:ascii="Times New Roman" w:hAnsi="Times New Roman"/>
                <w:bCs/>
                <w:sz w:val="21"/>
                <w:szCs w:val="21"/>
              </w:rPr>
              <w:t xml:space="preserve">vadovaujantis </w:t>
            </w:r>
            <w:r w:rsidRPr="00757E61">
              <w:rPr>
                <w:rFonts w:ascii="Times New Roman" w:eastAsia="Times New Roman" w:hAnsi="Times New Roman"/>
                <w:sz w:val="21"/>
                <w:szCs w:val="21"/>
              </w:rPr>
              <w:t>vaikų asmeninių daiktų, turto, dokumentų apskaitos, naudojimo ir saugojimo tvarkos apraš</w:t>
            </w:r>
            <w:r>
              <w:rPr>
                <w:rFonts w:ascii="Times New Roman" w:eastAsia="Times New Roman" w:hAnsi="Times New Roman"/>
                <w:sz w:val="21"/>
                <w:szCs w:val="21"/>
              </w:rPr>
              <w:t xml:space="preserve">e nustatyta tvarka. </w:t>
            </w:r>
            <w:r w:rsidRPr="00FD2851">
              <w:rPr>
                <w:rFonts w:ascii="Times New Roman" w:hAnsi="Times New Roman"/>
                <w:bCs/>
                <w:sz w:val="21"/>
                <w:szCs w:val="21"/>
              </w:rPr>
              <w:t xml:space="preserve"> </w:t>
            </w:r>
          </w:p>
          <w:p w14:paraId="316C8751" w14:textId="77777777" w:rsidR="00B53A7E" w:rsidRDefault="00B53A7E" w:rsidP="00B53A7E">
            <w:pPr>
              <w:pStyle w:val="Betarp"/>
              <w:jc w:val="both"/>
              <w:rPr>
                <w:rFonts w:ascii="Times New Roman" w:hAnsi="Times New Roman"/>
                <w:sz w:val="21"/>
                <w:szCs w:val="21"/>
              </w:rPr>
            </w:pPr>
            <w:r w:rsidRPr="008E3457">
              <w:rPr>
                <w:rFonts w:ascii="Times New Roman" w:hAnsi="Times New Roman"/>
                <w:sz w:val="21"/>
                <w:szCs w:val="21"/>
              </w:rPr>
              <w:t>Taisyklių 3.9. p. vaikui nustatyta teisė turėti savo asmeninius daiktus: rūbus, avalynę, higienos priemones, žaislus, ausinukus, telefoną, kompiuterį ar pan.</w:t>
            </w:r>
          </w:p>
          <w:p w14:paraId="026E1726" w14:textId="78BB3BB8" w:rsidR="00B53A7E" w:rsidRPr="00801DDF" w:rsidRDefault="00B53A7E" w:rsidP="00B53A7E">
            <w:pPr>
              <w:pStyle w:val="Betarp"/>
              <w:jc w:val="both"/>
              <w:rPr>
                <w:rFonts w:ascii="Times New Roman" w:hAnsi="Times New Roman"/>
                <w:sz w:val="21"/>
                <w:szCs w:val="21"/>
              </w:rPr>
            </w:pPr>
            <w:r>
              <w:rPr>
                <w:rFonts w:ascii="Times New Roman" w:hAnsi="Times New Roman"/>
                <w:sz w:val="21"/>
                <w:szCs w:val="21"/>
              </w:rPr>
              <w:t>Skyriaus darbuotojai stengiasi, kad vaikai būtų patenkinti savo gyvenamųjų patalpų apstatymu., sutvarkymu.</w:t>
            </w:r>
          </w:p>
        </w:tc>
        <w:tc>
          <w:tcPr>
            <w:tcW w:w="1560" w:type="dxa"/>
            <w:vAlign w:val="center"/>
          </w:tcPr>
          <w:p w14:paraId="547AC0E1" w14:textId="64DE6F11"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04465ACD"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18E46CA" w14:textId="77777777" w:rsidTr="00146F39">
        <w:trPr>
          <w:gridAfter w:val="1"/>
          <w:wAfter w:w="5670" w:type="dxa"/>
        </w:trPr>
        <w:tc>
          <w:tcPr>
            <w:tcW w:w="425" w:type="dxa"/>
            <w:gridSpan w:val="3"/>
            <w:vMerge w:val="restart"/>
          </w:tcPr>
          <w:p w14:paraId="11F65DB6" w14:textId="3F5F7E9A" w:rsidR="00B53A7E" w:rsidRPr="00083AF8" w:rsidRDefault="00B53A7E" w:rsidP="00B53A7E">
            <w:pPr>
              <w:pStyle w:val="Betarp"/>
              <w:ind w:right="-108" w:hanging="108"/>
              <w:jc w:val="both"/>
              <w:rPr>
                <w:rFonts w:ascii="Times New Roman" w:hAnsi="Times New Roman"/>
                <w:sz w:val="21"/>
                <w:szCs w:val="21"/>
              </w:rPr>
            </w:pPr>
            <w:r w:rsidRPr="00083AF8">
              <w:rPr>
                <w:rFonts w:ascii="Times New Roman" w:hAnsi="Times New Roman"/>
                <w:sz w:val="21"/>
                <w:szCs w:val="21"/>
              </w:rPr>
              <w:t>16.</w:t>
            </w:r>
          </w:p>
        </w:tc>
        <w:tc>
          <w:tcPr>
            <w:tcW w:w="1559" w:type="dxa"/>
            <w:gridSpan w:val="2"/>
            <w:vMerge w:val="restart"/>
          </w:tcPr>
          <w:p w14:paraId="3375D4CD" w14:textId="4D88A061" w:rsidR="00B53A7E" w:rsidRPr="00083AF8" w:rsidRDefault="00B53A7E" w:rsidP="00B53A7E">
            <w:pPr>
              <w:spacing w:after="0" w:line="240" w:lineRule="auto"/>
              <w:jc w:val="both"/>
              <w:rPr>
                <w:rFonts w:ascii="Times New Roman" w:hAnsi="Times New Roman" w:cs="Times New Roman"/>
                <w:iCs/>
                <w:sz w:val="21"/>
                <w:szCs w:val="21"/>
              </w:rPr>
            </w:pPr>
            <w:r w:rsidRPr="00083AF8">
              <w:rPr>
                <w:rFonts w:ascii="Times New Roman" w:hAnsi="Times New Roman" w:cs="Times New Roman"/>
                <w:iCs/>
                <w:sz w:val="21"/>
                <w:szCs w:val="21"/>
              </w:rPr>
              <w:t>Vaikas naudojasi jo poreikius atitinkančiomis bei privatumą garantuojančiomis asmens higienos patalpomis</w:t>
            </w:r>
          </w:p>
        </w:tc>
        <w:tc>
          <w:tcPr>
            <w:tcW w:w="4537" w:type="dxa"/>
          </w:tcPr>
          <w:p w14:paraId="4A719377" w14:textId="6B007499"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16.1. Užtikrinta, kad vaikas pagal savo amžių, brandą ir lytį naudojasi reikalingomis jam asmens higienos patalpomis, kurios aprūpintos būtinomis higienos priemonėmis. Vaikas žino savo daiktų vietą asmens higienos patalpose (atskira kabykla rankšluosčiui, vieta muilui, dantų šepetėliui ir pan.). Vaikų socialinės globos namai, vaikų su negalia socialinės globos namai kiekvienai šeimynos principu apgyvendintai vaikų šeimynai (grupei) užtikrina naudojimąsi atskiromis higienos patalpomis (tualetais ir dušu ar vonia).  </w:t>
            </w:r>
          </w:p>
        </w:tc>
        <w:tc>
          <w:tcPr>
            <w:tcW w:w="1559" w:type="dxa"/>
            <w:vAlign w:val="center"/>
          </w:tcPr>
          <w:p w14:paraId="023311A7" w14:textId="683A868C"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7C38E9D6" w14:textId="6113182D" w:rsidR="00B53A7E" w:rsidRPr="00083AF8" w:rsidRDefault="00B53A7E" w:rsidP="00B53A7E">
            <w:pPr>
              <w:pStyle w:val="Betarp"/>
              <w:jc w:val="both"/>
              <w:rPr>
                <w:rFonts w:ascii="Times New Roman" w:hAnsi="Times New Roman"/>
                <w:b/>
                <w:sz w:val="21"/>
                <w:szCs w:val="21"/>
              </w:rPr>
            </w:pPr>
            <w:r>
              <w:rPr>
                <w:rFonts w:ascii="Times New Roman" w:hAnsi="Times New Roman"/>
                <w:bCs/>
                <w:sz w:val="21"/>
                <w:szCs w:val="21"/>
              </w:rPr>
              <w:t>Skyriuje gyvenantys vaikai abiejuose būstuose (</w:t>
            </w:r>
            <w:proofErr w:type="spellStart"/>
            <w:r>
              <w:rPr>
                <w:rFonts w:ascii="Times New Roman" w:hAnsi="Times New Roman"/>
                <w:bCs/>
                <w:sz w:val="21"/>
                <w:szCs w:val="21"/>
              </w:rPr>
              <w:t>Stalupėnų</w:t>
            </w:r>
            <w:proofErr w:type="spellEnd"/>
            <w:r>
              <w:rPr>
                <w:rFonts w:ascii="Times New Roman" w:hAnsi="Times New Roman"/>
                <w:bCs/>
                <w:sz w:val="21"/>
                <w:szCs w:val="21"/>
              </w:rPr>
              <w:t xml:space="preserve"> g. 30 ir Kalvarijų g. 201 C ) naudojasi higienos patalpomis, kurios atitinka </w:t>
            </w:r>
            <w:r w:rsidRPr="00D074C8">
              <w:rPr>
                <w:rFonts w:ascii="Times New Roman" w:hAnsi="Times New Roman"/>
                <w:color w:val="000000"/>
                <w:sz w:val="21"/>
                <w:szCs w:val="21"/>
              </w:rPr>
              <w:t>Higienos normos reikalavimus. Kiekvienas vaikas aprūpinamas individualiomis higienos</w:t>
            </w:r>
            <w:r>
              <w:rPr>
                <w:rFonts w:ascii="Times New Roman" w:hAnsi="Times New Roman"/>
                <w:color w:val="000000"/>
                <w:sz w:val="21"/>
                <w:szCs w:val="21"/>
              </w:rPr>
              <w:t xml:space="preserve"> priemonėmis Visose higienos patalpose įrengtos vietos pasidėti asmenines higienos priemones (kabyklos rankšluosčiui, spintelės bei lentynėlės pasidėti muilą, dantų pastą bei šepetėlį ir pan.). </w:t>
            </w:r>
          </w:p>
        </w:tc>
        <w:tc>
          <w:tcPr>
            <w:tcW w:w="1560" w:type="dxa"/>
            <w:vAlign w:val="center"/>
          </w:tcPr>
          <w:p w14:paraId="2E6FC376"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10AA5512"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0010E6DA" w14:textId="77777777" w:rsidTr="00146F39">
        <w:trPr>
          <w:gridAfter w:val="1"/>
          <w:wAfter w:w="5670" w:type="dxa"/>
        </w:trPr>
        <w:tc>
          <w:tcPr>
            <w:tcW w:w="425" w:type="dxa"/>
            <w:gridSpan w:val="3"/>
            <w:vMerge/>
          </w:tcPr>
          <w:p w14:paraId="2DB9F0AB"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5152AC6F"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6BADEFC5" w14:textId="60738132"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16.2. Socialinės globos įstaigų vonių (dušų), tualetų įrengimas ir aprūpinimas higienos reikmenimis atitinka sveikatos apsaugos ministro nustatytus higienos normų reikalavimus. </w:t>
            </w:r>
          </w:p>
        </w:tc>
        <w:tc>
          <w:tcPr>
            <w:tcW w:w="1559" w:type="dxa"/>
            <w:vAlign w:val="center"/>
          </w:tcPr>
          <w:p w14:paraId="0AD4436B" w14:textId="42E1B6FA"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0C2B1440" w14:textId="2EE0B3BB" w:rsidR="00B53A7E" w:rsidRPr="009D0CE3" w:rsidRDefault="00B53A7E" w:rsidP="00B53A7E">
            <w:pPr>
              <w:pStyle w:val="Betarp"/>
              <w:jc w:val="both"/>
              <w:rPr>
                <w:rFonts w:ascii="Times New Roman" w:hAnsi="Times New Roman"/>
                <w:sz w:val="21"/>
                <w:szCs w:val="21"/>
              </w:rPr>
            </w:pPr>
            <w:r>
              <w:rPr>
                <w:rFonts w:ascii="Times New Roman" w:hAnsi="Times New Roman"/>
                <w:color w:val="000000"/>
                <w:sz w:val="21"/>
                <w:szCs w:val="21"/>
              </w:rPr>
              <w:t xml:space="preserve">Vaikams skirtų </w:t>
            </w:r>
            <w:r w:rsidRPr="00083AF8">
              <w:rPr>
                <w:rFonts w:ascii="Times New Roman" w:hAnsi="Times New Roman"/>
                <w:sz w:val="21"/>
                <w:szCs w:val="21"/>
              </w:rPr>
              <w:t>dušų, tualetų įrengimas ir aprūpinimas higienos reikmenimis atitinka nustatytus</w:t>
            </w:r>
            <w:r>
              <w:rPr>
                <w:rFonts w:ascii="Times New Roman" w:hAnsi="Times New Roman"/>
                <w:sz w:val="21"/>
                <w:szCs w:val="21"/>
              </w:rPr>
              <w:t xml:space="preserve"> H</w:t>
            </w:r>
            <w:r w:rsidRPr="00083AF8">
              <w:rPr>
                <w:rFonts w:ascii="Times New Roman" w:hAnsi="Times New Roman"/>
                <w:sz w:val="21"/>
                <w:szCs w:val="21"/>
              </w:rPr>
              <w:t>igienos norm</w:t>
            </w:r>
            <w:r>
              <w:rPr>
                <w:rFonts w:ascii="Times New Roman" w:hAnsi="Times New Roman"/>
                <w:sz w:val="21"/>
                <w:szCs w:val="21"/>
              </w:rPr>
              <w:t>os</w:t>
            </w:r>
            <w:r w:rsidRPr="00083AF8">
              <w:rPr>
                <w:rFonts w:ascii="Times New Roman" w:hAnsi="Times New Roman"/>
                <w:sz w:val="21"/>
                <w:szCs w:val="21"/>
              </w:rPr>
              <w:t xml:space="preserve"> reikalavimus.</w:t>
            </w:r>
            <w:r>
              <w:rPr>
                <w:rFonts w:ascii="Times New Roman" w:hAnsi="Times New Roman"/>
                <w:sz w:val="21"/>
                <w:szCs w:val="21"/>
              </w:rPr>
              <w:t xml:space="preserve"> </w:t>
            </w:r>
          </w:p>
        </w:tc>
        <w:tc>
          <w:tcPr>
            <w:tcW w:w="1560" w:type="dxa"/>
            <w:vAlign w:val="center"/>
          </w:tcPr>
          <w:p w14:paraId="6BB48D73"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08A36972"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3FD827B7" w14:textId="77777777" w:rsidTr="00146F39">
        <w:trPr>
          <w:gridAfter w:val="1"/>
          <w:wAfter w:w="5670" w:type="dxa"/>
        </w:trPr>
        <w:tc>
          <w:tcPr>
            <w:tcW w:w="425" w:type="dxa"/>
            <w:gridSpan w:val="3"/>
            <w:vMerge/>
          </w:tcPr>
          <w:p w14:paraId="1843F0CB"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0179646E"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290E8AC8" w14:textId="5A5DDE30"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16.3. Vaikas pagal savo amžių ir brandą turi galimybę specialiai tam skirtose patalpose išsiskalbti ir išsidžiovinti savo drabužius, atlikti kitus buities darbus (lyginti savo drabužius, juos taisyti ir kita)</w:t>
            </w:r>
          </w:p>
        </w:tc>
        <w:tc>
          <w:tcPr>
            <w:tcW w:w="1559" w:type="dxa"/>
            <w:vAlign w:val="center"/>
          </w:tcPr>
          <w:p w14:paraId="2DEEE4B0" w14:textId="0CB3494B"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7D6632F3" w14:textId="77777777" w:rsidR="00B53A7E" w:rsidRPr="00486FB4" w:rsidRDefault="00B53A7E" w:rsidP="00B53A7E">
            <w:pPr>
              <w:pStyle w:val="Betarp"/>
              <w:jc w:val="both"/>
              <w:rPr>
                <w:rFonts w:ascii="Times New Roman" w:hAnsi="Times New Roman"/>
                <w:sz w:val="21"/>
                <w:szCs w:val="21"/>
              </w:rPr>
            </w:pPr>
            <w:r w:rsidRPr="00486FB4">
              <w:rPr>
                <w:rFonts w:ascii="Times New Roman" w:hAnsi="Times New Roman"/>
                <w:sz w:val="21"/>
                <w:szCs w:val="21"/>
              </w:rPr>
              <w:t>Vaikas visada turi galimybę naudotis skalbimo, lyginimo ir drabužių taisymo paslaugomis, kartu dalyvaujant ir stebint Skyriaus individualios priežiūros darbuotojui, jam nesant socialiniam darbuotojui.</w:t>
            </w:r>
          </w:p>
          <w:p w14:paraId="40C80499" w14:textId="7D5BCD12" w:rsidR="00B53A7E" w:rsidRPr="00C6324F" w:rsidRDefault="00B53A7E" w:rsidP="00B53A7E">
            <w:pPr>
              <w:pStyle w:val="Betarp"/>
              <w:jc w:val="both"/>
              <w:rPr>
                <w:rFonts w:ascii="Times New Roman" w:hAnsi="Times New Roman"/>
                <w:sz w:val="21"/>
                <w:szCs w:val="21"/>
                <w:lang w:val="en-US"/>
              </w:rPr>
            </w:pPr>
            <w:r w:rsidRPr="00C6324F">
              <w:rPr>
                <w:rFonts w:ascii="Times New Roman" w:hAnsi="Times New Roman"/>
                <w:sz w:val="21"/>
                <w:szCs w:val="21"/>
              </w:rPr>
              <w:t xml:space="preserve">IPD pareigybės aprašymo </w:t>
            </w:r>
            <w:r w:rsidRPr="00C6324F">
              <w:rPr>
                <w:rFonts w:ascii="Times New Roman" w:hAnsi="Times New Roman"/>
                <w:color w:val="000000"/>
                <w:sz w:val="21"/>
                <w:szCs w:val="21"/>
              </w:rPr>
              <w:t>9.4. p. nustatyta, kad kartu su socialiniu darbuotoju (-</w:t>
            </w:r>
            <w:proofErr w:type="spellStart"/>
            <w:r w:rsidRPr="00C6324F">
              <w:rPr>
                <w:rFonts w:ascii="Times New Roman" w:hAnsi="Times New Roman"/>
                <w:color w:val="000000"/>
                <w:sz w:val="21"/>
                <w:szCs w:val="21"/>
              </w:rPr>
              <w:t>ais</w:t>
            </w:r>
            <w:proofErr w:type="spellEnd"/>
            <w:r w:rsidRPr="00C6324F">
              <w:rPr>
                <w:rFonts w:ascii="Times New Roman" w:hAnsi="Times New Roman"/>
                <w:color w:val="000000"/>
                <w:sz w:val="21"/>
                <w:szCs w:val="21"/>
              </w:rPr>
              <w:t xml:space="preserve">) nusimato socialinių, buitinių, higieninių, darbinių bei kitų įgūdžių pasiekimo, pagalbos vaikui, vaikų grupei teikimo būdus, laikosi vienodų sprendimų; 9.7. p. padeda ir moko vaikus rūpintis savitvarka, higiena, švara, tvarkinga apranga, padeda vaikams apsitarnauti, maitintis, atlikti buities darbus, naudotis buitiniais prietaisais ir priemonėmis, </w:t>
            </w:r>
            <w:r w:rsidRPr="00C6324F">
              <w:rPr>
                <w:rFonts w:ascii="Times New Roman" w:hAnsi="Times New Roman"/>
                <w:color w:val="000000"/>
                <w:sz w:val="21"/>
                <w:szCs w:val="21"/>
              </w:rPr>
              <w:lastRenderedPageBreak/>
              <w:t>vaikui skirtomis techninės pagalbos priemonėmis, susitvarkyti, orientuotis aplinkoje, užsiėmimų, renginių, išvykų, laisvalaikio metu; 9.8.</w:t>
            </w:r>
            <w:r w:rsidRPr="00C6324F">
              <w:rPr>
                <w:rFonts w:ascii="Times New Roman" w:hAnsi="Times New Roman"/>
                <w:sz w:val="21"/>
                <w:szCs w:val="21"/>
              </w:rPr>
              <w:t xml:space="preserve"> p. atsižvelgdamas į kiekvieno vaiko amžių, sveikatą ir galimybes, formuoja vaikų higienos, savitvarkos ir namų ruošos įgūdžius, įtraukia ir kartu su jais atlieka įvairias su tuo susijusias veiklas.</w:t>
            </w:r>
          </w:p>
        </w:tc>
        <w:tc>
          <w:tcPr>
            <w:tcW w:w="1560" w:type="dxa"/>
            <w:vAlign w:val="center"/>
          </w:tcPr>
          <w:p w14:paraId="54653CCE"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4ADA9D7A"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565D0C1" w14:textId="77777777" w:rsidTr="00A95C1A">
        <w:trPr>
          <w:gridAfter w:val="1"/>
          <w:wAfter w:w="5670" w:type="dxa"/>
          <w:trHeight w:val="363"/>
        </w:trPr>
        <w:tc>
          <w:tcPr>
            <w:tcW w:w="15593" w:type="dxa"/>
            <w:gridSpan w:val="10"/>
          </w:tcPr>
          <w:p w14:paraId="370B3E67" w14:textId="3051243E" w:rsidR="00B53A7E" w:rsidRPr="00083AF8" w:rsidRDefault="00B53A7E" w:rsidP="00B53A7E">
            <w:pPr>
              <w:pStyle w:val="Betarp"/>
              <w:ind w:right="30" w:firstLine="28"/>
              <w:jc w:val="center"/>
              <w:rPr>
                <w:rFonts w:ascii="Times New Roman" w:hAnsi="Times New Roman"/>
                <w:b/>
                <w:sz w:val="21"/>
                <w:szCs w:val="21"/>
              </w:rPr>
            </w:pPr>
            <w:r w:rsidRPr="00083AF8">
              <w:rPr>
                <w:rFonts w:ascii="Times New Roman" w:hAnsi="Times New Roman"/>
                <w:b/>
                <w:sz w:val="21"/>
                <w:szCs w:val="21"/>
              </w:rPr>
              <w:t>VI sritis. Personalas</w:t>
            </w:r>
          </w:p>
        </w:tc>
      </w:tr>
      <w:tr w:rsidR="00B53A7E" w:rsidRPr="00083AF8" w14:paraId="0335EC40" w14:textId="77777777" w:rsidTr="00146F39">
        <w:trPr>
          <w:gridAfter w:val="1"/>
          <w:wAfter w:w="5670" w:type="dxa"/>
        </w:trPr>
        <w:tc>
          <w:tcPr>
            <w:tcW w:w="425" w:type="dxa"/>
            <w:gridSpan w:val="3"/>
            <w:vMerge w:val="restart"/>
          </w:tcPr>
          <w:p w14:paraId="2F42F757" w14:textId="375FB70B" w:rsidR="00B53A7E" w:rsidRPr="00083AF8" w:rsidRDefault="00B53A7E" w:rsidP="00B53A7E">
            <w:pPr>
              <w:pStyle w:val="Betarp"/>
              <w:ind w:right="-108" w:hanging="108"/>
              <w:jc w:val="both"/>
              <w:rPr>
                <w:rFonts w:ascii="Times New Roman" w:hAnsi="Times New Roman"/>
                <w:sz w:val="21"/>
                <w:szCs w:val="21"/>
              </w:rPr>
            </w:pPr>
            <w:r>
              <w:rPr>
                <w:rFonts w:ascii="Times New Roman" w:hAnsi="Times New Roman"/>
                <w:sz w:val="21"/>
                <w:szCs w:val="21"/>
              </w:rPr>
              <w:t>17.</w:t>
            </w:r>
          </w:p>
        </w:tc>
        <w:tc>
          <w:tcPr>
            <w:tcW w:w="1559" w:type="dxa"/>
            <w:gridSpan w:val="2"/>
            <w:vMerge w:val="restart"/>
          </w:tcPr>
          <w:p w14:paraId="371784AC" w14:textId="15F7D12E" w:rsidR="00B53A7E" w:rsidRPr="00083AF8" w:rsidRDefault="00B53A7E" w:rsidP="00B53A7E">
            <w:pPr>
              <w:spacing w:after="0" w:line="240" w:lineRule="auto"/>
              <w:jc w:val="both"/>
              <w:rPr>
                <w:rFonts w:ascii="Times New Roman" w:hAnsi="Times New Roman" w:cs="Times New Roman"/>
                <w:iCs/>
                <w:sz w:val="21"/>
                <w:szCs w:val="21"/>
              </w:rPr>
            </w:pPr>
            <w:r w:rsidRPr="00083AF8">
              <w:rPr>
                <w:rFonts w:ascii="Times New Roman" w:hAnsi="Times New Roman" w:cs="Times New Roman"/>
                <w:iCs/>
                <w:sz w:val="21"/>
                <w:szCs w:val="21"/>
              </w:rPr>
              <w:t>Vaikams socialinę globą teikiančio personalo skaičius ir struktūra yra suformuota atsižvelgiant į vaikų skaičių, jų negalią, socialinę riziką</w:t>
            </w:r>
          </w:p>
        </w:tc>
        <w:tc>
          <w:tcPr>
            <w:tcW w:w="4537" w:type="dxa"/>
          </w:tcPr>
          <w:p w14:paraId="1C497994" w14:textId="7964CCB3"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17.1. Personalo skaičiaus ir globojamų vaikų skaičiaus santykis garantuoja tinkamą socialinės globos įstaigos veiklos organizavimą. Socialinės globos įstaigoje yra personalo pareigybių aprašymai, apibūdinantys konkrečias kiekvieno socialinės globos įstaigos darbuotojo funkcijas.</w:t>
            </w:r>
          </w:p>
        </w:tc>
        <w:tc>
          <w:tcPr>
            <w:tcW w:w="1559" w:type="dxa"/>
            <w:vAlign w:val="center"/>
          </w:tcPr>
          <w:p w14:paraId="49C9D3FE" w14:textId="7A25A627"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09990866" w14:textId="392DE104" w:rsidR="00B53A7E" w:rsidRDefault="00B53A7E" w:rsidP="00B53A7E">
            <w:pPr>
              <w:pStyle w:val="Betarp"/>
              <w:jc w:val="both"/>
              <w:rPr>
                <w:rFonts w:ascii="Times New Roman" w:hAnsi="Times New Roman"/>
                <w:sz w:val="21"/>
                <w:szCs w:val="21"/>
              </w:rPr>
            </w:pPr>
            <w:r w:rsidRPr="00083AF8">
              <w:rPr>
                <w:rFonts w:ascii="Times New Roman" w:hAnsi="Times New Roman"/>
                <w:sz w:val="21"/>
                <w:szCs w:val="21"/>
              </w:rPr>
              <w:t>Personalo ir globojamų vaikų skaičiaus santykis garantuoja tinkamą socialinės globos įstaigos veiklos organizavimą. Direktoriaus 202</w:t>
            </w:r>
            <w:r>
              <w:rPr>
                <w:rFonts w:ascii="Times New Roman" w:hAnsi="Times New Roman"/>
                <w:sz w:val="21"/>
                <w:szCs w:val="21"/>
              </w:rPr>
              <w:t>2</w:t>
            </w:r>
            <w:r w:rsidRPr="00083AF8">
              <w:rPr>
                <w:rFonts w:ascii="Times New Roman" w:hAnsi="Times New Roman"/>
                <w:sz w:val="21"/>
                <w:szCs w:val="21"/>
              </w:rPr>
              <w:t>-</w:t>
            </w:r>
            <w:r>
              <w:rPr>
                <w:rFonts w:ascii="Times New Roman" w:hAnsi="Times New Roman"/>
                <w:sz w:val="21"/>
                <w:szCs w:val="21"/>
              </w:rPr>
              <w:t>10-06</w:t>
            </w:r>
            <w:r w:rsidRPr="00083AF8">
              <w:rPr>
                <w:rFonts w:ascii="Times New Roman" w:hAnsi="Times New Roman"/>
                <w:sz w:val="21"/>
                <w:szCs w:val="21"/>
              </w:rPr>
              <w:t xml:space="preserve"> įsakymu Nr. V-1-</w:t>
            </w:r>
            <w:r>
              <w:rPr>
                <w:rFonts w:ascii="Times New Roman" w:hAnsi="Times New Roman"/>
                <w:sz w:val="21"/>
                <w:szCs w:val="21"/>
              </w:rPr>
              <w:t>186</w:t>
            </w:r>
            <w:r w:rsidRPr="00083AF8">
              <w:rPr>
                <w:rFonts w:ascii="Times New Roman" w:hAnsi="Times New Roman"/>
                <w:sz w:val="21"/>
                <w:szCs w:val="21"/>
              </w:rPr>
              <w:t xml:space="preserve">-(1.3.1) patvirtinta Centro struktūra, </w:t>
            </w:r>
            <w:r w:rsidRPr="00826BCD">
              <w:rPr>
                <w:rFonts w:ascii="Times New Roman" w:hAnsi="Times New Roman"/>
                <w:bCs/>
                <w:sz w:val="21"/>
                <w:szCs w:val="21"/>
              </w:rPr>
              <w:t xml:space="preserve">ir 2023-09-18 įsakymu Nr. V-1-143-(1.3.1) patvirtinta </w:t>
            </w:r>
            <w:r>
              <w:rPr>
                <w:rFonts w:ascii="Times New Roman" w:hAnsi="Times New Roman"/>
                <w:bCs/>
                <w:sz w:val="21"/>
                <w:szCs w:val="21"/>
              </w:rPr>
              <w:t xml:space="preserve">nauja </w:t>
            </w:r>
            <w:r w:rsidRPr="00826BCD">
              <w:rPr>
                <w:rFonts w:ascii="Times New Roman" w:hAnsi="Times New Roman"/>
                <w:bCs/>
                <w:sz w:val="21"/>
                <w:szCs w:val="21"/>
              </w:rPr>
              <w:t>Vilniaus miesto</w:t>
            </w:r>
            <w:r w:rsidRPr="007F0DF2">
              <w:rPr>
                <w:rFonts w:ascii="Times New Roman" w:hAnsi="Times New Roman"/>
                <w:bCs/>
                <w:sz w:val="21"/>
                <w:szCs w:val="21"/>
              </w:rPr>
              <w:t xml:space="preserve"> krizių centro struktūra.</w:t>
            </w:r>
          </w:p>
          <w:p w14:paraId="25CC701A" w14:textId="59CF3FA8" w:rsidR="00B53A7E" w:rsidRPr="00C94EB0" w:rsidRDefault="00B53A7E" w:rsidP="00B53A7E">
            <w:pPr>
              <w:pStyle w:val="Betarp"/>
              <w:jc w:val="both"/>
              <w:rPr>
                <w:rFonts w:ascii="Times New Roman" w:hAnsi="Times New Roman"/>
                <w:sz w:val="21"/>
                <w:szCs w:val="21"/>
              </w:rPr>
            </w:pPr>
            <w:r w:rsidRPr="00083AF8">
              <w:rPr>
                <w:rFonts w:ascii="Times New Roman" w:hAnsi="Times New Roman"/>
                <w:sz w:val="21"/>
                <w:szCs w:val="21"/>
              </w:rPr>
              <w:t>direktoriaus įsakymais</w:t>
            </w:r>
            <w:r w:rsidRPr="00C94EB0">
              <w:rPr>
                <w:rFonts w:ascii="Times New Roman" w:hAnsi="Times New Roman"/>
                <w:sz w:val="21"/>
                <w:szCs w:val="21"/>
              </w:rPr>
              <w:t xml:space="preserve">: </w:t>
            </w:r>
            <w:r w:rsidRPr="00C94EB0">
              <w:rPr>
                <w:rFonts w:ascii="Times New Roman" w:hAnsi="Times New Roman"/>
              </w:rPr>
              <w:t>2022-11-21 Nr. V-1-219-(1.3.1)</w:t>
            </w:r>
            <w:r w:rsidRPr="00C94EB0">
              <w:rPr>
                <w:rFonts w:ascii="Times New Roman" w:hAnsi="Times New Roman"/>
                <w:sz w:val="21"/>
                <w:szCs w:val="21"/>
              </w:rPr>
              <w:t xml:space="preserve">, 2023-02-07 Nr. </w:t>
            </w:r>
            <w:r w:rsidRPr="00C94EB0">
              <w:rPr>
                <w:rFonts w:ascii="Times New Roman" w:eastAsia="Times New Roman" w:hAnsi="Times New Roman"/>
                <w:sz w:val="24"/>
                <w:szCs w:val="24"/>
              </w:rPr>
              <w:t xml:space="preserve">V-1-25-(1.3.1) </w:t>
            </w:r>
            <w:r w:rsidRPr="00C94EB0">
              <w:rPr>
                <w:rFonts w:ascii="Times New Roman" w:hAnsi="Times New Roman"/>
                <w:sz w:val="21"/>
                <w:szCs w:val="21"/>
              </w:rPr>
              <w:t>patvirtinti darbuotojų pareigybių aprašymai.</w:t>
            </w:r>
          </w:p>
          <w:p w14:paraId="5ED69E13" w14:textId="508BBF2F" w:rsidR="00B53A7E" w:rsidRPr="00FC34FA" w:rsidRDefault="00B53A7E" w:rsidP="00B53A7E">
            <w:pPr>
              <w:pStyle w:val="Betarp"/>
              <w:jc w:val="both"/>
              <w:rPr>
                <w:rFonts w:ascii="Times New Roman" w:hAnsi="Times New Roman"/>
                <w:sz w:val="21"/>
                <w:szCs w:val="21"/>
              </w:rPr>
            </w:pPr>
            <w:r w:rsidRPr="00C94EB0">
              <w:rPr>
                <w:rFonts w:ascii="Times New Roman" w:hAnsi="Times New Roman"/>
                <w:sz w:val="21"/>
                <w:szCs w:val="21"/>
              </w:rPr>
              <w:t>Personalo skaičius pakankamas teikti trumpalaikę socialinę globą numatytam vaikų skaičiui. Personalo pareigybių aprašymai apibrėžia kiekvieno darbuotojo konkrečias funkcijas</w:t>
            </w:r>
          </w:p>
        </w:tc>
        <w:tc>
          <w:tcPr>
            <w:tcW w:w="1560" w:type="dxa"/>
          </w:tcPr>
          <w:p w14:paraId="6A7B20D5" w14:textId="335BF2C5"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10A774BB"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42CFD5C" w14:textId="77777777" w:rsidTr="00146F39">
        <w:trPr>
          <w:gridAfter w:val="1"/>
          <w:wAfter w:w="5670" w:type="dxa"/>
        </w:trPr>
        <w:tc>
          <w:tcPr>
            <w:tcW w:w="425" w:type="dxa"/>
            <w:gridSpan w:val="3"/>
            <w:vMerge/>
          </w:tcPr>
          <w:p w14:paraId="180151E3"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05AF2997"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2BDB3B35" w14:textId="3AF941A3"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17.2. ISGP yra įgyvendinamas užtikrinant tinkamą personalo skaičių pagal teisės aktų reikalavimus atskiroms paslaugų gavėjų grupėms. Socialinę globą užtikrinančio personalo pareigybių skaičius yra ne mažesnis, nei reglamentuoja socialinės apsaugos ir darbo ministro patvirtinti Socialinę globą teikiančių darbuotojų darbo laiko sąnaudų normatyvai.</w:t>
            </w:r>
          </w:p>
        </w:tc>
        <w:tc>
          <w:tcPr>
            <w:tcW w:w="1559" w:type="dxa"/>
            <w:vAlign w:val="center"/>
          </w:tcPr>
          <w:p w14:paraId="147B2052" w14:textId="608D4DB4" w:rsidR="00B53A7E"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5293A8E1" w14:textId="0CFBB447" w:rsidR="00B53A7E" w:rsidRPr="00083AF8" w:rsidRDefault="00B53A7E" w:rsidP="00B53A7E">
            <w:pPr>
              <w:pStyle w:val="Betarp"/>
              <w:jc w:val="both"/>
              <w:rPr>
                <w:rFonts w:ascii="Times New Roman" w:hAnsi="Times New Roman"/>
                <w:sz w:val="21"/>
                <w:szCs w:val="21"/>
              </w:rPr>
            </w:pPr>
            <w:r w:rsidRPr="00083AF8">
              <w:rPr>
                <w:rFonts w:ascii="Times New Roman" w:hAnsi="Times New Roman"/>
                <w:sz w:val="21"/>
                <w:szCs w:val="21"/>
              </w:rPr>
              <w:t>Skyriuje dirbančio personalo pareigybių skaičius pakankamas įgyvendinti vaikų ISGP numatytus tikslus</w:t>
            </w:r>
            <w:r>
              <w:rPr>
                <w:rFonts w:ascii="Times New Roman" w:hAnsi="Times New Roman"/>
                <w:sz w:val="21"/>
                <w:szCs w:val="21"/>
              </w:rPr>
              <w:t xml:space="preserve">. </w:t>
            </w:r>
            <w:r w:rsidRPr="00083AF8">
              <w:rPr>
                <w:rFonts w:ascii="Times New Roman" w:hAnsi="Times New Roman"/>
                <w:sz w:val="21"/>
                <w:szCs w:val="21"/>
              </w:rPr>
              <w:t>ISGP yra įgyvendinamas, užtikrinant tinkamą pareigybių skaičių pagal teisės aktų nustatytus reikalavimus. Socialinę globą teikiančio personalo pareigybių skaičius yra ne mažesnis, nei reglamentuoja socialinės apsaugos ir darbo ministro patvirtinti Socialinę globą teikiančių darbuotojų darbo laiko sąnaudų normatyvai. Direktoriaus 202</w:t>
            </w:r>
            <w:r>
              <w:rPr>
                <w:rFonts w:ascii="Times New Roman" w:hAnsi="Times New Roman"/>
                <w:sz w:val="21"/>
                <w:szCs w:val="21"/>
              </w:rPr>
              <w:t>2</w:t>
            </w:r>
            <w:r w:rsidRPr="00083AF8">
              <w:rPr>
                <w:rFonts w:ascii="Times New Roman" w:hAnsi="Times New Roman"/>
                <w:sz w:val="21"/>
                <w:szCs w:val="21"/>
              </w:rPr>
              <w:t>-</w:t>
            </w:r>
            <w:r>
              <w:rPr>
                <w:rFonts w:ascii="Times New Roman" w:hAnsi="Times New Roman"/>
                <w:sz w:val="21"/>
                <w:szCs w:val="21"/>
              </w:rPr>
              <w:t>10-06</w:t>
            </w:r>
            <w:r w:rsidRPr="00083AF8">
              <w:rPr>
                <w:rFonts w:ascii="Times New Roman" w:hAnsi="Times New Roman"/>
                <w:sz w:val="21"/>
                <w:szCs w:val="21"/>
              </w:rPr>
              <w:t xml:space="preserve"> įsakymu Nr. V-1-</w:t>
            </w:r>
            <w:r>
              <w:rPr>
                <w:rFonts w:ascii="Times New Roman" w:hAnsi="Times New Roman"/>
                <w:sz w:val="21"/>
                <w:szCs w:val="21"/>
              </w:rPr>
              <w:t>186</w:t>
            </w:r>
            <w:r w:rsidRPr="00083AF8">
              <w:rPr>
                <w:rFonts w:ascii="Times New Roman" w:hAnsi="Times New Roman"/>
                <w:sz w:val="21"/>
                <w:szCs w:val="21"/>
              </w:rPr>
              <w:t xml:space="preserve">-(1.3.1) patvirtinta </w:t>
            </w:r>
            <w:r w:rsidRPr="00826BCD">
              <w:rPr>
                <w:rFonts w:ascii="Times New Roman" w:hAnsi="Times New Roman"/>
                <w:bCs/>
                <w:sz w:val="21"/>
                <w:szCs w:val="21"/>
              </w:rPr>
              <w:t xml:space="preserve">ir 2023-09-18 įsakymu Nr. V-1-143-(1.3.1) patvirtinta </w:t>
            </w:r>
            <w:r>
              <w:rPr>
                <w:rFonts w:ascii="Times New Roman" w:hAnsi="Times New Roman"/>
                <w:bCs/>
                <w:sz w:val="21"/>
                <w:szCs w:val="21"/>
              </w:rPr>
              <w:t xml:space="preserve">nauja </w:t>
            </w:r>
            <w:r w:rsidRPr="00083AF8">
              <w:rPr>
                <w:rFonts w:ascii="Times New Roman" w:hAnsi="Times New Roman"/>
                <w:sz w:val="21"/>
                <w:szCs w:val="21"/>
              </w:rPr>
              <w:t>Centro struktūra</w:t>
            </w:r>
            <w:r>
              <w:rPr>
                <w:rFonts w:ascii="Times New Roman" w:hAnsi="Times New Roman"/>
                <w:sz w:val="21"/>
                <w:szCs w:val="21"/>
              </w:rPr>
              <w:t>.</w:t>
            </w:r>
          </w:p>
        </w:tc>
        <w:tc>
          <w:tcPr>
            <w:tcW w:w="1560" w:type="dxa"/>
          </w:tcPr>
          <w:p w14:paraId="05C29755"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15345852"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7B9F2C3" w14:textId="77777777" w:rsidTr="00146F39">
        <w:trPr>
          <w:gridAfter w:val="1"/>
          <w:wAfter w:w="5670" w:type="dxa"/>
        </w:trPr>
        <w:tc>
          <w:tcPr>
            <w:tcW w:w="425" w:type="dxa"/>
            <w:gridSpan w:val="3"/>
            <w:vMerge/>
          </w:tcPr>
          <w:p w14:paraId="40B893B5"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04075E80"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29C0FC83" w14:textId="3EC28B15"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17.3</w:t>
            </w:r>
            <w:r w:rsidRPr="00083AF8">
              <w:rPr>
                <w:rFonts w:ascii="Times New Roman" w:hAnsi="Times New Roman" w:cs="Times New Roman"/>
                <w:b/>
                <w:sz w:val="21"/>
                <w:szCs w:val="21"/>
              </w:rPr>
              <w:t>.</w:t>
            </w:r>
            <w:r w:rsidRPr="00083AF8">
              <w:rPr>
                <w:rFonts w:ascii="Times New Roman" w:hAnsi="Times New Roman" w:cs="Times New Roman"/>
                <w:sz w:val="21"/>
                <w:szCs w:val="21"/>
              </w:rPr>
              <w:t xml:space="preserve"> Užtikrinta, kad socialinės globos įstaigoje vaikui visą parą bus teikiama kokybiška socialinė globa, numatant teisės aktų reglamentuotą personalo ir globojamų vaikų skaičiaus santykį dieną ir naktį. Socialinės globos įstaigoje</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nakties metu kiekvienoje šeimynoje (grupėje) yra bent po </w:t>
            </w:r>
            <w:r w:rsidRPr="00083AF8">
              <w:rPr>
                <w:rFonts w:ascii="Times New Roman" w:hAnsi="Times New Roman" w:cs="Times New Roman"/>
                <w:sz w:val="21"/>
                <w:szCs w:val="21"/>
              </w:rPr>
              <w:lastRenderedPageBreak/>
              <w:t>vieną darbuotoją (derinant šių darbuotojų darbo laiką pagal slankųjį grafiką dienos ir nakties metu)</w:t>
            </w:r>
            <w:r>
              <w:rPr>
                <w:rFonts w:ascii="Times New Roman" w:hAnsi="Times New Roman" w:cs="Times New Roman"/>
                <w:sz w:val="21"/>
                <w:szCs w:val="21"/>
              </w:rPr>
              <w:t>.</w:t>
            </w:r>
          </w:p>
        </w:tc>
        <w:tc>
          <w:tcPr>
            <w:tcW w:w="1559" w:type="dxa"/>
            <w:vAlign w:val="center"/>
          </w:tcPr>
          <w:p w14:paraId="6BA40747" w14:textId="18E5497D"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lastRenderedPageBreak/>
              <w:t>TAIP</w:t>
            </w:r>
          </w:p>
        </w:tc>
        <w:tc>
          <w:tcPr>
            <w:tcW w:w="4394" w:type="dxa"/>
          </w:tcPr>
          <w:p w14:paraId="3FAFEF8C" w14:textId="77777777" w:rsidR="00B53A7E" w:rsidRDefault="00B53A7E" w:rsidP="00B53A7E">
            <w:pPr>
              <w:pStyle w:val="Betarp"/>
              <w:jc w:val="both"/>
              <w:rPr>
                <w:rFonts w:ascii="Times New Roman" w:hAnsi="Times New Roman"/>
                <w:sz w:val="21"/>
                <w:szCs w:val="21"/>
              </w:rPr>
            </w:pPr>
            <w:r w:rsidRPr="00083AF8">
              <w:rPr>
                <w:rFonts w:ascii="Times New Roman" w:hAnsi="Times New Roman"/>
                <w:sz w:val="21"/>
                <w:szCs w:val="21"/>
              </w:rPr>
              <w:t>Skyriuje yra užtikrintas trumpalaikės socialinės globos teikimas visą parą. Nakties metu tarnyboje budi 2-3 darbuotojai, dirbantys pagal slenkantį darbo laiko grafiką suminės darbo laiko apskaitos režimu.</w:t>
            </w:r>
            <w:r>
              <w:rPr>
                <w:rFonts w:ascii="Times New Roman" w:hAnsi="Times New Roman"/>
                <w:sz w:val="21"/>
                <w:szCs w:val="21"/>
              </w:rPr>
              <w:t xml:space="preserve"> </w:t>
            </w:r>
          </w:p>
          <w:p w14:paraId="0EB818E5" w14:textId="0520B2A9" w:rsidR="00B53A7E" w:rsidRPr="00083AF8" w:rsidRDefault="00B53A7E" w:rsidP="00B53A7E">
            <w:pPr>
              <w:pStyle w:val="Betarp"/>
              <w:jc w:val="both"/>
              <w:rPr>
                <w:rFonts w:ascii="Times New Roman" w:hAnsi="Times New Roman"/>
                <w:b/>
                <w:sz w:val="21"/>
                <w:szCs w:val="21"/>
              </w:rPr>
            </w:pPr>
            <w:r w:rsidRPr="005B51A7">
              <w:rPr>
                <w:rFonts w:ascii="Times New Roman" w:hAnsi="Times New Roman"/>
                <w:color w:val="000000"/>
                <w:sz w:val="21"/>
                <w:szCs w:val="21"/>
              </w:rPr>
              <w:t xml:space="preserve">Sudarant darbuotojų darbo grafikus, vadovaujamasi </w:t>
            </w:r>
            <w:r>
              <w:rPr>
                <w:rFonts w:ascii="Times New Roman" w:hAnsi="Times New Roman"/>
                <w:color w:val="000000"/>
                <w:sz w:val="21"/>
                <w:szCs w:val="21"/>
              </w:rPr>
              <w:t xml:space="preserve">direktoriaus 2019-04-12 įsakymu </w:t>
            </w:r>
            <w:r w:rsidRPr="005B51A7">
              <w:rPr>
                <w:rFonts w:ascii="Times New Roman" w:hAnsi="Times New Roman"/>
                <w:sz w:val="21"/>
                <w:szCs w:val="21"/>
              </w:rPr>
              <w:lastRenderedPageBreak/>
              <w:t>įsakymas Nr. V-1-44-(1.3.1)</w:t>
            </w:r>
            <w:r>
              <w:rPr>
                <w:rFonts w:ascii="Times New Roman" w:hAnsi="Times New Roman"/>
                <w:sz w:val="21"/>
                <w:szCs w:val="21"/>
              </w:rPr>
              <w:t xml:space="preserve"> patvirtintu </w:t>
            </w:r>
            <w:r w:rsidRPr="005B51A7">
              <w:rPr>
                <w:rFonts w:ascii="Times New Roman" w:hAnsi="Times New Roman"/>
                <w:color w:val="000000"/>
                <w:sz w:val="21"/>
                <w:szCs w:val="21"/>
              </w:rPr>
              <w:t>B</w:t>
            </w:r>
            <w:r w:rsidRPr="005B51A7">
              <w:rPr>
                <w:rFonts w:ascii="Times New Roman" w:hAnsi="Times New Roman"/>
                <w:sz w:val="21"/>
                <w:szCs w:val="21"/>
              </w:rPr>
              <w:t>iudžetinės įstaigos Vilniaus miesto krizių centro paramos vaikams ir šeimai tarnybos pamainos darbo organizavimo tvarkos apraš</w:t>
            </w:r>
            <w:r>
              <w:rPr>
                <w:rFonts w:ascii="Times New Roman" w:hAnsi="Times New Roman"/>
                <w:sz w:val="21"/>
                <w:szCs w:val="21"/>
              </w:rPr>
              <w:t xml:space="preserve">u. Direktoriaus įsakymu tvirtinami darbuotojų darbo grafikai, atitinkantys Darbo kodekso nuostatas. </w:t>
            </w:r>
          </w:p>
        </w:tc>
        <w:tc>
          <w:tcPr>
            <w:tcW w:w="1560" w:type="dxa"/>
          </w:tcPr>
          <w:p w14:paraId="479FC476" w14:textId="7415CF42"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740B058"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5AE48B30" w14:textId="77777777" w:rsidTr="00146F39">
        <w:trPr>
          <w:gridAfter w:val="1"/>
          <w:wAfter w:w="5670" w:type="dxa"/>
        </w:trPr>
        <w:tc>
          <w:tcPr>
            <w:tcW w:w="425" w:type="dxa"/>
            <w:gridSpan w:val="3"/>
            <w:vMerge w:val="restart"/>
          </w:tcPr>
          <w:p w14:paraId="5AC6C1C4" w14:textId="64D6A037" w:rsidR="00B53A7E" w:rsidRPr="00083AF8" w:rsidRDefault="00B53A7E" w:rsidP="00B53A7E">
            <w:pPr>
              <w:pStyle w:val="Betarp"/>
              <w:ind w:right="-108" w:hanging="108"/>
              <w:jc w:val="both"/>
              <w:rPr>
                <w:rFonts w:ascii="Times New Roman" w:hAnsi="Times New Roman"/>
                <w:sz w:val="21"/>
                <w:szCs w:val="21"/>
              </w:rPr>
            </w:pPr>
            <w:r w:rsidRPr="00083AF8">
              <w:rPr>
                <w:rFonts w:ascii="Times New Roman" w:hAnsi="Times New Roman"/>
                <w:sz w:val="21"/>
                <w:szCs w:val="21"/>
              </w:rPr>
              <w:t>18.</w:t>
            </w:r>
          </w:p>
        </w:tc>
        <w:tc>
          <w:tcPr>
            <w:tcW w:w="1559" w:type="dxa"/>
            <w:gridSpan w:val="2"/>
            <w:vMerge w:val="restart"/>
          </w:tcPr>
          <w:p w14:paraId="16046B53" w14:textId="18CD4ADB" w:rsidR="00B53A7E" w:rsidRPr="00083AF8" w:rsidRDefault="00B53A7E" w:rsidP="00B53A7E">
            <w:pPr>
              <w:spacing w:after="0" w:line="240" w:lineRule="auto"/>
              <w:jc w:val="both"/>
              <w:rPr>
                <w:rFonts w:ascii="Times New Roman" w:hAnsi="Times New Roman" w:cs="Times New Roman"/>
                <w:iCs/>
                <w:sz w:val="21"/>
                <w:szCs w:val="21"/>
              </w:rPr>
            </w:pPr>
            <w:r w:rsidRPr="00083AF8">
              <w:rPr>
                <w:rFonts w:ascii="Times New Roman" w:hAnsi="Times New Roman" w:cs="Times New Roman"/>
                <w:sz w:val="21"/>
                <w:szCs w:val="21"/>
              </w:rPr>
              <w:t xml:space="preserve">Vaiko poreikių tenkinimą užtikrina kvalifikuota specialistų komanda, kurioje dirba tinkamas asmenines savybes dirbti su vaikais turintis personalas </w:t>
            </w:r>
          </w:p>
        </w:tc>
        <w:tc>
          <w:tcPr>
            <w:tcW w:w="4537" w:type="dxa"/>
          </w:tcPr>
          <w:p w14:paraId="429610F1" w14:textId="2F28CBE4"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18.1. Socialinės globos įstaigos vadovo tinkamumas eiti pareigas vertinamas teisės aktų nustatyta tvarka, jis turi aukštąjį išsilavinimą (nuo 2015 metų) ir pedagogikos, psichologijos, slaugos bei socialinio darbo žinių.</w:t>
            </w:r>
          </w:p>
        </w:tc>
        <w:tc>
          <w:tcPr>
            <w:tcW w:w="1559" w:type="dxa"/>
            <w:vAlign w:val="center"/>
          </w:tcPr>
          <w:p w14:paraId="1214B376" w14:textId="5ED0D98B"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3F357B67" w14:textId="57700308" w:rsidR="00B53A7E" w:rsidRPr="009A0883" w:rsidRDefault="00B53A7E" w:rsidP="00B53A7E">
            <w:pPr>
              <w:pStyle w:val="Betarp"/>
              <w:jc w:val="both"/>
              <w:rPr>
                <w:rFonts w:ascii="Times New Roman" w:hAnsi="Times New Roman"/>
                <w:bCs/>
                <w:sz w:val="21"/>
                <w:szCs w:val="21"/>
              </w:rPr>
            </w:pPr>
            <w:r w:rsidRPr="009A0883">
              <w:rPr>
                <w:rFonts w:ascii="Times New Roman" w:hAnsi="Times New Roman"/>
                <w:bCs/>
                <w:sz w:val="21"/>
                <w:szCs w:val="21"/>
              </w:rPr>
              <w:t xml:space="preserve">Centro direktoriaus išsilavinimas atitinka jo pareigybei keliamus reikalavimus. </w:t>
            </w:r>
          </w:p>
        </w:tc>
        <w:tc>
          <w:tcPr>
            <w:tcW w:w="1560" w:type="dxa"/>
          </w:tcPr>
          <w:p w14:paraId="01CBE77A" w14:textId="77DDC13B"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067BEA9F"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2BBBE2D4" w14:textId="77777777" w:rsidTr="00146F39">
        <w:trPr>
          <w:gridAfter w:val="1"/>
          <w:wAfter w:w="5670" w:type="dxa"/>
        </w:trPr>
        <w:tc>
          <w:tcPr>
            <w:tcW w:w="425" w:type="dxa"/>
            <w:gridSpan w:val="3"/>
            <w:vMerge/>
          </w:tcPr>
          <w:p w14:paraId="2BE4996F"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7BDF0C4A"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4537" w:type="dxa"/>
          </w:tcPr>
          <w:p w14:paraId="36E77256" w14:textId="4257BB17"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18.2. Socialinės globos įstaigoje dirba personalas, turintis teisės aktuose nustatytą reikiamą profesinį išsilavinimą, išklausęs mokymus, teisės aktų nustatyta tvarka įgijęs licencijas, atestacijos pažymėjimus. Bendruomeninių vaikų globos namų darbuotojai, dirbantys tiesiogiai su vaikais (socialiniai darbuotojai, individualios priežiūros personalas, užimtumo specialistai ir kt.), yra išklausę mokymus pagal Globėjų (rūpintojų), budinčių globotojų, įtėvių, bendruomeninių vaikų globos namų darbuotojų mokymo ir konsultavimo programą, tvirtinamą Valstybės vaiko teisių apsaugos ir įvaikinimo tarnybos prie Socialinės apsaugos ir darbo ministerijos direktoriaus įsakymu. Bendruomeniniuose vaikų globos namuose tiesiogiai su vaikais jau dirbantys darbuotojai (socialiniai darbuotojai, individualios priežiūros personalas, užimtumo specialistai ir kt.)  šiuos mokymus turi išklausyti iki 2020 m. liepos 1 d., o naujai priimti – per 6 mėnesius nuo darbo bendruomeniniuose vaikų globos namuose pradžios.  </w:t>
            </w:r>
          </w:p>
        </w:tc>
        <w:tc>
          <w:tcPr>
            <w:tcW w:w="1559" w:type="dxa"/>
            <w:vAlign w:val="center"/>
          </w:tcPr>
          <w:p w14:paraId="681A2608" w14:textId="4328DDAA"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4E31E41C" w14:textId="51347953" w:rsidR="00B53A7E" w:rsidRPr="00083AF8" w:rsidRDefault="00B53A7E" w:rsidP="00B53A7E">
            <w:pPr>
              <w:pStyle w:val="Betarp"/>
              <w:jc w:val="both"/>
              <w:rPr>
                <w:rFonts w:ascii="Times New Roman" w:hAnsi="Times New Roman"/>
                <w:b/>
                <w:sz w:val="21"/>
                <w:szCs w:val="21"/>
              </w:rPr>
            </w:pPr>
            <w:r>
              <w:rPr>
                <w:rFonts w:ascii="Times New Roman" w:hAnsi="Times New Roman"/>
                <w:sz w:val="21"/>
                <w:szCs w:val="21"/>
              </w:rPr>
              <w:t xml:space="preserve">Centre </w:t>
            </w:r>
            <w:r w:rsidRPr="00083AF8">
              <w:rPr>
                <w:rFonts w:ascii="Times New Roman" w:hAnsi="Times New Roman"/>
                <w:sz w:val="21"/>
                <w:szCs w:val="21"/>
              </w:rPr>
              <w:t xml:space="preserve">dirba personalas, turintis teisės aktuose nustatytą reikiamą profesinį išsilavinimą, išklausęs mokymus, teisės aktų nustatyta tvarka įgijęs atestacijos </w:t>
            </w:r>
            <w:r w:rsidRPr="00A05F7F">
              <w:rPr>
                <w:rFonts w:ascii="Times New Roman" w:hAnsi="Times New Roman"/>
                <w:sz w:val="21"/>
                <w:szCs w:val="21"/>
              </w:rPr>
              <w:t xml:space="preserve">pažymėjimus. Centro direktoriaus įsakymais: </w:t>
            </w:r>
            <w:r w:rsidRPr="00A05F7F">
              <w:rPr>
                <w:rFonts w:ascii="Times New Roman" w:hAnsi="Times New Roman"/>
              </w:rPr>
              <w:t>2022-11-21 Nr. V-1-219-(1.3.1)</w:t>
            </w:r>
            <w:r w:rsidRPr="00A05F7F">
              <w:rPr>
                <w:rFonts w:ascii="Times New Roman" w:hAnsi="Times New Roman"/>
                <w:sz w:val="21"/>
                <w:szCs w:val="21"/>
              </w:rPr>
              <w:t xml:space="preserve">, 2023-02-07 Nr. </w:t>
            </w:r>
            <w:r w:rsidRPr="00A05F7F">
              <w:rPr>
                <w:rFonts w:ascii="Times New Roman" w:eastAsia="Times New Roman" w:hAnsi="Times New Roman"/>
                <w:sz w:val="24"/>
                <w:szCs w:val="24"/>
              </w:rPr>
              <w:t>V-1-25</w:t>
            </w:r>
            <w:r w:rsidRPr="009F2B09">
              <w:rPr>
                <w:rFonts w:ascii="Times New Roman" w:eastAsia="Times New Roman" w:hAnsi="Times New Roman"/>
                <w:sz w:val="24"/>
                <w:szCs w:val="24"/>
              </w:rPr>
              <w:t>-(1.3.1)</w:t>
            </w:r>
            <w:r>
              <w:rPr>
                <w:rFonts w:ascii="Times New Roman" w:eastAsia="Times New Roman" w:hAnsi="Times New Roman"/>
                <w:sz w:val="24"/>
                <w:szCs w:val="24"/>
              </w:rPr>
              <w:t xml:space="preserve"> </w:t>
            </w:r>
            <w:r w:rsidRPr="00083AF8">
              <w:rPr>
                <w:rFonts w:ascii="Times New Roman" w:hAnsi="Times New Roman"/>
                <w:sz w:val="21"/>
                <w:szCs w:val="21"/>
              </w:rPr>
              <w:t>patvirtinti Skyriaus darbuotojų pareigybių aprašymai, kuriuose yra numatyti teisės aktuose keliami reikalavimai. Skyriaus personalas atitinka keliamus reikalavimus</w:t>
            </w:r>
            <w:r>
              <w:rPr>
                <w:rFonts w:ascii="Times New Roman" w:hAnsi="Times New Roman"/>
                <w:sz w:val="21"/>
                <w:szCs w:val="21"/>
              </w:rPr>
              <w:t xml:space="preserve">, kiekvieno darbuotojo byloje yra saugomi tą </w:t>
            </w:r>
            <w:r w:rsidRPr="00083AF8">
              <w:rPr>
                <w:rFonts w:ascii="Times New Roman" w:hAnsi="Times New Roman"/>
                <w:sz w:val="21"/>
                <w:szCs w:val="21"/>
              </w:rPr>
              <w:t>patvirtinantys dokumentai</w:t>
            </w:r>
            <w:r>
              <w:rPr>
                <w:rFonts w:ascii="Times New Roman" w:hAnsi="Times New Roman"/>
                <w:sz w:val="21"/>
                <w:szCs w:val="21"/>
              </w:rPr>
              <w:t>.</w:t>
            </w:r>
          </w:p>
        </w:tc>
        <w:tc>
          <w:tcPr>
            <w:tcW w:w="1560" w:type="dxa"/>
          </w:tcPr>
          <w:p w14:paraId="6B08F2E4" w14:textId="7E9C8B2A" w:rsidR="00B53A7E" w:rsidRPr="00083AF8" w:rsidRDefault="00B53A7E" w:rsidP="00B53A7E">
            <w:pPr>
              <w:pStyle w:val="Betarp"/>
              <w:ind w:left="-108"/>
              <w:rPr>
                <w:rFonts w:ascii="Times New Roman" w:hAnsi="Times New Roman"/>
                <w:b/>
                <w:sz w:val="21"/>
                <w:szCs w:val="21"/>
              </w:rPr>
            </w:pPr>
          </w:p>
        </w:tc>
        <w:tc>
          <w:tcPr>
            <w:tcW w:w="1559" w:type="dxa"/>
          </w:tcPr>
          <w:p w14:paraId="515B042C" w14:textId="7E659AF6" w:rsidR="00B53A7E" w:rsidRPr="00083AF8" w:rsidRDefault="00B53A7E" w:rsidP="00B53A7E">
            <w:pPr>
              <w:pStyle w:val="Betarp"/>
              <w:ind w:left="-108"/>
              <w:jc w:val="both"/>
              <w:rPr>
                <w:rFonts w:ascii="Times New Roman" w:hAnsi="Times New Roman"/>
                <w:b/>
                <w:sz w:val="21"/>
                <w:szCs w:val="21"/>
              </w:rPr>
            </w:pPr>
          </w:p>
        </w:tc>
      </w:tr>
      <w:tr w:rsidR="00B53A7E" w:rsidRPr="00083AF8" w14:paraId="4DDCA685" w14:textId="77777777" w:rsidTr="00146F39">
        <w:trPr>
          <w:gridAfter w:val="1"/>
          <w:wAfter w:w="5670" w:type="dxa"/>
        </w:trPr>
        <w:tc>
          <w:tcPr>
            <w:tcW w:w="425" w:type="dxa"/>
            <w:gridSpan w:val="3"/>
            <w:vMerge/>
          </w:tcPr>
          <w:p w14:paraId="1DF76E36"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384BE1B0"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4537" w:type="dxa"/>
          </w:tcPr>
          <w:p w14:paraId="521DEF22" w14:textId="543E59DA"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18.3. Vaikui ir tėvams (globėjui, rūpintojui) užtikrinta, kad personalas savo darbe vadovaujasi žmogiškosios etikos normomis ir atitinkamų profesijų etikos kodeksais. Vaikas yra patenkintas ir gerai atsiliepia apie darbuotojų žmogiškąsias savybes.  </w:t>
            </w:r>
          </w:p>
        </w:tc>
        <w:tc>
          <w:tcPr>
            <w:tcW w:w="1559" w:type="dxa"/>
            <w:vAlign w:val="center"/>
          </w:tcPr>
          <w:p w14:paraId="616BCF28" w14:textId="177B9E3A"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048F218D" w14:textId="0D7978B7" w:rsidR="00B53A7E" w:rsidRDefault="00B53A7E" w:rsidP="00B53A7E">
            <w:pPr>
              <w:pStyle w:val="Betarp"/>
              <w:jc w:val="both"/>
              <w:rPr>
                <w:rFonts w:ascii="Times New Roman" w:hAnsi="Times New Roman"/>
                <w:bCs/>
                <w:sz w:val="21"/>
                <w:szCs w:val="21"/>
              </w:rPr>
            </w:pPr>
            <w:r w:rsidRPr="00083AF8">
              <w:rPr>
                <w:rFonts w:ascii="Times New Roman" w:hAnsi="Times New Roman"/>
                <w:sz w:val="21"/>
                <w:szCs w:val="21"/>
              </w:rPr>
              <w:t xml:space="preserve">Skyriaus darbuotojai vadovaujasi Centro direktoriaus </w:t>
            </w:r>
            <w:r w:rsidRPr="00083AF8">
              <w:rPr>
                <w:rStyle w:val="normaltextrun"/>
                <w:rFonts w:ascii="Times New Roman" w:hAnsi="Times New Roman"/>
                <w:color w:val="000000"/>
                <w:sz w:val="21"/>
                <w:szCs w:val="21"/>
                <w:shd w:val="clear" w:color="auto" w:fill="FFFFFF"/>
              </w:rPr>
              <w:t xml:space="preserve">2019-10-10-01 įsakymu Nr. V-1-116-(1.3.1) patvirtintu BĮ </w:t>
            </w:r>
            <w:r w:rsidRPr="00083AF8">
              <w:rPr>
                <w:rStyle w:val="normaltextrun"/>
                <w:rFonts w:ascii="Times New Roman" w:hAnsi="Times New Roman"/>
                <w:color w:val="000000"/>
                <w:sz w:val="21"/>
                <w:szCs w:val="21"/>
                <w:bdr w:val="none" w:sz="0" w:space="0" w:color="auto" w:frame="1"/>
              </w:rPr>
              <w:t xml:space="preserve">Vilniaus miesto krizių centro </w:t>
            </w:r>
            <w:r w:rsidRPr="00083AF8">
              <w:rPr>
                <w:rStyle w:val="normaltextrun"/>
                <w:rFonts w:ascii="Times New Roman" w:hAnsi="Times New Roman"/>
                <w:color w:val="000000"/>
                <w:sz w:val="21"/>
                <w:szCs w:val="21"/>
                <w:shd w:val="clear" w:color="auto" w:fill="FFFFFF"/>
              </w:rPr>
              <w:t xml:space="preserve">etikos kodeksu, 2020-07-03 įsakymu Nr. </w:t>
            </w:r>
            <w:r w:rsidRPr="00083AF8">
              <w:rPr>
                <w:rFonts w:ascii="Times New Roman" w:hAnsi="Times New Roman"/>
                <w:sz w:val="21"/>
                <w:szCs w:val="21"/>
              </w:rPr>
              <w:t>V-1-167-(1.3.1) patvirtintu BĮ Vilniaus miesto krizių centro etikos ir gerovės užtikrinimo politikos aprašu.</w:t>
            </w:r>
          </w:p>
          <w:p w14:paraId="7FF70945" w14:textId="3E546DAF" w:rsidR="00B53A7E" w:rsidRPr="00577C20" w:rsidRDefault="00B53A7E" w:rsidP="00B53A7E">
            <w:pPr>
              <w:pStyle w:val="Betarp"/>
              <w:jc w:val="both"/>
              <w:rPr>
                <w:rFonts w:ascii="Times New Roman" w:hAnsi="Times New Roman"/>
                <w:bCs/>
                <w:sz w:val="21"/>
                <w:szCs w:val="21"/>
              </w:rPr>
            </w:pPr>
            <w:r w:rsidRPr="00083AF8">
              <w:rPr>
                <w:rFonts w:ascii="Times New Roman" w:hAnsi="Times New Roman"/>
                <w:sz w:val="21"/>
                <w:szCs w:val="21"/>
              </w:rPr>
              <w:t>Vaika</w:t>
            </w:r>
            <w:r>
              <w:rPr>
                <w:rFonts w:ascii="Times New Roman" w:hAnsi="Times New Roman"/>
                <w:sz w:val="21"/>
                <w:szCs w:val="21"/>
              </w:rPr>
              <w:t>i</w:t>
            </w:r>
            <w:r w:rsidRPr="00083AF8">
              <w:rPr>
                <w:rFonts w:ascii="Times New Roman" w:hAnsi="Times New Roman"/>
                <w:sz w:val="21"/>
                <w:szCs w:val="21"/>
              </w:rPr>
              <w:t xml:space="preserve"> gerai atsiliepia apie darbuotojų žmogiškąsias savybes</w:t>
            </w:r>
            <w:r>
              <w:rPr>
                <w:rFonts w:ascii="Times New Roman" w:hAnsi="Times New Roman"/>
                <w:sz w:val="21"/>
                <w:szCs w:val="21"/>
              </w:rPr>
              <w:t xml:space="preserve"> –</w:t>
            </w:r>
            <w:r w:rsidRPr="00083AF8">
              <w:rPr>
                <w:rFonts w:ascii="Times New Roman" w:hAnsi="Times New Roman"/>
                <w:sz w:val="21"/>
                <w:szCs w:val="21"/>
              </w:rPr>
              <w:t xml:space="preserve"> </w:t>
            </w:r>
            <w:r>
              <w:rPr>
                <w:rFonts w:ascii="Times New Roman" w:hAnsi="Times New Roman"/>
                <w:bCs/>
                <w:sz w:val="21"/>
                <w:szCs w:val="21"/>
              </w:rPr>
              <w:t>g</w:t>
            </w:r>
            <w:r w:rsidRPr="00577C20">
              <w:rPr>
                <w:rFonts w:ascii="Times New Roman" w:hAnsi="Times New Roman"/>
                <w:bCs/>
                <w:sz w:val="21"/>
                <w:szCs w:val="21"/>
              </w:rPr>
              <w:t xml:space="preserve">autos dvi raštiškos vaikų padėkos. </w:t>
            </w:r>
          </w:p>
        </w:tc>
        <w:tc>
          <w:tcPr>
            <w:tcW w:w="1560" w:type="dxa"/>
            <w:vAlign w:val="center"/>
          </w:tcPr>
          <w:p w14:paraId="432B90CE"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795F08AC"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03E4FCA1" w14:textId="77777777" w:rsidTr="00146F39">
        <w:trPr>
          <w:gridAfter w:val="1"/>
          <w:wAfter w:w="5670" w:type="dxa"/>
        </w:trPr>
        <w:tc>
          <w:tcPr>
            <w:tcW w:w="425" w:type="dxa"/>
            <w:gridSpan w:val="3"/>
            <w:vMerge/>
          </w:tcPr>
          <w:p w14:paraId="5AFAA2FE"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5C4BDC63"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4537" w:type="dxa"/>
          </w:tcPr>
          <w:p w14:paraId="6552B44E" w14:textId="44E05190"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18.4. Socialinės globos įstaigoje yra socialinės globos įstaigos administracijos patvirtintas Savanorių priėmimo į socialinės globos įstaigą tvarkos aprašas bei teisės aktų nustatyta tvarka kiti savanoriško darbo atlikimą reglamentuojantys dokumentai (jei įstaigoje dirba savanoriai). Vaikui ir tėvams (globėjui, rūpintojui) užtikrinta, kad savanorių teikiamos paslaugos yra kokybiškos. Savanorių veikla yra kolegiškai prižiūrima socialinės globos įstaigos specialistų ir tai yra užfiksuota socialinės globos įstaigos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 dokumentuose. </w:t>
            </w:r>
          </w:p>
        </w:tc>
        <w:tc>
          <w:tcPr>
            <w:tcW w:w="1559" w:type="dxa"/>
            <w:vAlign w:val="center"/>
          </w:tcPr>
          <w:p w14:paraId="30DBF538" w14:textId="363D4838"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1FF38405" w14:textId="7109A720" w:rsidR="00B53A7E" w:rsidRPr="00D33FF5" w:rsidRDefault="00B53A7E" w:rsidP="00B53A7E">
            <w:pPr>
              <w:pStyle w:val="Betarp"/>
              <w:jc w:val="both"/>
              <w:rPr>
                <w:rStyle w:val="normaltextrun"/>
                <w:rFonts w:ascii="Times New Roman" w:hAnsi="Times New Roman"/>
                <w:sz w:val="21"/>
                <w:szCs w:val="21"/>
                <w:shd w:val="clear" w:color="auto" w:fill="FFFFFF"/>
              </w:rPr>
            </w:pPr>
            <w:r w:rsidRPr="00D33FF5">
              <w:rPr>
                <w:rStyle w:val="normaltextrun"/>
                <w:rFonts w:ascii="Times New Roman" w:hAnsi="Times New Roman"/>
                <w:sz w:val="21"/>
                <w:szCs w:val="21"/>
                <w:shd w:val="clear" w:color="auto" w:fill="FFFFFF"/>
              </w:rPr>
              <w:t>Centre yra patvirtintas direktoriaus 2019-10-01 įsakymu Nr. V-1-122-(1.3.1) Savanoriškos veiklos atlikimo biudžetinėje įstaigoje Vilniaus miesto krizių centre tvarkos apraša</w:t>
            </w:r>
            <w:r>
              <w:rPr>
                <w:rStyle w:val="normaltextrun"/>
                <w:rFonts w:ascii="Times New Roman" w:hAnsi="Times New Roman"/>
                <w:sz w:val="21"/>
                <w:szCs w:val="21"/>
                <w:shd w:val="clear" w:color="auto" w:fill="FFFFFF"/>
              </w:rPr>
              <w:t>s ir aprašo 1 priedas Savanoriškos veiklos atlikimo sutartis, kurių nuostatose numatytos Centro darbuotojų pareigos organizuojant savanorišką veiklą, ir pačių savanorių teisės ir pareigos.</w:t>
            </w:r>
          </w:p>
          <w:p w14:paraId="6DCCF38C" w14:textId="53AEB309" w:rsidR="00B53A7E" w:rsidRPr="009D32B1" w:rsidRDefault="00B53A7E" w:rsidP="00B53A7E">
            <w:pPr>
              <w:pStyle w:val="Betarp"/>
              <w:jc w:val="both"/>
              <w:rPr>
                <w:rFonts w:ascii="Times New Roman" w:hAnsi="Times New Roman"/>
                <w:sz w:val="21"/>
                <w:szCs w:val="21"/>
                <w:shd w:val="clear" w:color="auto" w:fill="FFFFFF"/>
              </w:rPr>
            </w:pPr>
            <w:r w:rsidRPr="00D33FF5">
              <w:rPr>
                <w:rStyle w:val="normaltextrun"/>
                <w:rFonts w:ascii="Times New Roman" w:hAnsi="Times New Roman"/>
                <w:sz w:val="21"/>
                <w:szCs w:val="21"/>
                <w:shd w:val="clear" w:color="auto" w:fill="FFFFFF"/>
              </w:rPr>
              <w:t xml:space="preserve">Siekiant užtikrinti, kad savanorių veikla būtų kokybiška ir saugi, vadovaujamasi </w:t>
            </w:r>
            <w:r w:rsidRPr="00D33FF5">
              <w:rPr>
                <w:rStyle w:val="normaltextrun"/>
                <w:rFonts w:ascii="Times New Roman" w:hAnsi="Times New Roman"/>
                <w:color w:val="000000"/>
                <w:sz w:val="21"/>
                <w:szCs w:val="21"/>
              </w:rPr>
              <w:t>Smurto prevencijos aprašu,</w:t>
            </w:r>
            <w:r w:rsidRPr="00D33FF5">
              <w:rPr>
                <w:rFonts w:ascii="Times New Roman" w:hAnsi="Times New Roman"/>
                <w:sz w:val="21"/>
                <w:szCs w:val="21"/>
              </w:rPr>
              <w:t xml:space="preserve"> Vaiko apsaugos politika</w:t>
            </w:r>
            <w:r>
              <w:rPr>
                <w:rFonts w:ascii="Times New Roman" w:hAnsi="Times New Roman"/>
                <w:sz w:val="21"/>
                <w:szCs w:val="21"/>
              </w:rPr>
              <w:t>, kur numatyta, kad s</w:t>
            </w:r>
            <w:r w:rsidRPr="00D33FF5">
              <w:rPr>
                <w:rFonts w:ascii="Times New Roman" w:hAnsi="Times New Roman"/>
                <w:sz w:val="21"/>
                <w:szCs w:val="21"/>
                <w:shd w:val="clear" w:color="auto" w:fill="FFFFFF"/>
              </w:rPr>
              <w:t xml:space="preserve">iekiant užtikrinti kuo saugesnę aplinką paslaugų gavėjams, ypatingai tais atvejais, kai paslaugos teikiamos nepilnamečiams, bei siekiant užtikrinti, kad nekiltų nepagrįstų įtarimų ar </w:t>
            </w:r>
            <w:r w:rsidRPr="009D32B1">
              <w:rPr>
                <w:rFonts w:ascii="Times New Roman" w:hAnsi="Times New Roman"/>
                <w:sz w:val="21"/>
                <w:szCs w:val="21"/>
                <w:shd w:val="clear" w:color="auto" w:fill="FFFFFF"/>
              </w:rPr>
              <w:t>kaltinimų, savanoriai (praktiką atliekantys asmenys) Centro padaliniuose gali būti tik esant ten dirbančiam atsakingam darbuotojui.</w:t>
            </w:r>
          </w:p>
          <w:p w14:paraId="53B7DD58" w14:textId="6A8DE3BF" w:rsidR="00B53A7E" w:rsidRPr="009D32B1" w:rsidRDefault="00B53A7E" w:rsidP="00B53A7E">
            <w:pPr>
              <w:pStyle w:val="Betarp"/>
              <w:jc w:val="both"/>
              <w:rPr>
                <w:rStyle w:val="normaltextrun"/>
                <w:rFonts w:ascii="Times New Roman" w:hAnsi="Times New Roman"/>
                <w:sz w:val="21"/>
                <w:szCs w:val="21"/>
                <w:shd w:val="clear" w:color="auto" w:fill="FFFFFF"/>
              </w:rPr>
            </w:pPr>
            <w:r w:rsidRPr="009D32B1">
              <w:rPr>
                <w:rStyle w:val="normaltextrun"/>
                <w:rFonts w:ascii="Times New Roman" w:hAnsi="Times New Roman"/>
                <w:sz w:val="21"/>
                <w:szCs w:val="21"/>
                <w:shd w:val="clear" w:color="auto" w:fill="FFFFFF"/>
              </w:rPr>
              <w:t>2021-02-22 pasirašytoje Bendradarbiavimo sutartyje Nr.21-02.22 (</w:t>
            </w:r>
            <w:proofErr w:type="spellStart"/>
            <w:r w:rsidRPr="009D32B1">
              <w:rPr>
                <w:rStyle w:val="normaltextrun"/>
                <w:rFonts w:ascii="Times New Roman" w:hAnsi="Times New Roman"/>
                <w:sz w:val="21"/>
                <w:szCs w:val="21"/>
                <w:shd w:val="clear" w:color="auto" w:fill="FFFFFF"/>
              </w:rPr>
              <w:t>reg</w:t>
            </w:r>
            <w:proofErr w:type="spellEnd"/>
            <w:r w:rsidRPr="009D32B1">
              <w:rPr>
                <w:rStyle w:val="normaltextrun"/>
                <w:rFonts w:ascii="Times New Roman" w:hAnsi="Times New Roman"/>
                <w:sz w:val="21"/>
                <w:szCs w:val="21"/>
                <w:shd w:val="clear" w:color="auto" w:fill="FFFFFF"/>
              </w:rPr>
              <w:t>. Nr. SUT-4-510-(1</w:t>
            </w:r>
            <w:r w:rsidR="00A23C9B" w:rsidRPr="009D32B1">
              <w:rPr>
                <w:rStyle w:val="normaltextrun"/>
                <w:rFonts w:ascii="Times New Roman" w:hAnsi="Times New Roman"/>
                <w:sz w:val="21"/>
                <w:szCs w:val="21"/>
                <w:shd w:val="clear" w:color="auto" w:fill="FFFFFF"/>
              </w:rPr>
              <w:t>.</w:t>
            </w:r>
            <w:r w:rsidRPr="009D32B1">
              <w:rPr>
                <w:rStyle w:val="normaltextrun"/>
                <w:rFonts w:ascii="Times New Roman" w:hAnsi="Times New Roman"/>
                <w:sz w:val="21"/>
                <w:szCs w:val="21"/>
                <w:shd w:val="clear" w:color="auto" w:fill="FFFFFF"/>
              </w:rPr>
              <w:t>13)</w:t>
            </w:r>
          </w:p>
          <w:p w14:paraId="015B39DE" w14:textId="4C3CD8DF" w:rsidR="00B53A7E" w:rsidRPr="00D33FF5" w:rsidRDefault="00B53A7E" w:rsidP="00B53A7E">
            <w:pPr>
              <w:spacing w:after="0" w:line="240" w:lineRule="auto"/>
              <w:jc w:val="both"/>
              <w:rPr>
                <w:rFonts w:ascii="Times New Roman" w:hAnsi="Times New Roman" w:cs="Times New Roman"/>
                <w:sz w:val="21"/>
                <w:szCs w:val="21"/>
                <w:shd w:val="clear" w:color="auto" w:fill="FFFFFF"/>
              </w:rPr>
            </w:pPr>
            <w:r w:rsidRPr="009D32B1">
              <w:rPr>
                <w:rStyle w:val="normaltextrun"/>
                <w:rFonts w:ascii="Times New Roman" w:hAnsi="Times New Roman"/>
                <w:sz w:val="21"/>
                <w:szCs w:val="21"/>
                <w:shd w:val="clear" w:color="auto" w:fill="FFFFFF"/>
              </w:rPr>
              <w:t xml:space="preserve">tarp Centro ir VšĮ „Savanoriai vaikams“ (toliau – Įstaiga) numatyta, jog Įstaiga </w:t>
            </w:r>
            <w:r w:rsidR="00D119E0" w:rsidRPr="009D32B1">
              <w:rPr>
                <w:rStyle w:val="normaltextrun"/>
                <w:rFonts w:ascii="Times New Roman" w:hAnsi="Times New Roman"/>
                <w:sz w:val="21"/>
                <w:szCs w:val="21"/>
                <w:shd w:val="clear" w:color="auto" w:fill="FFFFFF"/>
              </w:rPr>
              <w:t xml:space="preserve">įsipareigoja: </w:t>
            </w:r>
            <w:r w:rsidR="004B6968" w:rsidRPr="009D32B1">
              <w:rPr>
                <w:rStyle w:val="normaltextrun"/>
                <w:rFonts w:ascii="Times New Roman" w:hAnsi="Times New Roman"/>
                <w:sz w:val="21"/>
                <w:szCs w:val="21"/>
                <w:shd w:val="clear" w:color="auto" w:fill="FFFFFF"/>
              </w:rPr>
              <w:t>į</w:t>
            </w:r>
            <w:r w:rsidRPr="009D32B1">
              <w:rPr>
                <w:rStyle w:val="normaltextrun"/>
                <w:rFonts w:ascii="Times New Roman" w:hAnsi="Times New Roman"/>
                <w:sz w:val="21"/>
                <w:szCs w:val="21"/>
                <w:shd w:val="clear" w:color="auto" w:fill="FFFFFF"/>
              </w:rPr>
              <w:t>staigos apmokytų ir koordinuojamų asmenų</w:t>
            </w:r>
            <w:r w:rsidR="00751DA3" w:rsidRPr="009D32B1">
              <w:rPr>
                <w:rStyle w:val="normaltextrun"/>
                <w:rFonts w:ascii="Times New Roman" w:hAnsi="Times New Roman"/>
                <w:sz w:val="21"/>
                <w:szCs w:val="21"/>
                <w:shd w:val="clear" w:color="auto" w:fill="FFFFFF"/>
              </w:rPr>
              <w:t xml:space="preserve"> veiklas Krizių centre</w:t>
            </w:r>
            <w:r w:rsidR="002D775A" w:rsidRPr="009D32B1">
              <w:rPr>
                <w:rStyle w:val="normaltextrun"/>
                <w:rFonts w:ascii="Times New Roman" w:hAnsi="Times New Roman"/>
                <w:sz w:val="21"/>
                <w:szCs w:val="21"/>
                <w:shd w:val="clear" w:color="auto" w:fill="FFFFFF"/>
              </w:rPr>
              <w:t>; užtikrinti apmokytų ir koordinuojamų asmenų profesionalumą, saugų elgesį su vaikais ir asmens duomenų apsaugą</w:t>
            </w:r>
            <w:r w:rsidR="002652EF" w:rsidRPr="009D32B1">
              <w:rPr>
                <w:rStyle w:val="normaltextrun"/>
                <w:rFonts w:ascii="Times New Roman" w:hAnsi="Times New Roman"/>
                <w:sz w:val="21"/>
                <w:szCs w:val="21"/>
                <w:shd w:val="clear" w:color="auto" w:fill="FFFFFF"/>
              </w:rPr>
              <w:t>, rengti mokymus</w:t>
            </w:r>
            <w:r w:rsidR="00DB5189" w:rsidRPr="009D32B1">
              <w:rPr>
                <w:rStyle w:val="normaltextrun"/>
                <w:rFonts w:ascii="Times New Roman" w:hAnsi="Times New Roman"/>
                <w:sz w:val="21"/>
                <w:szCs w:val="21"/>
                <w:shd w:val="clear" w:color="auto" w:fill="FFFFFF"/>
              </w:rPr>
              <w:t xml:space="preserve">; užtikrinti, kad visi savanoriai būtų pristatę Įstaigai </w:t>
            </w:r>
            <w:proofErr w:type="spellStart"/>
            <w:r w:rsidR="00DB5189" w:rsidRPr="009D32B1">
              <w:rPr>
                <w:rStyle w:val="normaltextrun"/>
                <w:rFonts w:ascii="Times New Roman" w:hAnsi="Times New Roman"/>
                <w:sz w:val="21"/>
                <w:szCs w:val="21"/>
                <w:shd w:val="clear" w:color="auto" w:fill="FFFFFF"/>
              </w:rPr>
              <w:t>neteistumo</w:t>
            </w:r>
            <w:proofErr w:type="spellEnd"/>
            <w:r w:rsidR="00DB5189" w:rsidRPr="009D32B1">
              <w:rPr>
                <w:rStyle w:val="normaltextrun"/>
                <w:rFonts w:ascii="Times New Roman" w:hAnsi="Times New Roman"/>
                <w:sz w:val="21"/>
                <w:szCs w:val="21"/>
                <w:shd w:val="clear" w:color="auto" w:fill="FFFFFF"/>
              </w:rPr>
              <w:t xml:space="preserve"> pažymas</w:t>
            </w:r>
            <w:r w:rsidR="00491E72" w:rsidRPr="009D32B1">
              <w:rPr>
                <w:rStyle w:val="normaltextrun"/>
                <w:rFonts w:ascii="Times New Roman" w:hAnsi="Times New Roman"/>
                <w:sz w:val="21"/>
                <w:szCs w:val="21"/>
                <w:shd w:val="clear" w:color="auto" w:fill="FFFFFF"/>
              </w:rPr>
              <w:t>; pateikti Krizių centrui vis</w:t>
            </w:r>
            <w:r w:rsidR="00B34B25" w:rsidRPr="009D32B1">
              <w:rPr>
                <w:rStyle w:val="normaltextrun"/>
                <w:rFonts w:ascii="Times New Roman" w:hAnsi="Times New Roman"/>
                <w:sz w:val="21"/>
                <w:szCs w:val="21"/>
                <w:shd w:val="clear" w:color="auto" w:fill="FFFFFF"/>
              </w:rPr>
              <w:t>ų Įstaigų apmokytų ir koordinuojamų asmenų sąrašą.</w:t>
            </w:r>
          </w:p>
        </w:tc>
        <w:tc>
          <w:tcPr>
            <w:tcW w:w="1560" w:type="dxa"/>
          </w:tcPr>
          <w:p w14:paraId="7DDC019B" w14:textId="6A8E02A3" w:rsidR="00B53A7E" w:rsidRPr="00083AF8" w:rsidRDefault="00B53A7E" w:rsidP="00B53A7E">
            <w:pPr>
              <w:jc w:val="both"/>
              <w:rPr>
                <w:rFonts w:ascii="Times New Roman" w:hAnsi="Times New Roman" w:cs="Times New Roman"/>
                <w:sz w:val="21"/>
                <w:szCs w:val="21"/>
              </w:rPr>
            </w:pPr>
          </w:p>
          <w:p w14:paraId="7C3684B3" w14:textId="77777777" w:rsidR="00B53A7E" w:rsidRPr="00083AF8" w:rsidRDefault="00B53A7E" w:rsidP="00B53A7E">
            <w:pPr>
              <w:jc w:val="both"/>
              <w:rPr>
                <w:rFonts w:ascii="Times New Roman" w:hAnsi="Times New Roman" w:cs="Times New Roman"/>
                <w:sz w:val="21"/>
                <w:szCs w:val="21"/>
              </w:rPr>
            </w:pPr>
          </w:p>
          <w:p w14:paraId="23C7A8EE"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3DA87D8A"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DB92CEE" w14:textId="77777777" w:rsidTr="00146F39">
        <w:trPr>
          <w:gridAfter w:val="1"/>
          <w:wAfter w:w="5670" w:type="dxa"/>
        </w:trPr>
        <w:tc>
          <w:tcPr>
            <w:tcW w:w="425" w:type="dxa"/>
            <w:gridSpan w:val="3"/>
            <w:vMerge/>
            <w:tcBorders>
              <w:top w:val="nil"/>
              <w:bottom w:val="nil"/>
            </w:tcBorders>
          </w:tcPr>
          <w:p w14:paraId="4BB5CDA4"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bottom w:val="nil"/>
            </w:tcBorders>
          </w:tcPr>
          <w:p w14:paraId="189EFB06"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4537" w:type="dxa"/>
            <w:tcBorders>
              <w:top w:val="nil"/>
            </w:tcBorders>
          </w:tcPr>
          <w:p w14:paraId="2610E4FB" w14:textId="1F68EFEE"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18.5. Vaikui ir tėvams (globėjui, rūpintojui) užtikrinta, kad, priimdama darbuotojus ar telkdama į pagalbą savanorius, socialinės globos įstaigos administracija įsitikina jų tinkamumu dirbti su vaikais (pvz., darbuotojams keliami reikalavimai yra apibrėžti socialinės globos įstaigoje patvirtintose darbuotojų elgesio taisyklėse ar elgesio kodekse). Socialinės globos įstaigoje</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yra raštiški savanorių įsipareigojimai dėl tinkamo elgesio </w:t>
            </w:r>
            <w:r w:rsidRPr="00FB2E6D">
              <w:rPr>
                <w:rFonts w:ascii="Times New Roman" w:hAnsi="Times New Roman" w:cs="Times New Roman"/>
                <w:sz w:val="21"/>
                <w:szCs w:val="21"/>
              </w:rPr>
              <w:t>su vaikais ir duomenų apie vaikus konfidencialumo laikymosi.</w:t>
            </w:r>
          </w:p>
        </w:tc>
        <w:tc>
          <w:tcPr>
            <w:tcW w:w="1559" w:type="dxa"/>
            <w:tcBorders>
              <w:top w:val="nil"/>
            </w:tcBorders>
            <w:vAlign w:val="center"/>
          </w:tcPr>
          <w:p w14:paraId="712D35D1" w14:textId="2D880041"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Borders>
              <w:top w:val="nil"/>
            </w:tcBorders>
            <w:vAlign w:val="center"/>
          </w:tcPr>
          <w:p w14:paraId="224F0298" w14:textId="2193AAF1" w:rsidR="00B53A7E" w:rsidRPr="009D32B1" w:rsidRDefault="00B53A7E" w:rsidP="00B53A7E">
            <w:pPr>
              <w:pStyle w:val="Betarp"/>
              <w:jc w:val="both"/>
              <w:rPr>
                <w:rStyle w:val="normaltextrun"/>
                <w:rFonts w:ascii="Times New Roman" w:hAnsi="Times New Roman"/>
                <w:sz w:val="21"/>
                <w:szCs w:val="21"/>
                <w:shd w:val="clear" w:color="auto" w:fill="FFFFFF"/>
              </w:rPr>
            </w:pPr>
            <w:r w:rsidRPr="009D32B1">
              <w:rPr>
                <w:rFonts w:ascii="Times New Roman" w:hAnsi="Times New Roman"/>
                <w:sz w:val="21"/>
                <w:szCs w:val="21"/>
              </w:rPr>
              <w:t>Vaikui ir tėvams (globėjui, rūpintojui) užtikrinta, kad, priimdama darbuotojus ar telkdama į pagalbą savanorius, socialinės globos įstaigos administracija įsitikina jų tinkamumu dirbti su vaikais – darbuotojams keliami reikalavimai yra apibrėžti</w:t>
            </w:r>
            <w:r w:rsidRPr="009D32B1">
              <w:rPr>
                <w:rFonts w:ascii="Times New Roman" w:hAnsi="Times New Roman"/>
              </w:rPr>
              <w:t xml:space="preserve"> Centro direktoriaus įsakymais patvirtintais: </w:t>
            </w:r>
            <w:r w:rsidRPr="009D32B1">
              <w:rPr>
                <w:rFonts w:ascii="Times New Roman" w:hAnsi="Times New Roman"/>
                <w:sz w:val="21"/>
                <w:szCs w:val="21"/>
              </w:rPr>
              <w:t xml:space="preserve">2017-01-24 įsakymu Nr.V-1-10-(1.3) </w:t>
            </w:r>
            <w:r w:rsidRPr="009D32B1">
              <w:rPr>
                <w:rFonts w:ascii="Times New Roman" w:hAnsi="Times New Roman"/>
                <w:color w:val="000000"/>
                <w:sz w:val="21"/>
                <w:szCs w:val="21"/>
              </w:rPr>
              <w:t xml:space="preserve">Asmenų, dirbančių Vilniaus miesto krizių centre, elgesio taisyklės; 2019-10-01 įsakymu </w:t>
            </w:r>
            <w:r w:rsidRPr="009D32B1">
              <w:rPr>
                <w:rStyle w:val="normaltextrun"/>
                <w:rFonts w:ascii="Times New Roman" w:hAnsi="Times New Roman"/>
                <w:color w:val="000000"/>
                <w:sz w:val="21"/>
                <w:szCs w:val="21"/>
                <w:shd w:val="clear" w:color="auto" w:fill="FFFFFF"/>
              </w:rPr>
              <w:t xml:space="preserve">Nr. V-1-115-(1.3.1) Vilniaus miesto gyventojų ir kitų asmenų aptarnavimo BĮ Vilniaus miesto krizių centre taisyklės; 2019-10-10-01 įsakymu Nr. V-1-116-(1.3.1) BĮ </w:t>
            </w:r>
            <w:r w:rsidRPr="009D32B1">
              <w:rPr>
                <w:rStyle w:val="normaltextrun"/>
                <w:rFonts w:ascii="Times New Roman" w:hAnsi="Times New Roman"/>
                <w:color w:val="000000"/>
                <w:sz w:val="21"/>
                <w:szCs w:val="21"/>
                <w:bdr w:val="none" w:sz="0" w:space="0" w:color="auto" w:frame="1"/>
              </w:rPr>
              <w:t xml:space="preserve">Vilniaus miesto krizių centro </w:t>
            </w:r>
            <w:r w:rsidRPr="009D32B1">
              <w:rPr>
                <w:rStyle w:val="normaltextrun"/>
                <w:rFonts w:ascii="Times New Roman" w:hAnsi="Times New Roman"/>
                <w:color w:val="000000"/>
                <w:sz w:val="21"/>
                <w:szCs w:val="21"/>
                <w:shd w:val="clear" w:color="auto" w:fill="FFFFFF"/>
              </w:rPr>
              <w:t xml:space="preserve">etikos kodeksas; 2020-07-03 įsakymu Nr. </w:t>
            </w:r>
            <w:r w:rsidRPr="009D32B1">
              <w:rPr>
                <w:rFonts w:ascii="Times New Roman" w:hAnsi="Times New Roman"/>
                <w:sz w:val="21"/>
                <w:szCs w:val="21"/>
              </w:rPr>
              <w:t>V-1-</w:t>
            </w:r>
            <w:r w:rsidRPr="009D32B1">
              <w:rPr>
                <w:rFonts w:ascii="Times New Roman" w:hAnsi="Times New Roman"/>
                <w:sz w:val="21"/>
                <w:szCs w:val="21"/>
              </w:rPr>
              <w:lastRenderedPageBreak/>
              <w:t>167-(1.3.1) BĮ Vilniaus miesto krizių centro etikos ir gerovės užtikrinimo politikos aprašas.</w:t>
            </w:r>
          </w:p>
          <w:p w14:paraId="3E8B23D0" w14:textId="77777777" w:rsidR="00100E12" w:rsidRPr="009D32B1" w:rsidRDefault="00100E12" w:rsidP="00100E12">
            <w:pPr>
              <w:pStyle w:val="Betarp"/>
              <w:jc w:val="both"/>
              <w:rPr>
                <w:rStyle w:val="normaltextrun"/>
                <w:rFonts w:ascii="Times New Roman" w:hAnsi="Times New Roman"/>
                <w:sz w:val="21"/>
                <w:szCs w:val="21"/>
                <w:shd w:val="clear" w:color="auto" w:fill="FFFFFF"/>
              </w:rPr>
            </w:pPr>
            <w:r w:rsidRPr="009D32B1">
              <w:rPr>
                <w:rStyle w:val="normaltextrun"/>
                <w:rFonts w:ascii="Times New Roman" w:hAnsi="Times New Roman"/>
                <w:sz w:val="21"/>
                <w:szCs w:val="21"/>
                <w:shd w:val="clear" w:color="auto" w:fill="FFFFFF"/>
              </w:rPr>
              <w:t>2021-02-22 pasirašytoje Bendradarbiavimo sutartyje Nr.21-02.22 (</w:t>
            </w:r>
            <w:proofErr w:type="spellStart"/>
            <w:r w:rsidRPr="009D32B1">
              <w:rPr>
                <w:rStyle w:val="normaltextrun"/>
                <w:rFonts w:ascii="Times New Roman" w:hAnsi="Times New Roman"/>
                <w:sz w:val="21"/>
                <w:szCs w:val="21"/>
                <w:shd w:val="clear" w:color="auto" w:fill="FFFFFF"/>
              </w:rPr>
              <w:t>reg</w:t>
            </w:r>
            <w:proofErr w:type="spellEnd"/>
            <w:r w:rsidRPr="009D32B1">
              <w:rPr>
                <w:rStyle w:val="normaltextrun"/>
                <w:rFonts w:ascii="Times New Roman" w:hAnsi="Times New Roman"/>
                <w:sz w:val="21"/>
                <w:szCs w:val="21"/>
                <w:shd w:val="clear" w:color="auto" w:fill="FFFFFF"/>
              </w:rPr>
              <w:t>. Nr. SUT-4-510-(1.13)</w:t>
            </w:r>
          </w:p>
          <w:p w14:paraId="6E767B73" w14:textId="7AE9AE76" w:rsidR="00B53A7E" w:rsidRPr="009D32B1" w:rsidRDefault="00100E12" w:rsidP="00100E12">
            <w:pPr>
              <w:pStyle w:val="Betarp"/>
              <w:jc w:val="both"/>
              <w:rPr>
                <w:rFonts w:ascii="Times New Roman" w:hAnsi="Times New Roman"/>
                <w:sz w:val="21"/>
                <w:szCs w:val="21"/>
                <w:shd w:val="clear" w:color="auto" w:fill="FFFFFF"/>
              </w:rPr>
            </w:pPr>
            <w:r w:rsidRPr="009D32B1">
              <w:rPr>
                <w:rStyle w:val="normaltextrun"/>
                <w:rFonts w:ascii="Times New Roman" w:hAnsi="Times New Roman"/>
                <w:sz w:val="21"/>
                <w:szCs w:val="21"/>
                <w:shd w:val="clear" w:color="auto" w:fill="FFFFFF"/>
              </w:rPr>
              <w:t xml:space="preserve">tarp Centro ir VšĮ „Savanoriai vaikams“ (toliau – Įstaiga) numatyta, jog Įstaiga įsipareigoja: įstaigos apmokytų ir koordinuojamų asmenų veiklas Krizių centre; užtikrinti apmokytų ir koordinuojamų asmenų profesionalumą, saugų elgesį su vaikais ir asmens duomenų apsaugą, rengti mokymus; užtikrinti, kad visi savanoriai būtų pristatę Įstaigai </w:t>
            </w:r>
            <w:proofErr w:type="spellStart"/>
            <w:r w:rsidRPr="009D32B1">
              <w:rPr>
                <w:rStyle w:val="normaltextrun"/>
                <w:rFonts w:ascii="Times New Roman" w:hAnsi="Times New Roman"/>
                <w:sz w:val="21"/>
                <w:szCs w:val="21"/>
                <w:shd w:val="clear" w:color="auto" w:fill="FFFFFF"/>
              </w:rPr>
              <w:t>neteistumo</w:t>
            </w:r>
            <w:proofErr w:type="spellEnd"/>
            <w:r w:rsidRPr="009D32B1">
              <w:rPr>
                <w:rStyle w:val="normaltextrun"/>
                <w:rFonts w:ascii="Times New Roman" w:hAnsi="Times New Roman"/>
                <w:sz w:val="21"/>
                <w:szCs w:val="21"/>
                <w:shd w:val="clear" w:color="auto" w:fill="FFFFFF"/>
              </w:rPr>
              <w:t xml:space="preserve"> pažymas; pateikti Krizių centrui visų Įstaigų apmokytų ir koordinuojamų asmenų sąrašą.</w:t>
            </w:r>
          </w:p>
        </w:tc>
        <w:tc>
          <w:tcPr>
            <w:tcW w:w="1560" w:type="dxa"/>
            <w:tcBorders>
              <w:top w:val="nil"/>
            </w:tcBorders>
            <w:vAlign w:val="center"/>
          </w:tcPr>
          <w:p w14:paraId="526AD39A" w14:textId="77777777" w:rsidR="00B53A7E" w:rsidRPr="00083AF8" w:rsidRDefault="00B53A7E" w:rsidP="00B53A7E">
            <w:pPr>
              <w:pStyle w:val="Betarp"/>
              <w:ind w:left="-108"/>
              <w:jc w:val="both"/>
              <w:rPr>
                <w:rFonts w:ascii="Times New Roman" w:hAnsi="Times New Roman"/>
                <w:b/>
                <w:sz w:val="21"/>
                <w:szCs w:val="21"/>
              </w:rPr>
            </w:pPr>
          </w:p>
        </w:tc>
        <w:tc>
          <w:tcPr>
            <w:tcW w:w="1559" w:type="dxa"/>
            <w:tcBorders>
              <w:top w:val="nil"/>
            </w:tcBorders>
            <w:vAlign w:val="center"/>
          </w:tcPr>
          <w:p w14:paraId="67449947"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E4135A2" w14:textId="77777777" w:rsidTr="00146F39">
        <w:trPr>
          <w:gridAfter w:val="1"/>
          <w:wAfter w:w="5670" w:type="dxa"/>
        </w:trPr>
        <w:tc>
          <w:tcPr>
            <w:tcW w:w="415" w:type="dxa"/>
            <w:gridSpan w:val="2"/>
            <w:vMerge w:val="restart"/>
            <w:tcBorders>
              <w:top w:val="nil"/>
              <w:right w:val="single" w:sz="4" w:space="0" w:color="auto"/>
            </w:tcBorders>
          </w:tcPr>
          <w:p w14:paraId="0AAC48DA"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1569" w:type="dxa"/>
            <w:gridSpan w:val="3"/>
            <w:vMerge w:val="restart"/>
            <w:tcBorders>
              <w:top w:val="nil"/>
              <w:left w:val="single" w:sz="4" w:space="0" w:color="auto"/>
            </w:tcBorders>
          </w:tcPr>
          <w:p w14:paraId="0916A35D"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4537" w:type="dxa"/>
          </w:tcPr>
          <w:p w14:paraId="0E7395CF" w14:textId="1E7A5485"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18.6. Vaiko problemoms kompleksiškai spręsti socialinės globos įstaigoje užtikrintas komandinis personalo darbas. Vaikas ir tėvai (globėjas, rūpintojas) žino, kad socialinės globos įstaiga bendradarbiauja su VTAS, švietimo, sveikatos priežiūros, teisėsaugos, įdarbinimo ir kitomis institucijomis. Socialinės globos įstaigoje su vaikais dirbantys darbuotojai turi žinių apie komandinio darbo organizavimą ir nuolat jas gilina, gali apibūdinti įstaigoje taikomus komandinio darbo principus, taip pat tarpinstitucinio bendradarbiavimo principus, naudojamus priimant sprendimus, susijusius su vaiko geriausio intereso tenkinimu. </w:t>
            </w:r>
          </w:p>
        </w:tc>
        <w:tc>
          <w:tcPr>
            <w:tcW w:w="1559" w:type="dxa"/>
            <w:vAlign w:val="center"/>
          </w:tcPr>
          <w:p w14:paraId="0346EC09" w14:textId="0B4FE843"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2F6398D5" w14:textId="77777777" w:rsidR="00B53A7E" w:rsidRPr="009D32B1" w:rsidRDefault="00B53A7E" w:rsidP="00B53A7E">
            <w:pPr>
              <w:tabs>
                <w:tab w:val="left" w:pos="1276"/>
              </w:tabs>
              <w:spacing w:after="0" w:line="240" w:lineRule="auto"/>
              <w:jc w:val="both"/>
              <w:rPr>
                <w:rFonts w:ascii="Times New Roman" w:hAnsi="Times New Roman" w:cs="Times New Roman"/>
                <w:sz w:val="21"/>
                <w:szCs w:val="21"/>
              </w:rPr>
            </w:pPr>
            <w:r w:rsidRPr="009D32B1">
              <w:rPr>
                <w:rFonts w:ascii="Times New Roman" w:hAnsi="Times New Roman" w:cs="Times New Roman"/>
                <w:sz w:val="21"/>
                <w:szCs w:val="21"/>
              </w:rPr>
              <w:t xml:space="preserve">Skyriuje užtikrinamas darbuotojų komandinis darbas, kompleksiškai sprendžiant vaiko problemas. Vaikas ir jo tėvai (globėjas, rūpintojas) informuojami, kad įstaiga bendradarbiauja su VTAS švietimo, sveikatos priežiūros, teisėsaugos, įdarbinimo ir kitomis institucijomis. </w:t>
            </w:r>
          </w:p>
          <w:p w14:paraId="082D0B98" w14:textId="1A700CB0" w:rsidR="00B53A7E" w:rsidRPr="009D32B1" w:rsidRDefault="00B53A7E" w:rsidP="00B53A7E">
            <w:pPr>
              <w:tabs>
                <w:tab w:val="left" w:pos="1276"/>
              </w:tabs>
              <w:spacing w:after="0" w:line="240" w:lineRule="auto"/>
              <w:jc w:val="both"/>
              <w:rPr>
                <w:rFonts w:ascii="Times New Roman" w:hAnsi="Times New Roman" w:cs="Times New Roman"/>
                <w:sz w:val="21"/>
                <w:szCs w:val="21"/>
              </w:rPr>
            </w:pPr>
            <w:r w:rsidRPr="009D32B1">
              <w:rPr>
                <w:rFonts w:ascii="Times New Roman" w:hAnsi="Times New Roman" w:cs="Times New Roman"/>
                <w:sz w:val="21"/>
                <w:szCs w:val="21"/>
              </w:rPr>
              <w:t xml:space="preserve">Vyresn. </w:t>
            </w:r>
            <w:proofErr w:type="spellStart"/>
            <w:r w:rsidRPr="009D32B1">
              <w:rPr>
                <w:rFonts w:ascii="Times New Roman" w:hAnsi="Times New Roman" w:cs="Times New Roman"/>
                <w:sz w:val="21"/>
                <w:szCs w:val="21"/>
              </w:rPr>
              <w:t>soc</w:t>
            </w:r>
            <w:proofErr w:type="spellEnd"/>
            <w:r w:rsidRPr="009D32B1">
              <w:rPr>
                <w:rFonts w:ascii="Times New Roman" w:hAnsi="Times New Roman" w:cs="Times New Roman"/>
                <w:sz w:val="21"/>
                <w:szCs w:val="21"/>
              </w:rPr>
              <w:t xml:space="preserve">. darbuotojo pareigybės aprašymo 9.5. p. numato, kad jis </w:t>
            </w:r>
            <w:r w:rsidRPr="009D32B1">
              <w:rPr>
                <w:rFonts w:ascii="Times New Roman" w:hAnsi="Times New Roman"/>
                <w:sz w:val="24"/>
                <w:szCs w:val="24"/>
              </w:rPr>
              <w:t xml:space="preserve">išsiaiškina vaiko (-ų) socialinius, sveikatos ir ugdymosi poreikius, bendradarbiaudamas su vaiku, </w:t>
            </w:r>
            <w:r w:rsidRPr="009D32B1">
              <w:rPr>
                <w:rFonts w:ascii="Times New Roman" w:hAnsi="Times New Roman" w:cs="Times New Roman"/>
                <w:sz w:val="21"/>
                <w:szCs w:val="21"/>
              </w:rPr>
              <w:t>VTAS, Skyriaus socialiniais darbuotojais, psichologu, ugdymo ir kitų įstaigų specialistais, tėvais (globėjais), sveikatos priežiūros specialistais.</w:t>
            </w:r>
          </w:p>
          <w:p w14:paraId="60F46204" w14:textId="48A6A426" w:rsidR="00B53A7E" w:rsidRPr="009D32B1" w:rsidRDefault="00B53A7E" w:rsidP="00B53A7E">
            <w:pPr>
              <w:tabs>
                <w:tab w:val="left" w:pos="993"/>
                <w:tab w:val="left" w:pos="1134"/>
              </w:tabs>
              <w:spacing w:after="0" w:line="240" w:lineRule="auto"/>
              <w:jc w:val="both"/>
              <w:rPr>
                <w:rFonts w:ascii="Times New Roman" w:hAnsi="Times New Roman" w:cs="Times New Roman"/>
                <w:color w:val="000000"/>
                <w:sz w:val="21"/>
                <w:szCs w:val="21"/>
              </w:rPr>
            </w:pPr>
            <w:r w:rsidRPr="009D32B1">
              <w:rPr>
                <w:rFonts w:ascii="Times New Roman" w:hAnsi="Times New Roman" w:cs="Times New Roman"/>
                <w:sz w:val="21"/>
                <w:szCs w:val="21"/>
              </w:rPr>
              <w:t>Socialinio darbuotojo pareigybės aprašymo 9.3. p. vykdo prevencinę ir intervencinę veiklą, padeda, konsultuoja, motyvuoja vaikus vykdyti savo pareigas (elgesio taisyklių laikymasis ir kt.), teikia vyresniesiems socialiniams darbuotojams siūlymus dėl socialinių paslaugų organizavimo, kokybės, probleminių situacijų sprendimo, vaiko poreikių tenkinimo ir kitų klausimų susijusių su paslaugų teikimu;</w:t>
            </w:r>
          </w:p>
          <w:p w14:paraId="1A611E87" w14:textId="1A9276DE" w:rsidR="00B53A7E" w:rsidRPr="009D32B1" w:rsidRDefault="00B53A7E" w:rsidP="00B53A7E">
            <w:pPr>
              <w:tabs>
                <w:tab w:val="left" w:pos="993"/>
                <w:tab w:val="left" w:pos="1134"/>
              </w:tabs>
              <w:spacing w:after="0" w:line="240" w:lineRule="auto"/>
              <w:jc w:val="both"/>
              <w:rPr>
                <w:rFonts w:ascii="Times New Roman" w:hAnsi="Times New Roman" w:cs="Times New Roman"/>
                <w:color w:val="000000"/>
                <w:sz w:val="21"/>
                <w:szCs w:val="21"/>
              </w:rPr>
            </w:pPr>
            <w:r w:rsidRPr="009D32B1">
              <w:rPr>
                <w:rFonts w:ascii="Times New Roman" w:hAnsi="Times New Roman" w:cs="Times New Roman"/>
                <w:sz w:val="21"/>
                <w:szCs w:val="21"/>
              </w:rPr>
              <w:t>9.4. p. keičiasi informacija su kitais darbuotojais, pasirašo darbuotojų pamainos ataskaitoje apie įvykius pamainos darbo metu, daro reikiamus įrašus kituose tam skirtuose žurnaluose, kuruoja vaikų asmens bylų tvarką ir priežiūrą;</w:t>
            </w:r>
          </w:p>
          <w:p w14:paraId="1ADCEA2D" w14:textId="195B68F6" w:rsidR="00B53A7E" w:rsidRPr="009D32B1" w:rsidRDefault="00B53A7E" w:rsidP="00B53A7E">
            <w:pPr>
              <w:tabs>
                <w:tab w:val="left" w:pos="993"/>
                <w:tab w:val="left" w:pos="1134"/>
              </w:tabs>
              <w:spacing w:after="0" w:line="240" w:lineRule="auto"/>
              <w:jc w:val="both"/>
              <w:rPr>
                <w:rFonts w:ascii="Times New Roman" w:hAnsi="Times New Roman" w:cs="Times New Roman"/>
                <w:color w:val="000000"/>
                <w:sz w:val="21"/>
                <w:szCs w:val="21"/>
              </w:rPr>
            </w:pPr>
            <w:r w:rsidRPr="009D32B1">
              <w:rPr>
                <w:rFonts w:ascii="Times New Roman" w:hAnsi="Times New Roman" w:cs="Times New Roman"/>
                <w:color w:val="000000"/>
                <w:sz w:val="21"/>
                <w:szCs w:val="21"/>
              </w:rPr>
              <w:t>9.5. p. dirba komandoje su kitais darbuotojais.</w:t>
            </w:r>
          </w:p>
          <w:p w14:paraId="37D3B493" w14:textId="272F1EB3" w:rsidR="00B53A7E" w:rsidRPr="009D32B1" w:rsidRDefault="00B53A7E" w:rsidP="00B53A7E">
            <w:pPr>
              <w:tabs>
                <w:tab w:val="left" w:pos="1134"/>
              </w:tabs>
              <w:spacing w:after="0" w:line="240" w:lineRule="auto"/>
              <w:jc w:val="both"/>
              <w:rPr>
                <w:rFonts w:ascii="Times New Roman" w:hAnsi="Times New Roman" w:cs="Times New Roman"/>
                <w:sz w:val="21"/>
                <w:szCs w:val="21"/>
              </w:rPr>
            </w:pPr>
            <w:r w:rsidRPr="009D32B1">
              <w:rPr>
                <w:rFonts w:ascii="Times New Roman" w:hAnsi="Times New Roman" w:cs="Times New Roman"/>
                <w:sz w:val="21"/>
                <w:szCs w:val="21"/>
              </w:rPr>
              <w:lastRenderedPageBreak/>
              <w:t xml:space="preserve">IPD pareigybės aprašymo 9.1. p. numatyta, kad jis </w:t>
            </w:r>
            <w:r w:rsidRPr="009D32B1">
              <w:rPr>
                <w:rFonts w:ascii="Times New Roman" w:hAnsi="Times New Roman" w:cs="Times New Roman"/>
                <w:color w:val="000000"/>
                <w:sz w:val="21"/>
                <w:szCs w:val="21"/>
              </w:rPr>
              <w:t>dirba komandoje su socialiniu darbuotoju (-</w:t>
            </w:r>
            <w:proofErr w:type="spellStart"/>
            <w:r w:rsidRPr="009D32B1">
              <w:rPr>
                <w:rFonts w:ascii="Times New Roman" w:hAnsi="Times New Roman" w:cs="Times New Roman"/>
                <w:color w:val="000000"/>
                <w:sz w:val="21"/>
                <w:szCs w:val="21"/>
              </w:rPr>
              <w:t>ais</w:t>
            </w:r>
            <w:proofErr w:type="spellEnd"/>
            <w:r w:rsidRPr="009D32B1">
              <w:rPr>
                <w:rFonts w:ascii="Times New Roman" w:hAnsi="Times New Roman" w:cs="Times New Roman"/>
                <w:color w:val="000000"/>
                <w:sz w:val="21"/>
                <w:szCs w:val="21"/>
              </w:rPr>
              <w:t>) ir (ar) kitais specialistais, nuolat įsitraukia, pats organizuoja ir dalyvauja ugdymo, užimtumo ar kitose veiklose, konsultuojasi su socialiniu darbuotoju (-</w:t>
            </w:r>
            <w:proofErr w:type="spellStart"/>
            <w:r w:rsidRPr="009D32B1">
              <w:rPr>
                <w:rFonts w:ascii="Times New Roman" w:hAnsi="Times New Roman" w:cs="Times New Roman"/>
                <w:color w:val="000000"/>
                <w:sz w:val="21"/>
                <w:szCs w:val="21"/>
              </w:rPr>
              <w:t>ais</w:t>
            </w:r>
            <w:proofErr w:type="spellEnd"/>
            <w:r w:rsidRPr="009D32B1">
              <w:rPr>
                <w:rFonts w:ascii="Times New Roman" w:hAnsi="Times New Roman" w:cs="Times New Roman"/>
                <w:color w:val="000000"/>
                <w:sz w:val="21"/>
                <w:szCs w:val="21"/>
              </w:rPr>
              <w:t>), kitais specialistais savo veiklos klausimais, talkina jiems dirbant su vaiku, vaikų grupe;</w:t>
            </w:r>
          </w:p>
          <w:p w14:paraId="52D9D3D5" w14:textId="0FDE3093" w:rsidR="00B53A7E" w:rsidRPr="009D32B1" w:rsidRDefault="00B53A7E" w:rsidP="00B53A7E">
            <w:pPr>
              <w:tabs>
                <w:tab w:val="left" w:pos="1276"/>
              </w:tabs>
              <w:spacing w:after="0" w:line="240" w:lineRule="auto"/>
              <w:jc w:val="both"/>
              <w:rPr>
                <w:rFonts w:ascii="Times New Roman" w:hAnsi="Times New Roman" w:cs="Times New Roman"/>
                <w:sz w:val="21"/>
                <w:szCs w:val="21"/>
              </w:rPr>
            </w:pPr>
            <w:r w:rsidRPr="009D32B1">
              <w:rPr>
                <w:rFonts w:ascii="Times New Roman" w:hAnsi="Times New Roman" w:cs="Times New Roman"/>
                <w:sz w:val="21"/>
                <w:szCs w:val="21"/>
              </w:rPr>
              <w:t xml:space="preserve">Darbuotojams, dirbantiems su vaikais, vadovaujantis </w:t>
            </w:r>
            <w:r w:rsidRPr="009D32B1">
              <w:rPr>
                <w:rStyle w:val="normaltextrun"/>
                <w:rFonts w:ascii="Times New Roman" w:hAnsi="Times New Roman" w:cs="Times New Roman"/>
                <w:sz w:val="21"/>
                <w:szCs w:val="21"/>
                <w:shd w:val="clear" w:color="auto" w:fill="FFFFFF"/>
              </w:rPr>
              <w:t xml:space="preserve">Mokymų organizavimo tvarkos aprašu, </w:t>
            </w:r>
            <w:r w:rsidRPr="009D32B1">
              <w:rPr>
                <w:rFonts w:ascii="Times New Roman" w:hAnsi="Times New Roman" w:cs="Times New Roman"/>
                <w:sz w:val="21"/>
                <w:szCs w:val="21"/>
              </w:rPr>
              <w:t xml:space="preserve">sudaromos galimybės gilinti savo žinias bei įgūdžius, dalyvaujant mokymuose, </w:t>
            </w:r>
            <w:proofErr w:type="spellStart"/>
            <w:r w:rsidRPr="009D32B1">
              <w:rPr>
                <w:rFonts w:ascii="Times New Roman" w:hAnsi="Times New Roman" w:cs="Times New Roman"/>
                <w:sz w:val="21"/>
                <w:szCs w:val="21"/>
              </w:rPr>
              <w:t>intervizijose</w:t>
            </w:r>
            <w:proofErr w:type="spellEnd"/>
            <w:r w:rsidRPr="009D32B1">
              <w:rPr>
                <w:rFonts w:ascii="Times New Roman" w:hAnsi="Times New Roman" w:cs="Times New Roman"/>
                <w:sz w:val="21"/>
                <w:szCs w:val="21"/>
              </w:rPr>
              <w:t xml:space="preserve">, </w:t>
            </w:r>
            <w:proofErr w:type="spellStart"/>
            <w:r w:rsidRPr="009D32B1">
              <w:rPr>
                <w:rFonts w:ascii="Times New Roman" w:hAnsi="Times New Roman" w:cs="Times New Roman"/>
                <w:sz w:val="21"/>
                <w:szCs w:val="21"/>
              </w:rPr>
              <w:t>supervizijose</w:t>
            </w:r>
            <w:proofErr w:type="spellEnd"/>
            <w:r w:rsidRPr="009D32B1">
              <w:rPr>
                <w:rFonts w:ascii="Times New Roman" w:hAnsi="Times New Roman" w:cs="Times New Roman"/>
                <w:sz w:val="21"/>
                <w:szCs w:val="21"/>
              </w:rPr>
              <w:t xml:space="preserve">. Atsižvelgiant darbuotojų metinėse užduotyse rekomenduojamas bei darbuotojų pageidaujamas mokymų temas, kiekvienais metais parengiamas darbuotojų Mokymo planas, kuris peržiūrimas ne rečiau kaip vieną kartą per metus. </w:t>
            </w:r>
            <w:r w:rsidRPr="009D32B1">
              <w:rPr>
                <w:rFonts w:ascii="Times New Roman" w:hAnsi="Times New Roman"/>
                <w:sz w:val="21"/>
                <w:szCs w:val="21"/>
              </w:rPr>
              <w:t>Centro direktoriaus 2023-03-03 įsakymu Nr. V-1-47-(1.3) patvirtintas Vilniaus miesto krizių centro darbuotojų mokymo planas ir 2023-09-04 įsakymu Nr. V-1-138-(1.3) patvirtintas Mokymo plano papildymas.</w:t>
            </w:r>
          </w:p>
        </w:tc>
        <w:tc>
          <w:tcPr>
            <w:tcW w:w="1560" w:type="dxa"/>
            <w:vAlign w:val="center"/>
          </w:tcPr>
          <w:p w14:paraId="09A085ED"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6E3E7CA8"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78CB080" w14:textId="77777777" w:rsidTr="00146F39">
        <w:trPr>
          <w:gridAfter w:val="1"/>
          <w:wAfter w:w="5670" w:type="dxa"/>
        </w:trPr>
        <w:tc>
          <w:tcPr>
            <w:tcW w:w="415" w:type="dxa"/>
            <w:gridSpan w:val="2"/>
            <w:vMerge/>
            <w:tcBorders>
              <w:top w:val="nil"/>
              <w:right w:val="single" w:sz="4" w:space="0" w:color="auto"/>
            </w:tcBorders>
          </w:tcPr>
          <w:p w14:paraId="15038CEB"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1569" w:type="dxa"/>
            <w:gridSpan w:val="3"/>
            <w:vMerge/>
            <w:tcBorders>
              <w:top w:val="nil"/>
              <w:left w:val="single" w:sz="4" w:space="0" w:color="auto"/>
            </w:tcBorders>
          </w:tcPr>
          <w:p w14:paraId="0B959286"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4537" w:type="dxa"/>
          </w:tcPr>
          <w:p w14:paraId="4441CA5E" w14:textId="03E60F75" w:rsidR="00B53A7E" w:rsidRPr="00083AF8" w:rsidRDefault="00B53A7E" w:rsidP="00B53A7E">
            <w:pPr>
              <w:tabs>
                <w:tab w:val="left" w:pos="0"/>
                <w:tab w:val="left" w:pos="720"/>
                <w:tab w:val="left" w:pos="1087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18.7. Vaikui ir tėvams (globėjui, rūpintojui) užtikrinti profesionalūs personalo veiksmai, taip pat užtikrinta, kad tais atvejais, kai vaiko veiksmai kelia pavojų jam pačiam ir kitiems, jo saugumo interesais naudojamos priemonės nepažeidžia vaiko teisių ir jo teisėtų interesų. Personalui sudarytos galimybės įgyti ir gilinti psichologines žinias, kaip elgtis su vaiku nelaimingų įvykių, krizių bei panašiais atvejais ir po jų. </w:t>
            </w:r>
          </w:p>
        </w:tc>
        <w:tc>
          <w:tcPr>
            <w:tcW w:w="1559" w:type="dxa"/>
            <w:vAlign w:val="center"/>
          </w:tcPr>
          <w:p w14:paraId="2AFD5E6D" w14:textId="23B1305D"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4AC0987F" w14:textId="3F6A4332" w:rsidR="00B53A7E" w:rsidRDefault="00B53A7E" w:rsidP="00B53A7E">
            <w:pPr>
              <w:spacing w:after="0" w:line="240" w:lineRule="auto"/>
              <w:jc w:val="both"/>
              <w:rPr>
                <w:rFonts w:ascii="Times New Roman" w:hAnsi="Times New Roman" w:cs="Times New Roman"/>
                <w:sz w:val="21"/>
                <w:szCs w:val="21"/>
              </w:rPr>
            </w:pPr>
            <w:r w:rsidRPr="00C32026">
              <w:rPr>
                <w:rFonts w:ascii="Times New Roman" w:hAnsi="Times New Roman" w:cs="Times New Roman"/>
                <w:sz w:val="21"/>
                <w:szCs w:val="21"/>
              </w:rPr>
              <w:t>Skyriaus darbuotojai tais atvejais, kai vaiko veiksmai kelia pavojų jam pačiam ir kitiems, siekdami, kad vaiko saugumo interesais jų naudojamos priemonės nepažeistų vaiko teisių ir jo teisėtų interesų.</w:t>
            </w:r>
          </w:p>
          <w:p w14:paraId="1B94EF28" w14:textId="66875F38" w:rsidR="00B53A7E" w:rsidRPr="00C32026" w:rsidRDefault="00B53A7E" w:rsidP="00B53A7E">
            <w:pPr>
              <w:spacing w:after="0" w:line="240" w:lineRule="auto"/>
              <w:jc w:val="both"/>
              <w:rPr>
                <w:rFonts w:ascii="Times New Roman" w:hAnsi="Times New Roman" w:cs="Times New Roman"/>
                <w:color w:val="000000"/>
                <w:sz w:val="21"/>
                <w:szCs w:val="21"/>
              </w:rPr>
            </w:pPr>
            <w:r w:rsidRPr="00C32026">
              <w:rPr>
                <w:rFonts w:ascii="Times New Roman" w:hAnsi="Times New Roman" w:cs="Times New Roman"/>
                <w:sz w:val="21"/>
                <w:szCs w:val="21"/>
              </w:rPr>
              <w:t>Įstaigoje vadovaujamasi Smurto prevencijos</w:t>
            </w:r>
            <w:r>
              <w:rPr>
                <w:rFonts w:ascii="Times New Roman" w:hAnsi="Times New Roman" w:cs="Times New Roman"/>
                <w:sz w:val="21"/>
                <w:szCs w:val="21"/>
              </w:rPr>
              <w:t xml:space="preserve"> aprašu</w:t>
            </w:r>
            <w:r w:rsidRPr="00C32026">
              <w:rPr>
                <w:rFonts w:ascii="Times New Roman" w:hAnsi="Times New Roman" w:cs="Times New Roman"/>
                <w:sz w:val="21"/>
                <w:szCs w:val="21"/>
              </w:rPr>
              <w:t xml:space="preserve"> ir Vaiko apsaugos politika</w:t>
            </w:r>
            <w:r w:rsidRPr="003A1AE4">
              <w:rPr>
                <w:rFonts w:ascii="Times New Roman" w:hAnsi="Times New Roman" w:cs="Times New Roman"/>
                <w:sz w:val="21"/>
                <w:szCs w:val="21"/>
              </w:rPr>
              <w:t xml:space="preserve">, taip pat direktoriaus 2019-04-12 įsakymu Nr. </w:t>
            </w:r>
            <w:r w:rsidRPr="003A1AE4">
              <w:rPr>
                <w:rFonts w:ascii="Times New Roman" w:hAnsi="Times New Roman" w:cs="Times New Roman"/>
                <w:color w:val="000000"/>
                <w:sz w:val="21"/>
                <w:szCs w:val="21"/>
              </w:rPr>
              <w:t>Nr. V-1-45-(1.3) patvirtintu Informavimo apie ypatingus atvejus, savižudybių riziką, apsvaigimo nuo psichotropinių medžiagų atvejus bei poveikio priemonių netinkamai besielgiantiems vaikams taikymo tvarkos aprašu BĮ Vilniaus miesto krizių centro Paramos vaikams ir šeimai tarnyboje.</w:t>
            </w:r>
          </w:p>
          <w:p w14:paraId="551C531D" w14:textId="4AD13C38" w:rsidR="00B53A7E" w:rsidRPr="00DE598E" w:rsidRDefault="00B53A7E" w:rsidP="00B53A7E">
            <w:pPr>
              <w:spacing w:after="0" w:line="240" w:lineRule="auto"/>
              <w:jc w:val="both"/>
              <w:rPr>
                <w:rFonts w:ascii="Times New Roman" w:hAnsi="Times New Roman" w:cs="Times New Roman"/>
                <w:sz w:val="21"/>
                <w:szCs w:val="21"/>
              </w:rPr>
            </w:pPr>
            <w:r w:rsidRPr="00C32026">
              <w:rPr>
                <w:rFonts w:ascii="Times New Roman" w:hAnsi="Times New Roman" w:cs="Times New Roman"/>
                <w:sz w:val="21"/>
                <w:szCs w:val="21"/>
              </w:rPr>
              <w:t xml:space="preserve">Vadovaujantis </w:t>
            </w:r>
            <w:r w:rsidRPr="00C32026">
              <w:rPr>
                <w:rStyle w:val="normaltextrun"/>
                <w:rFonts w:ascii="Times New Roman" w:hAnsi="Times New Roman" w:cs="Times New Roman"/>
                <w:sz w:val="21"/>
                <w:szCs w:val="21"/>
                <w:shd w:val="clear" w:color="auto" w:fill="FFFFFF"/>
              </w:rPr>
              <w:t xml:space="preserve">Mokymų organizavimo tvarkos aprašu, </w:t>
            </w:r>
            <w:r w:rsidRPr="00C32026">
              <w:rPr>
                <w:rFonts w:ascii="Times New Roman" w:hAnsi="Times New Roman" w:cs="Times New Roman"/>
                <w:sz w:val="21"/>
                <w:szCs w:val="21"/>
              </w:rPr>
              <w:t xml:space="preserve">sudaromos galimybės gilinti savo žinias bei įgūdžius, dalyvaujant mokymuose, </w:t>
            </w:r>
            <w:proofErr w:type="spellStart"/>
            <w:r w:rsidRPr="00C32026">
              <w:rPr>
                <w:rFonts w:ascii="Times New Roman" w:hAnsi="Times New Roman" w:cs="Times New Roman"/>
                <w:sz w:val="21"/>
                <w:szCs w:val="21"/>
              </w:rPr>
              <w:t>intervizijose</w:t>
            </w:r>
            <w:proofErr w:type="spellEnd"/>
            <w:r w:rsidRPr="00C32026">
              <w:rPr>
                <w:rFonts w:ascii="Times New Roman" w:hAnsi="Times New Roman" w:cs="Times New Roman"/>
                <w:sz w:val="21"/>
                <w:szCs w:val="21"/>
              </w:rPr>
              <w:t xml:space="preserve">, </w:t>
            </w:r>
            <w:proofErr w:type="spellStart"/>
            <w:r w:rsidRPr="00C32026">
              <w:rPr>
                <w:rFonts w:ascii="Times New Roman" w:hAnsi="Times New Roman" w:cs="Times New Roman"/>
                <w:sz w:val="21"/>
                <w:szCs w:val="21"/>
              </w:rPr>
              <w:t>supervizijose</w:t>
            </w:r>
            <w:proofErr w:type="spellEnd"/>
            <w:r w:rsidRPr="00C32026">
              <w:rPr>
                <w:rFonts w:ascii="Times New Roman" w:hAnsi="Times New Roman" w:cs="Times New Roman"/>
                <w:sz w:val="21"/>
                <w:szCs w:val="21"/>
              </w:rPr>
              <w:t xml:space="preserve">. Atsižvelgiant darbuotojų metinėse užduotyse rekomenduojamas bei darbuotojų pageidaujamas mokymų temas, kiekvienais metais parengiamas darbuotojų Mokymo planas, kuris peržiūrimas ne rečiau kaip </w:t>
            </w:r>
            <w:r w:rsidRPr="00C32026">
              <w:rPr>
                <w:rFonts w:ascii="Times New Roman" w:hAnsi="Times New Roman" w:cs="Times New Roman"/>
                <w:sz w:val="21"/>
                <w:szCs w:val="21"/>
              </w:rPr>
              <w:lastRenderedPageBreak/>
              <w:t xml:space="preserve">vieną kartą per metus. </w:t>
            </w:r>
            <w:r>
              <w:rPr>
                <w:rFonts w:ascii="Times New Roman" w:hAnsi="Times New Roman"/>
                <w:sz w:val="21"/>
                <w:szCs w:val="21"/>
              </w:rPr>
              <w:t>Centro direktoriaus 2023-03-03 įsakymu Nr. V-1-47-(1.3) patvirtintas Vilniaus miesto krizių centro darbuotojų mokymo planas ir 2023-09-04 įsakymu Nr. V-1-138-(1.3) patvirtintas Mokymo plano papildymas.</w:t>
            </w:r>
          </w:p>
        </w:tc>
        <w:tc>
          <w:tcPr>
            <w:tcW w:w="1560" w:type="dxa"/>
          </w:tcPr>
          <w:p w14:paraId="3AAD5F5E" w14:textId="77777777" w:rsidR="00B53A7E" w:rsidRPr="00083AF8" w:rsidRDefault="00B53A7E" w:rsidP="00B53A7E">
            <w:pPr>
              <w:jc w:val="both"/>
              <w:rPr>
                <w:rFonts w:ascii="Times New Roman" w:hAnsi="Times New Roman"/>
                <w:b/>
                <w:sz w:val="21"/>
                <w:szCs w:val="21"/>
              </w:rPr>
            </w:pPr>
          </w:p>
        </w:tc>
        <w:tc>
          <w:tcPr>
            <w:tcW w:w="1559" w:type="dxa"/>
          </w:tcPr>
          <w:p w14:paraId="28307F34" w14:textId="229A3D1C" w:rsidR="00B53A7E" w:rsidRPr="00083AF8" w:rsidRDefault="00B53A7E" w:rsidP="00B53A7E">
            <w:pPr>
              <w:pStyle w:val="Betarp"/>
              <w:ind w:left="-108"/>
              <w:jc w:val="both"/>
              <w:rPr>
                <w:rFonts w:ascii="Times New Roman" w:hAnsi="Times New Roman"/>
                <w:b/>
                <w:sz w:val="21"/>
                <w:szCs w:val="21"/>
              </w:rPr>
            </w:pPr>
          </w:p>
        </w:tc>
      </w:tr>
      <w:tr w:rsidR="00B53A7E" w:rsidRPr="00083AF8" w14:paraId="69DDC9F8" w14:textId="77777777" w:rsidTr="00146F39">
        <w:trPr>
          <w:gridAfter w:val="1"/>
          <w:wAfter w:w="5670" w:type="dxa"/>
        </w:trPr>
        <w:tc>
          <w:tcPr>
            <w:tcW w:w="415" w:type="dxa"/>
            <w:gridSpan w:val="2"/>
            <w:vMerge/>
            <w:tcBorders>
              <w:top w:val="nil"/>
              <w:right w:val="single" w:sz="4" w:space="0" w:color="auto"/>
            </w:tcBorders>
          </w:tcPr>
          <w:p w14:paraId="6C92479B"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1569" w:type="dxa"/>
            <w:gridSpan w:val="3"/>
            <w:vMerge/>
            <w:tcBorders>
              <w:top w:val="nil"/>
              <w:left w:val="single" w:sz="4" w:space="0" w:color="auto"/>
            </w:tcBorders>
          </w:tcPr>
          <w:p w14:paraId="54678A2E"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4537" w:type="dxa"/>
          </w:tcPr>
          <w:p w14:paraId="42D1EFA2" w14:textId="505427B2"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18.8. Personalo ir vaiko, tėvų (globėjo, rūpintojo) santykiai grindžiami abipusės pagarbos, tarpusavio supratimo ir susitarimo principais. Vaiko ir personalo tarpusavio bendravimas rodo pagarbius ir šiltus santykius.</w:t>
            </w:r>
          </w:p>
        </w:tc>
        <w:tc>
          <w:tcPr>
            <w:tcW w:w="1559" w:type="dxa"/>
            <w:vAlign w:val="center"/>
          </w:tcPr>
          <w:p w14:paraId="0AE2EA1A" w14:textId="6A63154C"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3E3BAF87" w14:textId="1DD08224" w:rsidR="00B53A7E" w:rsidRPr="00A64054" w:rsidRDefault="00B53A7E" w:rsidP="00B53A7E">
            <w:pPr>
              <w:pStyle w:val="Betarp"/>
              <w:jc w:val="both"/>
              <w:rPr>
                <w:rFonts w:ascii="Times New Roman" w:hAnsi="Times New Roman"/>
                <w:bCs/>
                <w:sz w:val="21"/>
                <w:szCs w:val="21"/>
              </w:rPr>
            </w:pPr>
            <w:r w:rsidRPr="00083AF8">
              <w:rPr>
                <w:rFonts w:ascii="Times New Roman" w:hAnsi="Times New Roman"/>
                <w:sz w:val="21"/>
                <w:szCs w:val="21"/>
              </w:rPr>
              <w:t xml:space="preserve">Skyriaus darbuotojai vadovaujasi Centro direktoriaus </w:t>
            </w:r>
            <w:r w:rsidRPr="00083AF8">
              <w:rPr>
                <w:rStyle w:val="normaltextrun"/>
                <w:rFonts w:ascii="Times New Roman" w:hAnsi="Times New Roman"/>
                <w:color w:val="000000"/>
                <w:sz w:val="21"/>
                <w:szCs w:val="21"/>
                <w:shd w:val="clear" w:color="auto" w:fill="FFFFFF"/>
              </w:rPr>
              <w:t xml:space="preserve">2019-10-10-01 įsakymu Nr. V-1-116-(1.3.1) patvirtintu BĮ </w:t>
            </w:r>
            <w:r w:rsidRPr="00083AF8">
              <w:rPr>
                <w:rStyle w:val="normaltextrun"/>
                <w:rFonts w:ascii="Times New Roman" w:hAnsi="Times New Roman"/>
                <w:color w:val="000000"/>
                <w:sz w:val="21"/>
                <w:szCs w:val="21"/>
                <w:bdr w:val="none" w:sz="0" w:space="0" w:color="auto" w:frame="1"/>
              </w:rPr>
              <w:t xml:space="preserve">Vilniaus miesto krizių centro </w:t>
            </w:r>
            <w:r w:rsidRPr="00083AF8">
              <w:rPr>
                <w:rStyle w:val="normaltextrun"/>
                <w:rFonts w:ascii="Times New Roman" w:hAnsi="Times New Roman"/>
                <w:color w:val="000000"/>
                <w:sz w:val="21"/>
                <w:szCs w:val="21"/>
                <w:shd w:val="clear" w:color="auto" w:fill="FFFFFF"/>
              </w:rPr>
              <w:t xml:space="preserve">etikos kodeksu, 2020-07-03 įsakymu Nr. </w:t>
            </w:r>
            <w:r w:rsidRPr="00083AF8">
              <w:rPr>
                <w:rFonts w:ascii="Times New Roman" w:hAnsi="Times New Roman"/>
                <w:sz w:val="21"/>
                <w:szCs w:val="21"/>
              </w:rPr>
              <w:t>V-1-167-(1.3.1) patvirtintu BĮ Vilniaus miesto krizių centro etikos ir gerovės užtikrinimo politikos aprašu.</w:t>
            </w:r>
          </w:p>
        </w:tc>
        <w:tc>
          <w:tcPr>
            <w:tcW w:w="1560" w:type="dxa"/>
            <w:vAlign w:val="center"/>
          </w:tcPr>
          <w:p w14:paraId="12C99DD8"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BB92C1A"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E69F611" w14:textId="77777777" w:rsidTr="00146F39">
        <w:trPr>
          <w:gridAfter w:val="1"/>
          <w:wAfter w:w="5670" w:type="dxa"/>
        </w:trPr>
        <w:tc>
          <w:tcPr>
            <w:tcW w:w="415" w:type="dxa"/>
            <w:gridSpan w:val="2"/>
            <w:vMerge/>
            <w:tcBorders>
              <w:top w:val="nil"/>
              <w:right w:val="single" w:sz="4" w:space="0" w:color="auto"/>
            </w:tcBorders>
          </w:tcPr>
          <w:p w14:paraId="0837E05E"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1569" w:type="dxa"/>
            <w:gridSpan w:val="3"/>
            <w:vMerge/>
            <w:tcBorders>
              <w:top w:val="nil"/>
              <w:left w:val="single" w:sz="4" w:space="0" w:color="auto"/>
            </w:tcBorders>
          </w:tcPr>
          <w:p w14:paraId="62A737C9"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4537" w:type="dxa"/>
          </w:tcPr>
          <w:p w14:paraId="4413F85B" w14:textId="10EA0976"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18.9. Socialinės globos įstaiga</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garantuoja, kad personalas užtikrins informacijos apie vaiką, jo tėvus, globėją (rūpintoją) ar artimuosius giminaičius konfidencialumą. </w:t>
            </w:r>
          </w:p>
        </w:tc>
        <w:tc>
          <w:tcPr>
            <w:tcW w:w="1559" w:type="dxa"/>
            <w:vAlign w:val="center"/>
          </w:tcPr>
          <w:p w14:paraId="4D2B88D5" w14:textId="7041D38A"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vAlign w:val="center"/>
          </w:tcPr>
          <w:p w14:paraId="2A6D23CF" w14:textId="6771274A" w:rsidR="00B53A7E" w:rsidRDefault="00B53A7E" w:rsidP="00B53A7E">
            <w:pPr>
              <w:pStyle w:val="prastasiniatinklio"/>
              <w:spacing w:before="0" w:beforeAutospacing="0" w:after="0" w:afterAutospacing="0"/>
              <w:jc w:val="both"/>
              <w:rPr>
                <w:color w:val="000000"/>
                <w:sz w:val="21"/>
                <w:szCs w:val="21"/>
                <w:lang w:val="lt-LT"/>
              </w:rPr>
            </w:pPr>
            <w:r w:rsidRPr="004B2D79">
              <w:rPr>
                <w:color w:val="000000"/>
                <w:sz w:val="21"/>
                <w:szCs w:val="21"/>
              </w:rPr>
              <w:t xml:space="preserve">Centro </w:t>
            </w:r>
            <w:r w:rsidRPr="004B2D79">
              <w:rPr>
                <w:color w:val="000000"/>
                <w:sz w:val="21"/>
                <w:szCs w:val="21"/>
                <w:lang w:val="lt-LT"/>
              </w:rPr>
              <w:t>direktoriaus</w:t>
            </w:r>
            <w:r w:rsidRPr="004B2D79">
              <w:rPr>
                <w:color w:val="000000"/>
                <w:sz w:val="21"/>
                <w:szCs w:val="21"/>
              </w:rPr>
              <w:t xml:space="preserve"> 2017-01-</w:t>
            </w:r>
            <w:r w:rsidRPr="004B2D79">
              <w:rPr>
                <w:color w:val="000000"/>
                <w:sz w:val="21"/>
                <w:szCs w:val="21"/>
                <w:lang w:val="lt-LT"/>
              </w:rPr>
              <w:t>24 įsakymu</w:t>
            </w:r>
            <w:r w:rsidRPr="004B2D79">
              <w:rPr>
                <w:color w:val="000000"/>
                <w:sz w:val="21"/>
                <w:szCs w:val="21"/>
              </w:rPr>
              <w:t xml:space="preserve"> Nr.</w:t>
            </w:r>
            <w:r>
              <w:rPr>
                <w:color w:val="000000"/>
                <w:sz w:val="21"/>
                <w:szCs w:val="21"/>
              </w:rPr>
              <w:t xml:space="preserve"> V</w:t>
            </w:r>
            <w:r w:rsidRPr="004B2D79">
              <w:rPr>
                <w:color w:val="000000"/>
                <w:sz w:val="21"/>
                <w:szCs w:val="21"/>
              </w:rPr>
              <w:t>-1-</w:t>
            </w:r>
            <w:r w:rsidRPr="004B2D79">
              <w:rPr>
                <w:color w:val="000000"/>
                <w:sz w:val="21"/>
                <w:szCs w:val="21"/>
                <w:lang w:val="lt-LT"/>
              </w:rPr>
              <w:t>10 –(1.3) patvirtintų Asmenų, dirbančių Vilniaus miesto krizių centre, elgesio taisyklių 18. p. nustatyta, kad Asmuo, dirbantis Centre, privalo: 18.1. pasirašytinai įsipareigoti neskelbti informacijos, kuri jam patikima tvarkyti (naudotis) darbo metu, jos neatskleisti, neprarasti ir neperduoti asmenims, neįgaliotiems jos sužinoti; 18.2. dokumentuose ir kompiuterinėse laikmenose esančios informacijos nenaudoti savo šeimos narių, kitų asmenų, verslo, materialiniams ar kitiems poreikiams tenkinti; 18.3. teisės aktų nustatyta tvarka užtikrinti pateiktų dokumentų ir informacijos kompiuterinėse laikmenose saugumą; 18.5. saugoti bet kokią su asmens duomenimis susijusią informaciją ir jokia forma šios informacijos neviešinti ir neplatinti, išskyrus įstatymų ir kitų teisės aktų nustatytus atvejus.</w:t>
            </w:r>
            <w:r>
              <w:rPr>
                <w:color w:val="000000"/>
                <w:sz w:val="21"/>
                <w:szCs w:val="21"/>
                <w:lang w:val="lt-LT"/>
              </w:rPr>
              <w:t xml:space="preserve"> </w:t>
            </w:r>
          </w:p>
          <w:p w14:paraId="1A2D420D" w14:textId="2222EE9B" w:rsidR="00B53A7E" w:rsidRPr="004B2D79" w:rsidRDefault="00B53A7E" w:rsidP="00B53A7E">
            <w:pPr>
              <w:pStyle w:val="prastasiniatinklio"/>
              <w:spacing w:before="0" w:beforeAutospacing="0" w:after="0" w:afterAutospacing="0"/>
              <w:jc w:val="both"/>
              <w:rPr>
                <w:bCs/>
                <w:sz w:val="21"/>
                <w:szCs w:val="21"/>
              </w:rPr>
            </w:pPr>
            <w:r w:rsidRPr="004B2D79">
              <w:rPr>
                <w:bCs/>
                <w:sz w:val="21"/>
                <w:szCs w:val="21"/>
                <w:lang w:val="lt-LT"/>
              </w:rPr>
              <w:t xml:space="preserve">Visi darbuotojai yra </w:t>
            </w:r>
            <w:r w:rsidRPr="004C3863">
              <w:rPr>
                <w:bCs/>
                <w:sz w:val="21"/>
                <w:szCs w:val="21"/>
                <w:lang w:val="lt-LT"/>
              </w:rPr>
              <w:t>pasirašę Susitarimą dėl asmens duomenų neatskleidimo</w:t>
            </w:r>
            <w:r>
              <w:rPr>
                <w:bCs/>
                <w:sz w:val="21"/>
                <w:szCs w:val="21"/>
                <w:lang w:val="lt-LT"/>
              </w:rPr>
              <w:t>.</w:t>
            </w:r>
            <w:r w:rsidRPr="004B2D79">
              <w:rPr>
                <w:bCs/>
                <w:sz w:val="21"/>
                <w:szCs w:val="21"/>
              </w:rPr>
              <w:t xml:space="preserve"> </w:t>
            </w:r>
          </w:p>
        </w:tc>
        <w:tc>
          <w:tcPr>
            <w:tcW w:w="1560" w:type="dxa"/>
            <w:vAlign w:val="center"/>
          </w:tcPr>
          <w:p w14:paraId="554BAB10"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2EE6372"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2BCD936" w14:textId="77777777" w:rsidTr="00146F39">
        <w:trPr>
          <w:gridAfter w:val="1"/>
          <w:wAfter w:w="5670" w:type="dxa"/>
        </w:trPr>
        <w:tc>
          <w:tcPr>
            <w:tcW w:w="415" w:type="dxa"/>
            <w:gridSpan w:val="2"/>
            <w:vMerge/>
            <w:tcBorders>
              <w:top w:val="nil"/>
              <w:right w:val="single" w:sz="4" w:space="0" w:color="auto"/>
            </w:tcBorders>
          </w:tcPr>
          <w:p w14:paraId="39D66CA8"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1569" w:type="dxa"/>
            <w:gridSpan w:val="3"/>
            <w:vMerge/>
            <w:tcBorders>
              <w:top w:val="nil"/>
              <w:left w:val="single" w:sz="4" w:space="0" w:color="auto"/>
            </w:tcBorders>
          </w:tcPr>
          <w:p w14:paraId="277EC15A"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4537" w:type="dxa"/>
          </w:tcPr>
          <w:p w14:paraId="721338FA" w14:textId="30179A0E"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18.10. Socialinės globos įstaigos administracija užtikrina priemonių, susijusių su saugių ir sveikų darbo sąlygų personalui sudarymu, taikymą ir tai yra užfiksuota socialinės globos įstaigos dokumentuose.</w:t>
            </w:r>
          </w:p>
        </w:tc>
        <w:tc>
          <w:tcPr>
            <w:tcW w:w="1559" w:type="dxa"/>
            <w:vAlign w:val="center"/>
          </w:tcPr>
          <w:p w14:paraId="667DC7C1" w14:textId="5EC8F8E7"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tcPr>
          <w:p w14:paraId="6A73DE57" w14:textId="45E6CDA9" w:rsidR="00B53A7E" w:rsidRDefault="00B53A7E" w:rsidP="00B53A7E">
            <w:pPr>
              <w:pStyle w:val="Betarp"/>
              <w:jc w:val="both"/>
              <w:rPr>
                <w:rFonts w:ascii="Times New Roman" w:hAnsi="Times New Roman"/>
                <w:sz w:val="21"/>
                <w:szCs w:val="21"/>
              </w:rPr>
            </w:pPr>
            <w:r w:rsidRPr="00062103">
              <w:rPr>
                <w:rFonts w:ascii="Times New Roman" w:hAnsi="Times New Roman"/>
                <w:sz w:val="21"/>
                <w:szCs w:val="21"/>
              </w:rPr>
              <w:t>Centro direktoriaus</w:t>
            </w:r>
            <w:r>
              <w:rPr>
                <w:rFonts w:ascii="Times New Roman" w:hAnsi="Times New Roman"/>
                <w:sz w:val="21"/>
                <w:szCs w:val="21"/>
              </w:rPr>
              <w:t xml:space="preserve"> patvirtinti:</w:t>
            </w:r>
          </w:p>
          <w:p w14:paraId="150378D5" w14:textId="57FDE04C" w:rsidR="00B53A7E" w:rsidRPr="00CF6F04" w:rsidRDefault="00B53A7E" w:rsidP="00B53A7E">
            <w:pPr>
              <w:pStyle w:val="Betarp"/>
              <w:jc w:val="both"/>
              <w:rPr>
                <w:rFonts w:ascii="Times New Roman" w:eastAsia="Times New Roman" w:hAnsi="Times New Roman"/>
                <w:color w:val="000000"/>
                <w:sz w:val="21"/>
                <w:szCs w:val="21"/>
              </w:rPr>
            </w:pPr>
            <w:r w:rsidRPr="00CF6F04">
              <w:rPr>
                <w:rFonts w:ascii="Times New Roman" w:hAnsi="Times New Roman"/>
                <w:sz w:val="21"/>
                <w:szCs w:val="21"/>
              </w:rPr>
              <w:t xml:space="preserve">2023-01-31 įsakymu Nr. V-1-19-(1.3.1) </w:t>
            </w:r>
            <w:r w:rsidRPr="00CF6F04">
              <w:rPr>
                <w:rFonts w:ascii="Times New Roman" w:eastAsia="Times New Roman" w:hAnsi="Times New Roman"/>
                <w:color w:val="000000"/>
                <w:sz w:val="21"/>
                <w:szCs w:val="21"/>
              </w:rPr>
              <w:t>Vilniaus miesto krizių centro 2023-2025 metų ekstremaliųjų situacijų prevencijos priemonių planas;</w:t>
            </w:r>
          </w:p>
          <w:p w14:paraId="45C60014" w14:textId="77777777" w:rsidR="00B53A7E" w:rsidRDefault="00B53A7E" w:rsidP="00B53A7E">
            <w:pPr>
              <w:pStyle w:val="Betarp"/>
              <w:jc w:val="both"/>
              <w:rPr>
                <w:rFonts w:ascii="Times New Roman" w:hAnsi="Times New Roman"/>
                <w:sz w:val="21"/>
                <w:szCs w:val="21"/>
              </w:rPr>
            </w:pPr>
            <w:r w:rsidRPr="00CF6F04">
              <w:rPr>
                <w:rFonts w:ascii="Times New Roman" w:hAnsi="Times New Roman"/>
                <w:sz w:val="21"/>
                <w:szCs w:val="21"/>
              </w:rPr>
              <w:t>Centro direktoriaus 2023-02-17 įsakymu Nr. V-1-36-(1.3.1) patvirtintas Vilniaus miesto krizių centro darbuotojų civilinės saugos mokymo planas.</w:t>
            </w:r>
          </w:p>
          <w:p w14:paraId="0265178D" w14:textId="446730C0" w:rsidR="00B53A7E" w:rsidRPr="000E0CCA" w:rsidRDefault="00B53A7E" w:rsidP="00B53A7E">
            <w:pPr>
              <w:pStyle w:val="Betarp"/>
              <w:jc w:val="both"/>
              <w:rPr>
                <w:rFonts w:ascii="Times New Roman" w:hAnsi="Times New Roman"/>
                <w:b/>
                <w:sz w:val="21"/>
                <w:szCs w:val="21"/>
              </w:rPr>
            </w:pPr>
            <w:r w:rsidRPr="000E0CCA">
              <w:rPr>
                <w:rFonts w:ascii="Times New Roman" w:hAnsi="Times New Roman"/>
                <w:bCs/>
                <w:sz w:val="21"/>
                <w:szCs w:val="21"/>
              </w:rPr>
              <w:t>2022-</w:t>
            </w:r>
            <w:r w:rsidRPr="000E0CCA">
              <w:rPr>
                <w:rFonts w:ascii="Times New Roman" w:hAnsi="Times New Roman"/>
                <w:sz w:val="21"/>
                <w:szCs w:val="21"/>
              </w:rPr>
              <w:t>12-02 įsakymu Nr. V-1-233-(1.3.1) Vilniaus miesto krizių centro darbų saugos instrukcijos.</w:t>
            </w:r>
          </w:p>
        </w:tc>
        <w:tc>
          <w:tcPr>
            <w:tcW w:w="1560" w:type="dxa"/>
            <w:vAlign w:val="center"/>
          </w:tcPr>
          <w:p w14:paraId="7B4526EE"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6F366D6"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08BDEE25" w14:textId="77777777" w:rsidTr="00A95C1A">
        <w:trPr>
          <w:gridAfter w:val="1"/>
          <w:wAfter w:w="5670" w:type="dxa"/>
        </w:trPr>
        <w:tc>
          <w:tcPr>
            <w:tcW w:w="15593" w:type="dxa"/>
            <w:gridSpan w:val="10"/>
          </w:tcPr>
          <w:p w14:paraId="277D3098" w14:textId="62B44515" w:rsidR="00B53A7E" w:rsidRPr="00083AF8" w:rsidRDefault="00B53A7E" w:rsidP="00B53A7E">
            <w:pPr>
              <w:pStyle w:val="Betarp"/>
              <w:ind w:right="30" w:firstLine="28"/>
              <w:jc w:val="center"/>
              <w:rPr>
                <w:rFonts w:ascii="Times New Roman" w:hAnsi="Times New Roman"/>
                <w:b/>
                <w:sz w:val="21"/>
                <w:szCs w:val="21"/>
              </w:rPr>
            </w:pPr>
            <w:r w:rsidRPr="00083AF8">
              <w:rPr>
                <w:rFonts w:ascii="Times New Roman" w:hAnsi="Times New Roman"/>
                <w:b/>
                <w:sz w:val="21"/>
                <w:szCs w:val="21"/>
              </w:rPr>
              <w:t>VII sritis. Valdymas ir administravimas</w:t>
            </w:r>
          </w:p>
        </w:tc>
      </w:tr>
      <w:tr w:rsidR="00B53A7E" w:rsidRPr="00083AF8" w14:paraId="24872A51" w14:textId="77777777" w:rsidTr="00146F39">
        <w:trPr>
          <w:gridAfter w:val="1"/>
          <w:wAfter w:w="5670" w:type="dxa"/>
        </w:trPr>
        <w:tc>
          <w:tcPr>
            <w:tcW w:w="425" w:type="dxa"/>
            <w:gridSpan w:val="3"/>
            <w:vMerge w:val="restart"/>
          </w:tcPr>
          <w:p w14:paraId="7A7B1BF9" w14:textId="41BB37D5" w:rsidR="00B53A7E" w:rsidRPr="00083AF8" w:rsidRDefault="00B53A7E" w:rsidP="00B53A7E">
            <w:pPr>
              <w:pStyle w:val="Betarp"/>
              <w:ind w:right="-108" w:hanging="108"/>
              <w:jc w:val="both"/>
              <w:rPr>
                <w:rFonts w:ascii="Times New Roman" w:hAnsi="Times New Roman"/>
                <w:sz w:val="21"/>
                <w:szCs w:val="21"/>
              </w:rPr>
            </w:pPr>
            <w:r w:rsidRPr="00083AF8">
              <w:rPr>
                <w:rFonts w:ascii="Times New Roman" w:hAnsi="Times New Roman"/>
                <w:sz w:val="21"/>
                <w:szCs w:val="21"/>
              </w:rPr>
              <w:lastRenderedPageBreak/>
              <w:t>19.</w:t>
            </w:r>
          </w:p>
        </w:tc>
        <w:tc>
          <w:tcPr>
            <w:tcW w:w="1559" w:type="dxa"/>
            <w:gridSpan w:val="2"/>
            <w:vMerge w:val="restart"/>
          </w:tcPr>
          <w:p w14:paraId="4659CE01" w14:textId="77777777" w:rsidR="00B53A7E" w:rsidRPr="00083AF8" w:rsidRDefault="00B53A7E" w:rsidP="00B53A7E">
            <w:pPr>
              <w:spacing w:after="0" w:line="240" w:lineRule="auto"/>
              <w:ind w:right="72"/>
              <w:jc w:val="both"/>
              <w:rPr>
                <w:rFonts w:ascii="Times New Roman" w:hAnsi="Times New Roman" w:cs="Times New Roman"/>
                <w:sz w:val="21"/>
                <w:szCs w:val="21"/>
              </w:rPr>
            </w:pPr>
            <w:r w:rsidRPr="00083AF8">
              <w:rPr>
                <w:rFonts w:ascii="Times New Roman" w:hAnsi="Times New Roman" w:cs="Times New Roman"/>
                <w:sz w:val="21"/>
                <w:szCs w:val="21"/>
              </w:rPr>
              <w:t>Socialinės globos įstaiga  turi visus reikalingus ir teisės aktų nustatytus dokumentus</w:t>
            </w:r>
          </w:p>
          <w:p w14:paraId="5FED1B9D"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26492F20" w14:textId="532D46A9"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19.1. Socialinės globos įstaiga</w:t>
            </w:r>
            <w:r>
              <w:rPr>
                <w:rFonts w:ascii="Times New Roman" w:hAnsi="Times New Roman" w:cs="Times New Roman"/>
                <w:sz w:val="21"/>
                <w:szCs w:val="21"/>
              </w:rPr>
              <w:t xml:space="preserve"> </w:t>
            </w:r>
            <w:r w:rsidRPr="00083AF8">
              <w:rPr>
                <w:rFonts w:ascii="Times New Roman" w:hAnsi="Times New Roman" w:cs="Times New Roman"/>
                <w:sz w:val="21"/>
                <w:szCs w:val="21"/>
              </w:rPr>
              <w:t xml:space="preserve">yra įregistruota Juridinių asmenų registre  ir turi visus įstaigos steigimą ir veiklą reglamentuojančius dokumentus: </w:t>
            </w:r>
          </w:p>
        </w:tc>
        <w:tc>
          <w:tcPr>
            <w:tcW w:w="1559" w:type="dxa"/>
            <w:vAlign w:val="center"/>
          </w:tcPr>
          <w:p w14:paraId="60A1B757" w14:textId="3C4DAA40"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370360D8" w14:textId="68101131" w:rsidR="00B53A7E" w:rsidRPr="005C233D" w:rsidRDefault="00B53A7E" w:rsidP="00B53A7E">
            <w:pPr>
              <w:pStyle w:val="Betarp"/>
              <w:jc w:val="both"/>
              <w:rPr>
                <w:rFonts w:ascii="Times New Roman" w:hAnsi="Times New Roman"/>
                <w:bCs/>
                <w:sz w:val="21"/>
                <w:szCs w:val="21"/>
              </w:rPr>
            </w:pPr>
            <w:r w:rsidRPr="005C233D">
              <w:rPr>
                <w:rFonts w:ascii="Times New Roman" w:hAnsi="Times New Roman"/>
                <w:bCs/>
                <w:sz w:val="21"/>
                <w:szCs w:val="21"/>
              </w:rPr>
              <w:t>Centras yra įregistruotas Juridinių asmenų registre ir turi visus įstaigos steigimą ir veiklą reglamentuojančius dokumentus:</w:t>
            </w:r>
          </w:p>
        </w:tc>
        <w:tc>
          <w:tcPr>
            <w:tcW w:w="1560" w:type="dxa"/>
            <w:vAlign w:val="center"/>
          </w:tcPr>
          <w:p w14:paraId="17A708F3"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7E0F1AE1"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3022DC7E" w14:textId="77777777" w:rsidTr="00146F39">
        <w:trPr>
          <w:gridAfter w:val="1"/>
          <w:wAfter w:w="5670" w:type="dxa"/>
        </w:trPr>
        <w:tc>
          <w:tcPr>
            <w:tcW w:w="425" w:type="dxa"/>
            <w:gridSpan w:val="3"/>
            <w:vMerge/>
          </w:tcPr>
          <w:p w14:paraId="2552A897"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6F1A7B59"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65FB0502" w14:textId="63E36BAF"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19.1.1. visuomenės sveikatos centro išduotą leidimą-higienos pasą (išskyrus bendruomeninius vaikų globos namus ir vaikų su negalia grupinio gyvenimo namus);</w:t>
            </w:r>
          </w:p>
        </w:tc>
        <w:tc>
          <w:tcPr>
            <w:tcW w:w="1559" w:type="dxa"/>
            <w:vAlign w:val="center"/>
          </w:tcPr>
          <w:p w14:paraId="69FC0B58" w14:textId="63D23F58" w:rsidR="00B53A7E" w:rsidRPr="007B47B2" w:rsidRDefault="00B53A7E" w:rsidP="00B53A7E">
            <w:pPr>
              <w:pStyle w:val="Betarp"/>
              <w:ind w:right="30"/>
              <w:jc w:val="both"/>
              <w:rPr>
                <w:rFonts w:ascii="Times New Roman" w:hAnsi="Times New Roman"/>
                <w:b/>
                <w:sz w:val="20"/>
                <w:szCs w:val="20"/>
              </w:rPr>
            </w:pPr>
            <w:r w:rsidRPr="007B47B2">
              <w:rPr>
                <w:rFonts w:ascii="Times New Roman" w:hAnsi="Times New Roman"/>
                <w:b/>
                <w:sz w:val="20"/>
                <w:szCs w:val="20"/>
              </w:rPr>
              <w:t>NETAIKOMA</w:t>
            </w:r>
          </w:p>
        </w:tc>
        <w:tc>
          <w:tcPr>
            <w:tcW w:w="4394" w:type="dxa"/>
          </w:tcPr>
          <w:p w14:paraId="054C2536" w14:textId="3CAB2D08" w:rsidR="00B53A7E" w:rsidRPr="004678E8" w:rsidRDefault="00B53A7E" w:rsidP="00B53A7E">
            <w:pPr>
              <w:spacing w:after="0" w:line="240" w:lineRule="auto"/>
              <w:jc w:val="both"/>
              <w:rPr>
                <w:rFonts w:ascii="Times New Roman" w:hAnsi="Times New Roman" w:cs="Times New Roman"/>
                <w:sz w:val="21"/>
                <w:szCs w:val="21"/>
              </w:rPr>
            </w:pPr>
          </w:p>
        </w:tc>
        <w:tc>
          <w:tcPr>
            <w:tcW w:w="1560" w:type="dxa"/>
            <w:vAlign w:val="center"/>
          </w:tcPr>
          <w:p w14:paraId="553C2DDB"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00B80EF7"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7A198B0" w14:textId="77777777" w:rsidTr="00146F39">
        <w:trPr>
          <w:gridAfter w:val="1"/>
          <w:wAfter w:w="5670" w:type="dxa"/>
        </w:trPr>
        <w:tc>
          <w:tcPr>
            <w:tcW w:w="425" w:type="dxa"/>
            <w:gridSpan w:val="3"/>
            <w:vMerge/>
          </w:tcPr>
          <w:p w14:paraId="0FAA6A28"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17B739DB"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6B33384F" w14:textId="3739BB54"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19.1.2. socialinės globos</w:t>
            </w:r>
            <w:r w:rsidRPr="00083AF8">
              <w:rPr>
                <w:rFonts w:ascii="Times New Roman" w:hAnsi="Times New Roman" w:cs="Times New Roman"/>
                <w:bCs/>
                <w:sz w:val="21"/>
                <w:szCs w:val="21"/>
              </w:rPr>
              <w:t xml:space="preserve"> </w:t>
            </w:r>
            <w:r w:rsidRPr="00083AF8">
              <w:rPr>
                <w:rFonts w:ascii="Times New Roman" w:hAnsi="Times New Roman" w:cs="Times New Roman"/>
                <w:sz w:val="21"/>
                <w:szCs w:val="21"/>
              </w:rPr>
              <w:t>įstaigos nuostatus (įstatus);</w:t>
            </w:r>
          </w:p>
        </w:tc>
        <w:tc>
          <w:tcPr>
            <w:tcW w:w="1559" w:type="dxa"/>
            <w:vAlign w:val="center"/>
          </w:tcPr>
          <w:p w14:paraId="27041FEB" w14:textId="60452C1C"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64493F87" w14:textId="6538CAC2" w:rsidR="00B53A7E" w:rsidRPr="00C94EB0" w:rsidRDefault="00B53A7E" w:rsidP="00B53A7E">
            <w:pPr>
              <w:pStyle w:val="Betarp"/>
              <w:jc w:val="both"/>
              <w:rPr>
                <w:rFonts w:ascii="Times New Roman" w:hAnsi="Times New Roman"/>
                <w:bCs/>
                <w:sz w:val="21"/>
                <w:szCs w:val="21"/>
              </w:rPr>
            </w:pPr>
            <w:r w:rsidRPr="00C94EB0">
              <w:rPr>
                <w:rFonts w:ascii="Times New Roman" w:hAnsi="Times New Roman"/>
                <w:bCs/>
                <w:sz w:val="21"/>
                <w:szCs w:val="21"/>
              </w:rPr>
              <w:t>Vilniaus miesto savivaldybės tarybos 2018-06-19 sprendimu Nr. 1588 patvirtinti Biudžetinės įstaigos Vilniaus miesto krizių centro nuostatai.</w:t>
            </w:r>
          </w:p>
        </w:tc>
        <w:tc>
          <w:tcPr>
            <w:tcW w:w="1560" w:type="dxa"/>
            <w:vAlign w:val="center"/>
          </w:tcPr>
          <w:p w14:paraId="691710FB" w14:textId="611665F0"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34F35F73"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31A21823" w14:textId="77777777" w:rsidTr="00146F39">
        <w:trPr>
          <w:gridAfter w:val="1"/>
          <w:wAfter w:w="5670" w:type="dxa"/>
        </w:trPr>
        <w:tc>
          <w:tcPr>
            <w:tcW w:w="425" w:type="dxa"/>
            <w:gridSpan w:val="3"/>
            <w:vMerge/>
          </w:tcPr>
          <w:p w14:paraId="0D6B96F2"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738A70E4"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2119D6C3" w14:textId="18284B41"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2A4251">
              <w:rPr>
                <w:rFonts w:ascii="Times New Roman" w:hAnsi="Times New Roman" w:cs="Times New Roman"/>
                <w:sz w:val="21"/>
                <w:szCs w:val="21"/>
              </w:rPr>
              <w:t>19.1.3. metinį socialinės globos</w:t>
            </w:r>
            <w:r w:rsidRPr="002A4251">
              <w:rPr>
                <w:rFonts w:ascii="Times New Roman" w:hAnsi="Times New Roman" w:cs="Times New Roman"/>
                <w:bCs/>
                <w:sz w:val="21"/>
                <w:szCs w:val="21"/>
              </w:rPr>
              <w:t xml:space="preserve"> </w:t>
            </w:r>
            <w:r w:rsidRPr="002A4251">
              <w:rPr>
                <w:rFonts w:ascii="Times New Roman" w:hAnsi="Times New Roman" w:cs="Times New Roman"/>
                <w:sz w:val="21"/>
                <w:szCs w:val="21"/>
              </w:rPr>
              <w:t>įstaigos veiklos planą;</w:t>
            </w:r>
            <w:r w:rsidRPr="00083AF8">
              <w:rPr>
                <w:rFonts w:ascii="Times New Roman" w:hAnsi="Times New Roman" w:cs="Times New Roman"/>
                <w:sz w:val="21"/>
                <w:szCs w:val="21"/>
              </w:rPr>
              <w:t xml:space="preserve"> </w:t>
            </w:r>
          </w:p>
        </w:tc>
        <w:tc>
          <w:tcPr>
            <w:tcW w:w="1559" w:type="dxa"/>
            <w:vAlign w:val="center"/>
          </w:tcPr>
          <w:p w14:paraId="7750BB19" w14:textId="02434955"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vAlign w:val="center"/>
          </w:tcPr>
          <w:p w14:paraId="6F269A20" w14:textId="29C3E002" w:rsidR="00B53A7E" w:rsidRPr="00C94EB0" w:rsidRDefault="00B53A7E" w:rsidP="00B53A7E">
            <w:pPr>
              <w:pStyle w:val="Betarp"/>
              <w:jc w:val="both"/>
              <w:rPr>
                <w:rFonts w:ascii="Times New Roman" w:hAnsi="Times New Roman"/>
                <w:bCs/>
                <w:sz w:val="21"/>
                <w:szCs w:val="21"/>
              </w:rPr>
            </w:pPr>
            <w:r w:rsidRPr="00C94EB0">
              <w:rPr>
                <w:rFonts w:ascii="Times New Roman" w:hAnsi="Times New Roman"/>
                <w:bCs/>
                <w:sz w:val="21"/>
                <w:szCs w:val="21"/>
              </w:rPr>
              <w:t>Centro direktoriaus 2022-12-30 įsakymu Nr. V-1-257-(1.3.1) patvirtintas Vilniaus miesto krizių centro 2023 m. veiklos planas.</w:t>
            </w:r>
          </w:p>
        </w:tc>
        <w:tc>
          <w:tcPr>
            <w:tcW w:w="1560" w:type="dxa"/>
            <w:vAlign w:val="center"/>
          </w:tcPr>
          <w:p w14:paraId="36F3BB21"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3F5EC46B"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2CE84B73" w14:textId="77777777" w:rsidTr="00146F39">
        <w:trPr>
          <w:gridAfter w:val="1"/>
          <w:wAfter w:w="5670" w:type="dxa"/>
        </w:trPr>
        <w:tc>
          <w:tcPr>
            <w:tcW w:w="425" w:type="dxa"/>
            <w:gridSpan w:val="3"/>
            <w:vMerge/>
          </w:tcPr>
          <w:p w14:paraId="3284B355"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27E09BB2"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6EC1D101" w14:textId="13C57996"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19.1.4. teikiamų paslaugų sąrašą, paslaugos kainą (-</w:t>
            </w:r>
            <w:proofErr w:type="spellStart"/>
            <w:r w:rsidRPr="00083AF8">
              <w:rPr>
                <w:rFonts w:ascii="Times New Roman" w:hAnsi="Times New Roman" w:cs="Times New Roman"/>
                <w:sz w:val="21"/>
                <w:szCs w:val="21"/>
              </w:rPr>
              <w:t>as</w:t>
            </w:r>
            <w:proofErr w:type="spellEnd"/>
            <w:r w:rsidRPr="00083AF8">
              <w:rPr>
                <w:rFonts w:ascii="Times New Roman" w:hAnsi="Times New Roman" w:cs="Times New Roman"/>
                <w:sz w:val="21"/>
                <w:szCs w:val="21"/>
              </w:rPr>
              <w:t>);</w:t>
            </w:r>
          </w:p>
        </w:tc>
        <w:tc>
          <w:tcPr>
            <w:tcW w:w="1559" w:type="dxa"/>
            <w:vAlign w:val="center"/>
          </w:tcPr>
          <w:p w14:paraId="1C7C0F4C" w14:textId="6988D08E"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5E639ADE" w14:textId="7F7049BF" w:rsidR="00243CD0" w:rsidRPr="00646F59" w:rsidRDefault="00B53A7E" w:rsidP="00B53A7E">
            <w:pPr>
              <w:pStyle w:val="Betarp"/>
              <w:jc w:val="both"/>
              <w:rPr>
                <w:rFonts w:ascii="Times New Roman" w:hAnsi="Times New Roman"/>
                <w:bCs/>
                <w:sz w:val="21"/>
                <w:szCs w:val="21"/>
              </w:rPr>
            </w:pPr>
            <w:r w:rsidRPr="00646F59">
              <w:rPr>
                <w:rFonts w:ascii="Times New Roman" w:hAnsi="Times New Roman"/>
                <w:bCs/>
                <w:sz w:val="21"/>
                <w:szCs w:val="21"/>
              </w:rPr>
              <w:t>Vilniaus miesto savivaldybės administracijos Socialin</w:t>
            </w:r>
            <w:r w:rsidR="00F905B5">
              <w:rPr>
                <w:rFonts w:ascii="Times New Roman" w:hAnsi="Times New Roman"/>
                <w:bCs/>
                <w:sz w:val="21"/>
                <w:szCs w:val="21"/>
              </w:rPr>
              <w:t xml:space="preserve">ių paslaugų </w:t>
            </w:r>
            <w:r w:rsidRPr="00646F59">
              <w:rPr>
                <w:rFonts w:ascii="Times New Roman" w:hAnsi="Times New Roman"/>
                <w:bCs/>
                <w:sz w:val="21"/>
                <w:szCs w:val="21"/>
              </w:rPr>
              <w:t xml:space="preserve">skyriaus </w:t>
            </w:r>
            <w:r w:rsidR="00F905B5" w:rsidRPr="00F905B5">
              <w:rPr>
                <w:rFonts w:ascii="Times New Roman" w:hAnsi="Times New Roman"/>
                <w:sz w:val="21"/>
                <w:szCs w:val="21"/>
              </w:rPr>
              <w:t xml:space="preserve">2023-01-18, </w:t>
            </w:r>
            <w:r w:rsidR="0012794B">
              <w:rPr>
                <w:rFonts w:ascii="Times New Roman" w:hAnsi="Times New Roman"/>
                <w:sz w:val="21"/>
                <w:szCs w:val="21"/>
              </w:rPr>
              <w:t xml:space="preserve">įsakymu </w:t>
            </w:r>
            <w:r w:rsidR="00F905B5" w:rsidRPr="00F905B5">
              <w:rPr>
                <w:rFonts w:ascii="Times New Roman" w:hAnsi="Times New Roman"/>
                <w:sz w:val="21"/>
                <w:szCs w:val="21"/>
              </w:rPr>
              <w:t>A121-1869/23(2.1.19E-SOP)</w:t>
            </w:r>
            <w:r w:rsidR="00F905B5">
              <w:rPr>
                <w:rFonts w:ascii="Times New Roman" w:hAnsi="Times New Roman"/>
                <w:sz w:val="21"/>
                <w:szCs w:val="21"/>
              </w:rPr>
              <w:t xml:space="preserve"> </w:t>
            </w:r>
            <w:r w:rsidR="0012794B">
              <w:rPr>
                <w:rFonts w:ascii="Times New Roman" w:hAnsi="Times New Roman"/>
                <w:sz w:val="21"/>
                <w:szCs w:val="21"/>
              </w:rPr>
              <w:t xml:space="preserve">ir </w:t>
            </w:r>
            <w:r w:rsidR="00F905B5">
              <w:rPr>
                <w:rFonts w:ascii="Times New Roman" w:hAnsi="Times New Roman"/>
                <w:sz w:val="21"/>
                <w:szCs w:val="21"/>
              </w:rPr>
              <w:t xml:space="preserve">Centro direktoriaus </w:t>
            </w:r>
            <w:r w:rsidR="00D86D07">
              <w:rPr>
                <w:rFonts w:ascii="Times New Roman" w:hAnsi="Times New Roman"/>
                <w:sz w:val="21"/>
                <w:szCs w:val="21"/>
              </w:rPr>
              <w:t>2023-01-2</w:t>
            </w:r>
            <w:r w:rsidR="006027F6">
              <w:rPr>
                <w:rFonts w:ascii="Times New Roman" w:hAnsi="Times New Roman"/>
                <w:sz w:val="21"/>
                <w:szCs w:val="21"/>
              </w:rPr>
              <w:t>3 įsakymu Nr. V-1-12-(1.3)</w:t>
            </w:r>
            <w:r w:rsidR="00D86D07">
              <w:rPr>
                <w:rFonts w:ascii="Times New Roman" w:hAnsi="Times New Roman"/>
                <w:sz w:val="21"/>
                <w:szCs w:val="21"/>
              </w:rPr>
              <w:t xml:space="preserve"> </w:t>
            </w:r>
            <w:r w:rsidRPr="00646F59">
              <w:rPr>
                <w:rFonts w:ascii="Times New Roman" w:hAnsi="Times New Roman"/>
                <w:bCs/>
                <w:sz w:val="21"/>
                <w:szCs w:val="21"/>
              </w:rPr>
              <w:t>patvirtint</w:t>
            </w:r>
            <w:r w:rsidR="000F3DE4">
              <w:rPr>
                <w:rFonts w:ascii="Times New Roman" w:hAnsi="Times New Roman"/>
                <w:bCs/>
                <w:sz w:val="21"/>
                <w:szCs w:val="21"/>
              </w:rPr>
              <w:t xml:space="preserve">os </w:t>
            </w:r>
            <w:r w:rsidRPr="00646F59">
              <w:rPr>
                <w:rFonts w:ascii="Times New Roman" w:hAnsi="Times New Roman"/>
                <w:bCs/>
                <w:sz w:val="21"/>
                <w:szCs w:val="21"/>
              </w:rPr>
              <w:t>Vilniaus miesto krizių centro 202</w:t>
            </w:r>
            <w:r w:rsidR="001D2F8F">
              <w:rPr>
                <w:rFonts w:ascii="Times New Roman" w:hAnsi="Times New Roman"/>
                <w:bCs/>
                <w:sz w:val="21"/>
                <w:szCs w:val="21"/>
              </w:rPr>
              <w:t>3</w:t>
            </w:r>
            <w:r w:rsidRPr="00646F59">
              <w:rPr>
                <w:rFonts w:ascii="Times New Roman" w:hAnsi="Times New Roman"/>
                <w:bCs/>
                <w:sz w:val="21"/>
                <w:szCs w:val="21"/>
              </w:rPr>
              <w:t xml:space="preserve"> metų teikiamų socialinių paslaugų kain</w:t>
            </w:r>
            <w:r w:rsidR="001D2F8F">
              <w:rPr>
                <w:rFonts w:ascii="Times New Roman" w:hAnsi="Times New Roman"/>
                <w:bCs/>
                <w:sz w:val="21"/>
                <w:szCs w:val="21"/>
              </w:rPr>
              <w:t>os.</w:t>
            </w:r>
          </w:p>
        </w:tc>
        <w:tc>
          <w:tcPr>
            <w:tcW w:w="1560" w:type="dxa"/>
            <w:vAlign w:val="center"/>
          </w:tcPr>
          <w:p w14:paraId="2E3922B2" w14:textId="1360D63E"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60F4DDA7"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3F2D07E0" w14:textId="77777777" w:rsidTr="00146F39">
        <w:trPr>
          <w:gridAfter w:val="1"/>
          <w:wAfter w:w="5670" w:type="dxa"/>
        </w:trPr>
        <w:tc>
          <w:tcPr>
            <w:tcW w:w="425" w:type="dxa"/>
            <w:gridSpan w:val="3"/>
            <w:vMerge/>
          </w:tcPr>
          <w:p w14:paraId="4484992B"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2DF4DAB1"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25768A80" w14:textId="33121DE6"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19.1.5. socialinės globos</w:t>
            </w:r>
            <w:r w:rsidRPr="00083AF8">
              <w:rPr>
                <w:rFonts w:ascii="Times New Roman" w:hAnsi="Times New Roman" w:cs="Times New Roman"/>
                <w:bCs/>
                <w:sz w:val="21"/>
                <w:szCs w:val="21"/>
              </w:rPr>
              <w:t xml:space="preserve"> </w:t>
            </w:r>
            <w:r w:rsidRPr="00083AF8">
              <w:rPr>
                <w:rFonts w:ascii="Times New Roman" w:hAnsi="Times New Roman" w:cs="Times New Roman"/>
                <w:sz w:val="21"/>
                <w:szCs w:val="21"/>
              </w:rPr>
              <w:t>įstaigos pareigybių sąrašą, darbuotojų darbo apskaitos dokumentus (darbo grafikus, darbo apskaitos žiniaraščius), darbuotojų darbo sutartis ar sutartis su juridiniais ar fiziniais asmenimis, kai paslaugos organizuojamos pasitelkiant juridinius ar fizinius asmenis;</w:t>
            </w:r>
          </w:p>
        </w:tc>
        <w:tc>
          <w:tcPr>
            <w:tcW w:w="1559" w:type="dxa"/>
            <w:vAlign w:val="center"/>
          </w:tcPr>
          <w:p w14:paraId="4FAC0DF1" w14:textId="2C7B8BF6" w:rsidR="00B53A7E"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3DCAC161" w14:textId="0D2D269B" w:rsidR="00B53A7E" w:rsidRPr="00D12489" w:rsidRDefault="00B53A7E" w:rsidP="00B53A7E">
            <w:pPr>
              <w:pStyle w:val="Betarp"/>
              <w:jc w:val="both"/>
              <w:rPr>
                <w:rFonts w:ascii="Times New Roman" w:hAnsi="Times New Roman"/>
                <w:bCs/>
                <w:sz w:val="21"/>
                <w:szCs w:val="21"/>
              </w:rPr>
            </w:pPr>
            <w:r w:rsidRPr="00FE5037">
              <w:rPr>
                <w:rFonts w:ascii="Times New Roman" w:hAnsi="Times New Roman"/>
                <w:bCs/>
                <w:sz w:val="21"/>
                <w:szCs w:val="21"/>
              </w:rPr>
              <w:t>Centro direktoriaus 2022-02-28 įsakymu Nr. V-1-34</w:t>
            </w:r>
            <w:r w:rsidRPr="00D12489">
              <w:rPr>
                <w:rFonts w:ascii="Times New Roman" w:hAnsi="Times New Roman"/>
                <w:bCs/>
                <w:sz w:val="21"/>
                <w:szCs w:val="21"/>
              </w:rPr>
              <w:t xml:space="preserve">-(1.3.1)patvirtinta,  2023-09-18 įsakymu Nr. V-1-143-(1.3.1) koreguota Vilniaus miesto krizių centro struktūra.  </w:t>
            </w:r>
          </w:p>
          <w:p w14:paraId="169FAE4B" w14:textId="3B63DE24" w:rsidR="00B53A7E" w:rsidRPr="00FE5037" w:rsidRDefault="00B53A7E" w:rsidP="00B53A7E">
            <w:pPr>
              <w:pStyle w:val="Betarp"/>
              <w:jc w:val="both"/>
              <w:rPr>
                <w:rFonts w:ascii="Times New Roman" w:hAnsi="Times New Roman"/>
                <w:bCs/>
                <w:sz w:val="21"/>
                <w:szCs w:val="21"/>
              </w:rPr>
            </w:pPr>
            <w:r w:rsidRPr="00D12489">
              <w:rPr>
                <w:rFonts w:ascii="Times New Roman" w:hAnsi="Times New Roman"/>
                <w:bCs/>
                <w:sz w:val="21"/>
                <w:szCs w:val="21"/>
              </w:rPr>
              <w:t>Darbuotojų darbo sutartys, darbuotojų darbo apskaitos dokumentai (darbo grafikai, darbo apskaitos žiniaraščiai) laikomi administracijoje</w:t>
            </w:r>
            <w:r>
              <w:rPr>
                <w:rFonts w:ascii="Times New Roman" w:hAnsi="Times New Roman"/>
                <w:bCs/>
                <w:sz w:val="21"/>
                <w:szCs w:val="21"/>
              </w:rPr>
              <w:t xml:space="preserve">. </w:t>
            </w:r>
          </w:p>
        </w:tc>
        <w:tc>
          <w:tcPr>
            <w:tcW w:w="1560" w:type="dxa"/>
          </w:tcPr>
          <w:p w14:paraId="06EE41A0" w14:textId="00D406B6" w:rsidR="00B53A7E" w:rsidRPr="00083AF8" w:rsidRDefault="00B53A7E" w:rsidP="00B53A7E">
            <w:pPr>
              <w:spacing w:after="0" w:line="240" w:lineRule="auto"/>
              <w:jc w:val="both"/>
              <w:rPr>
                <w:rFonts w:ascii="Times New Roman" w:hAnsi="Times New Roman"/>
                <w:b/>
                <w:sz w:val="21"/>
                <w:szCs w:val="21"/>
              </w:rPr>
            </w:pPr>
          </w:p>
        </w:tc>
        <w:tc>
          <w:tcPr>
            <w:tcW w:w="1559" w:type="dxa"/>
            <w:vAlign w:val="center"/>
          </w:tcPr>
          <w:p w14:paraId="7D584A73"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058A61B5" w14:textId="77777777" w:rsidTr="00146F39">
        <w:trPr>
          <w:gridAfter w:val="1"/>
          <w:wAfter w:w="5670" w:type="dxa"/>
        </w:trPr>
        <w:tc>
          <w:tcPr>
            <w:tcW w:w="425" w:type="dxa"/>
            <w:gridSpan w:val="3"/>
            <w:vMerge/>
          </w:tcPr>
          <w:p w14:paraId="44269C83"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184F36F1"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31FB7DDD" w14:textId="3207C60E"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19.1.6. metinę ataskaitą; </w:t>
            </w:r>
          </w:p>
        </w:tc>
        <w:tc>
          <w:tcPr>
            <w:tcW w:w="1559" w:type="dxa"/>
            <w:vAlign w:val="center"/>
          </w:tcPr>
          <w:p w14:paraId="1818579C" w14:textId="243A8A9E"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tcPr>
          <w:p w14:paraId="78E5CAB8" w14:textId="4F530141" w:rsidR="00B53A7E" w:rsidRPr="004C2FC9" w:rsidRDefault="00424DA9" w:rsidP="00B53A7E">
            <w:pPr>
              <w:pStyle w:val="Betarp"/>
              <w:jc w:val="both"/>
              <w:rPr>
                <w:rFonts w:ascii="Times New Roman" w:hAnsi="Times New Roman"/>
                <w:bCs/>
                <w:sz w:val="21"/>
                <w:szCs w:val="21"/>
                <w:highlight w:val="yellow"/>
              </w:rPr>
            </w:pPr>
            <w:r w:rsidRPr="00B52471">
              <w:rPr>
                <w:rFonts w:ascii="Times New Roman" w:hAnsi="Times New Roman"/>
                <w:bCs/>
                <w:sz w:val="21"/>
                <w:szCs w:val="21"/>
              </w:rPr>
              <w:t>Vilniaus miesto krizių centro 2023 m</w:t>
            </w:r>
            <w:r w:rsidR="005B5F8C" w:rsidRPr="00B52471">
              <w:rPr>
                <w:rFonts w:ascii="Times New Roman" w:hAnsi="Times New Roman"/>
                <w:bCs/>
                <w:sz w:val="21"/>
                <w:szCs w:val="21"/>
              </w:rPr>
              <w:t xml:space="preserve">etų </w:t>
            </w:r>
            <w:r w:rsidR="00B53A7E" w:rsidRPr="00B52471">
              <w:rPr>
                <w:rFonts w:ascii="Times New Roman" w:hAnsi="Times New Roman"/>
                <w:bCs/>
                <w:sz w:val="21"/>
                <w:szCs w:val="21"/>
              </w:rPr>
              <w:t>veiklos ataskaita</w:t>
            </w:r>
            <w:r w:rsidR="005B5F8C" w:rsidRPr="00B52471">
              <w:rPr>
                <w:rFonts w:ascii="Times New Roman" w:hAnsi="Times New Roman"/>
                <w:bCs/>
                <w:sz w:val="21"/>
                <w:szCs w:val="21"/>
              </w:rPr>
              <w:t xml:space="preserve"> įkelta į įstaigos internetinį puslapį </w:t>
            </w:r>
            <w:hyperlink r:id="rId6" w:history="1">
              <w:r w:rsidR="00B52471">
                <w:rPr>
                  <w:rStyle w:val="Hipersaitas"/>
                </w:rPr>
                <w:t>2023-m.-VMKC-veiklos-ataskaita.pdf</w:t>
              </w:r>
            </w:hyperlink>
          </w:p>
        </w:tc>
        <w:tc>
          <w:tcPr>
            <w:tcW w:w="1560" w:type="dxa"/>
            <w:vAlign w:val="center"/>
          </w:tcPr>
          <w:p w14:paraId="229EE6E3" w14:textId="0F2AD65D"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450C57A0"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5C5F138C" w14:textId="49F35480" w:rsidTr="00146F39">
        <w:tc>
          <w:tcPr>
            <w:tcW w:w="425" w:type="dxa"/>
            <w:gridSpan w:val="3"/>
            <w:vMerge/>
          </w:tcPr>
          <w:p w14:paraId="28D3024B"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420BD129"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5A63EA89" w14:textId="38E57503"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19.1.7. vidaus tvarkos taisykles darbuotojams (apibrėžiančias darbuotojų teises ir pareigas); </w:t>
            </w:r>
          </w:p>
        </w:tc>
        <w:tc>
          <w:tcPr>
            <w:tcW w:w="1559" w:type="dxa"/>
            <w:vAlign w:val="center"/>
          </w:tcPr>
          <w:p w14:paraId="46295F0A" w14:textId="77777777" w:rsidR="00B53A7E" w:rsidRPr="00083AF8" w:rsidRDefault="00B53A7E" w:rsidP="00B53A7E">
            <w:pPr>
              <w:pStyle w:val="Betarp"/>
              <w:ind w:right="30" w:firstLine="28"/>
              <w:jc w:val="both"/>
              <w:rPr>
                <w:rFonts w:ascii="Times New Roman" w:hAnsi="Times New Roman"/>
                <w:b/>
                <w:sz w:val="21"/>
                <w:szCs w:val="21"/>
              </w:rPr>
            </w:pPr>
          </w:p>
        </w:tc>
        <w:tc>
          <w:tcPr>
            <w:tcW w:w="4394" w:type="dxa"/>
          </w:tcPr>
          <w:p w14:paraId="48469449" w14:textId="4A197B0D" w:rsidR="00B53A7E" w:rsidRPr="00C356F9" w:rsidRDefault="00B53A7E" w:rsidP="00B53A7E">
            <w:pPr>
              <w:pStyle w:val="Betarp"/>
              <w:jc w:val="both"/>
              <w:rPr>
                <w:rStyle w:val="normaltextrun"/>
                <w:rFonts w:ascii="Times New Roman" w:hAnsi="Times New Roman"/>
                <w:color w:val="000000"/>
                <w:sz w:val="21"/>
                <w:szCs w:val="21"/>
                <w:shd w:val="clear" w:color="auto" w:fill="FFFFFF"/>
              </w:rPr>
            </w:pPr>
            <w:r w:rsidRPr="00C356F9">
              <w:rPr>
                <w:rFonts w:ascii="Times New Roman" w:hAnsi="Times New Roman"/>
                <w:sz w:val="21"/>
                <w:szCs w:val="21"/>
              </w:rPr>
              <w:t xml:space="preserve">BĮ Vilniaus miesto krizių centro </w:t>
            </w:r>
            <w:r w:rsidRPr="00C356F9">
              <w:rPr>
                <w:rStyle w:val="eop"/>
                <w:rFonts w:ascii="Times New Roman" w:eastAsiaTheme="minorEastAsia" w:hAnsi="Times New Roman"/>
                <w:color w:val="000000"/>
                <w:sz w:val="21"/>
                <w:szCs w:val="21"/>
                <w:shd w:val="clear" w:color="auto" w:fill="FFFFFF"/>
              </w:rPr>
              <w:t>darbo tvarkos taisyklės (</w:t>
            </w:r>
            <w:r w:rsidRPr="00C356F9">
              <w:rPr>
                <w:rFonts w:ascii="Times New Roman" w:hAnsi="Times New Roman"/>
                <w:sz w:val="21"/>
                <w:szCs w:val="21"/>
              </w:rPr>
              <w:t>2019 m. spalio 24 d. įsakymas Nr.V-1-141-(1.3.1); 2020 m. lapkričio 4 d. redakcija, įsakymas Nr. V-1-293-(1.3))</w:t>
            </w:r>
          </w:p>
          <w:p w14:paraId="42E1C027" w14:textId="11012050" w:rsidR="00B53A7E" w:rsidRPr="00C356F9" w:rsidRDefault="00B53A7E" w:rsidP="00B53A7E">
            <w:pPr>
              <w:pStyle w:val="Betarp"/>
              <w:jc w:val="both"/>
              <w:rPr>
                <w:rStyle w:val="normaltextrun"/>
                <w:rFonts w:ascii="Times New Roman" w:hAnsi="Times New Roman"/>
                <w:color w:val="000000"/>
                <w:sz w:val="21"/>
                <w:szCs w:val="21"/>
                <w:shd w:val="clear" w:color="auto" w:fill="FFFFFF"/>
              </w:rPr>
            </w:pPr>
            <w:r w:rsidRPr="00C356F9">
              <w:rPr>
                <w:rFonts w:ascii="Times New Roman" w:hAnsi="Times New Roman"/>
                <w:color w:val="000000"/>
                <w:sz w:val="21"/>
                <w:szCs w:val="21"/>
              </w:rPr>
              <w:t>Asmenų, dirbančių Vilniaus miesto krizių centre, elgesio taisyklės (2017 m. sausio mėn. 24 d. įsakymas Nr.V-1-10 –(1.3))</w:t>
            </w:r>
          </w:p>
          <w:p w14:paraId="42C9156A" w14:textId="77777777" w:rsidR="00B53A7E" w:rsidRPr="00C356F9" w:rsidRDefault="00B53A7E" w:rsidP="00B53A7E">
            <w:pPr>
              <w:pStyle w:val="Betarp"/>
              <w:jc w:val="both"/>
              <w:rPr>
                <w:rStyle w:val="eop"/>
                <w:rFonts w:ascii="Times New Roman" w:eastAsiaTheme="minorEastAsia" w:hAnsi="Times New Roman"/>
                <w:color w:val="000000"/>
                <w:sz w:val="21"/>
                <w:szCs w:val="21"/>
                <w:shd w:val="clear" w:color="auto" w:fill="FFFFFF"/>
              </w:rPr>
            </w:pPr>
            <w:r w:rsidRPr="00C356F9">
              <w:rPr>
                <w:rStyle w:val="normaltextrun"/>
                <w:rFonts w:ascii="Times New Roman" w:hAnsi="Times New Roman"/>
                <w:color w:val="000000"/>
                <w:sz w:val="21"/>
                <w:szCs w:val="21"/>
                <w:shd w:val="clear" w:color="auto" w:fill="FFFFFF"/>
              </w:rPr>
              <w:t>Vilniaus miesto gyventojų ir kitų asmenų aptarnavimo BĮ Vilniaus miesto krizių centre taisyklės (2019 m. spalio 1 d. įsakymas Nr. V-1-115-(1.3.1)</w:t>
            </w:r>
            <w:r w:rsidRPr="00C356F9">
              <w:rPr>
                <w:rStyle w:val="eop"/>
                <w:rFonts w:ascii="Times New Roman" w:eastAsiaTheme="minorEastAsia" w:hAnsi="Times New Roman"/>
                <w:color w:val="000000"/>
                <w:sz w:val="21"/>
                <w:szCs w:val="21"/>
                <w:shd w:val="clear" w:color="auto" w:fill="FFFFFF"/>
              </w:rPr>
              <w:t>)</w:t>
            </w:r>
          </w:p>
          <w:p w14:paraId="3C2FD13C" w14:textId="5DEE473E" w:rsidR="00B53A7E" w:rsidRPr="00C356F9" w:rsidRDefault="00B53A7E" w:rsidP="00B53A7E">
            <w:pPr>
              <w:pStyle w:val="Betarp"/>
              <w:jc w:val="both"/>
              <w:rPr>
                <w:rFonts w:ascii="Times New Roman" w:hAnsi="Times New Roman"/>
                <w:b/>
                <w:sz w:val="21"/>
                <w:szCs w:val="21"/>
              </w:rPr>
            </w:pPr>
            <w:r w:rsidRPr="00C356F9">
              <w:rPr>
                <w:rFonts w:ascii="Times New Roman" w:hAnsi="Times New Roman"/>
                <w:sz w:val="21"/>
                <w:szCs w:val="21"/>
              </w:rPr>
              <w:t>Vilniaus miesto krizių centro darbo reglamentas (2020 m. gruodžio 14 d. įsakymas Nr. V-1-328-(1.3.1))</w:t>
            </w:r>
          </w:p>
        </w:tc>
        <w:tc>
          <w:tcPr>
            <w:tcW w:w="1560" w:type="dxa"/>
            <w:vAlign w:val="center"/>
          </w:tcPr>
          <w:p w14:paraId="117AB308" w14:textId="3901F380"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B32F148" w14:textId="5631366E" w:rsidR="00B53A7E" w:rsidRPr="00083AF8" w:rsidRDefault="00B53A7E" w:rsidP="00B53A7E">
            <w:pPr>
              <w:pStyle w:val="Betarp"/>
              <w:ind w:left="-108"/>
              <w:jc w:val="both"/>
              <w:rPr>
                <w:rFonts w:ascii="Times New Roman" w:hAnsi="Times New Roman"/>
                <w:b/>
                <w:sz w:val="21"/>
                <w:szCs w:val="21"/>
              </w:rPr>
            </w:pPr>
          </w:p>
        </w:tc>
        <w:tc>
          <w:tcPr>
            <w:tcW w:w="5670" w:type="dxa"/>
          </w:tcPr>
          <w:p w14:paraId="16FD8094" w14:textId="7951E7A9" w:rsidR="00B53A7E" w:rsidRPr="00083AF8" w:rsidRDefault="00B53A7E" w:rsidP="00B53A7E">
            <w:pPr>
              <w:spacing w:after="200" w:line="276" w:lineRule="auto"/>
            </w:pPr>
          </w:p>
        </w:tc>
      </w:tr>
      <w:tr w:rsidR="00B53A7E" w:rsidRPr="00083AF8" w14:paraId="5A49F63F" w14:textId="77777777" w:rsidTr="00146F39">
        <w:trPr>
          <w:gridAfter w:val="1"/>
          <w:wAfter w:w="5670" w:type="dxa"/>
        </w:trPr>
        <w:tc>
          <w:tcPr>
            <w:tcW w:w="425" w:type="dxa"/>
            <w:gridSpan w:val="3"/>
            <w:vMerge/>
          </w:tcPr>
          <w:p w14:paraId="467DCB22"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62E6B90E"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485648E5" w14:textId="04E3BE70"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19.1.8. vidaus tvarkos taisykles, parengtas vaikams suprantama kalba ir forma, socialinės globos įstaigoje gyvenantiems vaikams (pvz., gyvenimo ir elgesio normos, teisės, pareigos ir pan.);</w:t>
            </w:r>
          </w:p>
        </w:tc>
        <w:tc>
          <w:tcPr>
            <w:tcW w:w="1559" w:type="dxa"/>
            <w:vAlign w:val="center"/>
          </w:tcPr>
          <w:p w14:paraId="313747DE" w14:textId="095A3ACF"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30CCDED9" w14:textId="67DF6800" w:rsidR="00B53A7E" w:rsidRPr="00C356F9" w:rsidRDefault="00B53A7E" w:rsidP="00B53A7E">
            <w:pPr>
              <w:pStyle w:val="Betarp"/>
              <w:jc w:val="both"/>
              <w:rPr>
                <w:rFonts w:ascii="Times New Roman" w:hAnsi="Times New Roman"/>
                <w:b/>
                <w:sz w:val="21"/>
                <w:szCs w:val="21"/>
              </w:rPr>
            </w:pPr>
            <w:r w:rsidRPr="00C356F9">
              <w:rPr>
                <w:rFonts w:ascii="Times New Roman" w:hAnsi="Times New Roman"/>
                <w:sz w:val="21"/>
                <w:szCs w:val="21"/>
              </w:rPr>
              <w:t xml:space="preserve">Centro direktoriaus 2021-05-25 įsakymu Nr. </w:t>
            </w:r>
            <w:r w:rsidRPr="00C356F9">
              <w:rPr>
                <w:rFonts w:ascii="Times New Roman" w:hAnsi="Times New Roman"/>
                <w:bCs/>
                <w:sz w:val="21"/>
                <w:szCs w:val="21"/>
              </w:rPr>
              <w:t xml:space="preserve">Nr. V-1-183-(1.3.1) patvirtintos </w:t>
            </w:r>
            <w:r w:rsidRPr="00C356F9">
              <w:rPr>
                <w:rFonts w:ascii="Times New Roman" w:hAnsi="Times New Roman"/>
                <w:sz w:val="21"/>
                <w:szCs w:val="21"/>
              </w:rPr>
              <w:t>Vaikų elgesio ir gyvenimo taisyklės.</w:t>
            </w:r>
          </w:p>
        </w:tc>
        <w:tc>
          <w:tcPr>
            <w:tcW w:w="1560" w:type="dxa"/>
            <w:vAlign w:val="center"/>
          </w:tcPr>
          <w:p w14:paraId="3E8E0472"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694D6C8B"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5BDFD05" w14:textId="77777777" w:rsidTr="00146F39">
        <w:trPr>
          <w:gridAfter w:val="1"/>
          <w:wAfter w:w="5670" w:type="dxa"/>
        </w:trPr>
        <w:tc>
          <w:tcPr>
            <w:tcW w:w="425" w:type="dxa"/>
            <w:gridSpan w:val="3"/>
            <w:vMerge/>
          </w:tcPr>
          <w:p w14:paraId="2C63EC0D"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10637D40"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53C8CD03" w14:textId="3587F754"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19.1.9. personalo pareigybių aprašus;</w:t>
            </w:r>
          </w:p>
        </w:tc>
        <w:tc>
          <w:tcPr>
            <w:tcW w:w="1559" w:type="dxa"/>
            <w:vAlign w:val="center"/>
          </w:tcPr>
          <w:p w14:paraId="596DDC98" w14:textId="19360B16"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66B495F9" w14:textId="46A5C7D7" w:rsidR="00B53A7E" w:rsidRPr="007F0DF2" w:rsidRDefault="00B53A7E" w:rsidP="00B53A7E">
            <w:pPr>
              <w:pStyle w:val="Betarp"/>
              <w:jc w:val="both"/>
              <w:rPr>
                <w:rFonts w:ascii="Times New Roman" w:hAnsi="Times New Roman"/>
                <w:sz w:val="21"/>
                <w:szCs w:val="21"/>
              </w:rPr>
            </w:pPr>
            <w:r w:rsidRPr="00826BCD">
              <w:rPr>
                <w:rFonts w:ascii="Times New Roman" w:hAnsi="Times New Roman"/>
                <w:bCs/>
                <w:sz w:val="21"/>
                <w:szCs w:val="21"/>
              </w:rPr>
              <w:t>Centro direktoriaus 2022-02-28 įsakymu Nr. V-1-34-(1.3.1) ir 2023-09-18 įsakymu Nr. V-1-143-(1.3.1) patvirtinta Vilniaus miesto</w:t>
            </w:r>
            <w:r w:rsidRPr="007F0DF2">
              <w:rPr>
                <w:rFonts w:ascii="Times New Roman" w:hAnsi="Times New Roman"/>
                <w:bCs/>
                <w:sz w:val="21"/>
                <w:szCs w:val="21"/>
              </w:rPr>
              <w:t xml:space="preserve"> krizių centro struktūra. Centro direktoriaus</w:t>
            </w:r>
            <w:r w:rsidRPr="007F0DF2">
              <w:rPr>
                <w:rFonts w:ascii="Times New Roman" w:hAnsi="Times New Roman"/>
                <w:sz w:val="21"/>
                <w:szCs w:val="21"/>
              </w:rPr>
              <w:t xml:space="preserve"> 2022-11-21 Nr. V-1-219-(1.3.1), </w:t>
            </w:r>
            <w:r w:rsidRPr="007F0DF2">
              <w:rPr>
                <w:rFonts w:ascii="Times New Roman" w:hAnsi="Times New Roman"/>
                <w:color w:val="000000"/>
                <w:sz w:val="21"/>
                <w:szCs w:val="21"/>
              </w:rPr>
              <w:t xml:space="preserve">2023-02-07 įsakymu Nr. V-1-25-(1.3.1) </w:t>
            </w:r>
            <w:r w:rsidRPr="007F0DF2">
              <w:rPr>
                <w:rFonts w:ascii="Times New Roman" w:hAnsi="Times New Roman"/>
                <w:sz w:val="21"/>
                <w:szCs w:val="21"/>
              </w:rPr>
              <w:t>įsakymais patvirtinti darbuotojų pareigybių aprašymai.</w:t>
            </w:r>
          </w:p>
        </w:tc>
        <w:tc>
          <w:tcPr>
            <w:tcW w:w="1560" w:type="dxa"/>
            <w:vAlign w:val="center"/>
          </w:tcPr>
          <w:p w14:paraId="38EA5ABB"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11A799A5"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52790EC" w14:textId="77777777" w:rsidTr="00146F39">
        <w:trPr>
          <w:gridAfter w:val="1"/>
          <w:wAfter w:w="5670" w:type="dxa"/>
        </w:trPr>
        <w:tc>
          <w:tcPr>
            <w:tcW w:w="425" w:type="dxa"/>
            <w:gridSpan w:val="3"/>
            <w:vMerge/>
          </w:tcPr>
          <w:p w14:paraId="2EA6F046"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555C88B1"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59F4D148" w14:textId="2A4A249E"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19.1.10. darbuotojų atestacijos ir kvalifikacijos tobulinimo planus;</w:t>
            </w:r>
          </w:p>
        </w:tc>
        <w:tc>
          <w:tcPr>
            <w:tcW w:w="1559" w:type="dxa"/>
            <w:vAlign w:val="center"/>
          </w:tcPr>
          <w:p w14:paraId="200D8EF9" w14:textId="46E2F55A"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tcPr>
          <w:p w14:paraId="4332BBCD" w14:textId="173707A3" w:rsidR="00B53A7E" w:rsidRPr="007C5CFE" w:rsidRDefault="00B53A7E" w:rsidP="00B53A7E">
            <w:pPr>
              <w:pStyle w:val="Betarp"/>
              <w:jc w:val="both"/>
              <w:rPr>
                <w:rFonts w:ascii="Times New Roman" w:hAnsi="Times New Roman"/>
                <w:sz w:val="21"/>
                <w:szCs w:val="21"/>
              </w:rPr>
            </w:pPr>
            <w:r>
              <w:rPr>
                <w:rFonts w:ascii="Times New Roman" w:hAnsi="Times New Roman"/>
                <w:sz w:val="21"/>
                <w:szCs w:val="21"/>
              </w:rPr>
              <w:t xml:space="preserve">Vadovaujantis </w:t>
            </w:r>
            <w:r w:rsidRPr="001F2A7E">
              <w:rPr>
                <w:rFonts w:ascii="Times New Roman" w:hAnsi="Times New Roman"/>
                <w:sz w:val="21"/>
                <w:szCs w:val="21"/>
              </w:rPr>
              <w:t xml:space="preserve">Centro direktoriaus 2018-01-08 įsakymu </w:t>
            </w:r>
            <w:r w:rsidRPr="001F2A7E">
              <w:rPr>
                <w:rStyle w:val="normaltextrun"/>
                <w:rFonts w:ascii="Times New Roman" w:hAnsi="Times New Roman"/>
                <w:sz w:val="21"/>
                <w:szCs w:val="21"/>
                <w:shd w:val="clear" w:color="auto" w:fill="FFFFFF"/>
              </w:rPr>
              <w:t xml:space="preserve">Nr. V-1-2-(1.3) </w:t>
            </w:r>
            <w:r w:rsidRPr="001F2A7E">
              <w:rPr>
                <w:rFonts w:ascii="Times New Roman" w:hAnsi="Times New Roman"/>
                <w:sz w:val="21"/>
                <w:szCs w:val="21"/>
              </w:rPr>
              <w:t xml:space="preserve">patvirtintu </w:t>
            </w:r>
            <w:r w:rsidRPr="001F2A7E">
              <w:rPr>
                <w:rStyle w:val="normaltextrun"/>
                <w:rFonts w:ascii="Times New Roman" w:hAnsi="Times New Roman"/>
                <w:sz w:val="21"/>
                <w:szCs w:val="21"/>
                <w:shd w:val="clear" w:color="auto" w:fill="FFFFFF"/>
              </w:rPr>
              <w:t>Vilniaus miesto krizių centro darbuotojų mokymų organizavimo tvarkos aprašu</w:t>
            </w:r>
            <w:r>
              <w:rPr>
                <w:rStyle w:val="normaltextrun"/>
                <w:rFonts w:ascii="Times New Roman" w:hAnsi="Times New Roman"/>
                <w:sz w:val="21"/>
                <w:szCs w:val="21"/>
                <w:shd w:val="clear" w:color="auto" w:fill="FFFFFF"/>
              </w:rPr>
              <w:t xml:space="preserve">, </w:t>
            </w:r>
            <w:r w:rsidRPr="001F2A7E">
              <w:rPr>
                <w:rFonts w:ascii="Times New Roman" w:hAnsi="Times New Roman"/>
                <w:sz w:val="21"/>
                <w:szCs w:val="21"/>
              </w:rPr>
              <w:t xml:space="preserve">sudaromos galimybės gilinti savo žinias bei įgūdžius, dalyvaujant mokymuose, </w:t>
            </w:r>
            <w:proofErr w:type="spellStart"/>
            <w:r w:rsidRPr="001F2A7E">
              <w:rPr>
                <w:rFonts w:ascii="Times New Roman" w:hAnsi="Times New Roman"/>
                <w:sz w:val="21"/>
                <w:szCs w:val="21"/>
              </w:rPr>
              <w:t>intervizijose</w:t>
            </w:r>
            <w:proofErr w:type="spellEnd"/>
            <w:r w:rsidRPr="001F2A7E">
              <w:rPr>
                <w:rFonts w:ascii="Times New Roman" w:hAnsi="Times New Roman"/>
                <w:sz w:val="21"/>
                <w:szCs w:val="21"/>
              </w:rPr>
              <w:t xml:space="preserve">, </w:t>
            </w:r>
            <w:proofErr w:type="spellStart"/>
            <w:r w:rsidRPr="001F2A7E">
              <w:rPr>
                <w:rFonts w:ascii="Times New Roman" w:hAnsi="Times New Roman"/>
                <w:sz w:val="21"/>
                <w:szCs w:val="21"/>
              </w:rPr>
              <w:t>supervizijose</w:t>
            </w:r>
            <w:proofErr w:type="spellEnd"/>
            <w:r w:rsidRPr="001F2A7E">
              <w:rPr>
                <w:rFonts w:ascii="Times New Roman" w:hAnsi="Times New Roman"/>
                <w:sz w:val="21"/>
                <w:szCs w:val="21"/>
              </w:rPr>
              <w:t xml:space="preserve">. Atsižvelgiant </w:t>
            </w:r>
            <w:r>
              <w:rPr>
                <w:rFonts w:ascii="Times New Roman" w:hAnsi="Times New Roman"/>
                <w:sz w:val="21"/>
                <w:szCs w:val="21"/>
              </w:rPr>
              <w:t xml:space="preserve">į </w:t>
            </w:r>
            <w:r w:rsidRPr="001F2A7E">
              <w:rPr>
                <w:rFonts w:ascii="Times New Roman" w:hAnsi="Times New Roman"/>
                <w:sz w:val="21"/>
                <w:szCs w:val="21"/>
              </w:rPr>
              <w:t xml:space="preserve">darbuotojų metinėse užduotyse rekomenduojamas bei darbuotojų pageidaujamas mokymų temas, </w:t>
            </w:r>
            <w:r>
              <w:rPr>
                <w:rFonts w:ascii="Times New Roman" w:hAnsi="Times New Roman"/>
                <w:sz w:val="21"/>
                <w:szCs w:val="21"/>
              </w:rPr>
              <w:t>Centro direktoriaus 2023-03-03 įsakymu Nr. V-1-47-(1.3) patvirtintas Vilniaus miesto krizių centro darbuotojų mokymo planas ir 2023-09-04 įsakymu Nr. V-1-138-(1.3) patvirtintas Mokymo plano papildymas.</w:t>
            </w:r>
          </w:p>
        </w:tc>
        <w:tc>
          <w:tcPr>
            <w:tcW w:w="1560" w:type="dxa"/>
            <w:vAlign w:val="center"/>
          </w:tcPr>
          <w:p w14:paraId="0C5B7D0B"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CD8D31B" w14:textId="77777777" w:rsidR="00B53A7E" w:rsidRPr="00083AF8" w:rsidRDefault="00B53A7E" w:rsidP="00B53A7E">
            <w:pPr>
              <w:pStyle w:val="Betarp"/>
              <w:ind w:left="-108"/>
              <w:jc w:val="both"/>
              <w:rPr>
                <w:rFonts w:ascii="Times New Roman" w:hAnsi="Times New Roman"/>
                <w:b/>
                <w:sz w:val="21"/>
                <w:szCs w:val="21"/>
              </w:rPr>
            </w:pPr>
          </w:p>
        </w:tc>
      </w:tr>
      <w:tr w:rsidR="00B53A7E" w:rsidRPr="00773E28" w14:paraId="1595106F" w14:textId="77777777" w:rsidTr="00146F39">
        <w:trPr>
          <w:gridAfter w:val="1"/>
          <w:wAfter w:w="5670" w:type="dxa"/>
        </w:trPr>
        <w:tc>
          <w:tcPr>
            <w:tcW w:w="425" w:type="dxa"/>
            <w:gridSpan w:val="3"/>
            <w:vMerge/>
            <w:tcBorders>
              <w:top w:val="nil"/>
            </w:tcBorders>
          </w:tcPr>
          <w:p w14:paraId="06FB734E"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778318D3"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Borders>
              <w:top w:val="nil"/>
            </w:tcBorders>
          </w:tcPr>
          <w:p w14:paraId="7B5C5E45" w14:textId="7DB7FB56" w:rsidR="00B53A7E" w:rsidRPr="007C1635"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7C1635">
              <w:rPr>
                <w:rFonts w:ascii="Times New Roman" w:hAnsi="Times New Roman" w:cs="Times New Roman"/>
                <w:sz w:val="21"/>
                <w:szCs w:val="21"/>
              </w:rPr>
              <w:t>19.1.11. vaikų asmeninių pinigų, turto, dokumentų apskaitos, naudojimo ir saugojimo tvarkos aprašą;</w:t>
            </w:r>
          </w:p>
        </w:tc>
        <w:tc>
          <w:tcPr>
            <w:tcW w:w="1559" w:type="dxa"/>
            <w:vAlign w:val="center"/>
          </w:tcPr>
          <w:p w14:paraId="21997494" w14:textId="08A892EA" w:rsidR="00B53A7E" w:rsidRPr="007C1635" w:rsidRDefault="00B53A7E" w:rsidP="00B53A7E">
            <w:pPr>
              <w:pStyle w:val="Betarp"/>
              <w:ind w:right="30" w:firstLine="28"/>
              <w:jc w:val="both"/>
              <w:rPr>
                <w:rFonts w:ascii="Times New Roman" w:hAnsi="Times New Roman"/>
                <w:b/>
                <w:bCs/>
                <w:sz w:val="21"/>
                <w:szCs w:val="21"/>
              </w:rPr>
            </w:pPr>
            <w:r>
              <w:rPr>
                <w:rFonts w:ascii="Times New Roman" w:hAnsi="Times New Roman"/>
                <w:b/>
                <w:bCs/>
                <w:sz w:val="21"/>
                <w:szCs w:val="21"/>
              </w:rPr>
              <w:t>TAIP</w:t>
            </w:r>
          </w:p>
        </w:tc>
        <w:tc>
          <w:tcPr>
            <w:tcW w:w="4394" w:type="dxa"/>
          </w:tcPr>
          <w:p w14:paraId="171A20D1" w14:textId="045B7F29" w:rsidR="00B53A7E" w:rsidRPr="006305EB" w:rsidRDefault="00B53A7E" w:rsidP="00B53A7E">
            <w:pPr>
              <w:pStyle w:val="Betarp"/>
              <w:jc w:val="both"/>
              <w:rPr>
                <w:rFonts w:ascii="Times New Roman" w:eastAsiaTheme="minorEastAsia" w:hAnsi="Times New Roman"/>
                <w:color w:val="000000"/>
                <w:sz w:val="21"/>
                <w:szCs w:val="21"/>
                <w:shd w:val="clear" w:color="auto" w:fill="FFFFFF"/>
              </w:rPr>
            </w:pPr>
            <w:r w:rsidRPr="006305EB">
              <w:rPr>
                <w:rFonts w:ascii="Times New Roman" w:eastAsia="Times New Roman" w:hAnsi="Times New Roman"/>
                <w:sz w:val="21"/>
                <w:szCs w:val="21"/>
              </w:rPr>
              <w:t xml:space="preserve">Centro direktoriaus </w:t>
            </w:r>
            <w:r w:rsidRPr="006305EB">
              <w:rPr>
                <w:rFonts w:ascii="Times New Roman" w:hAnsi="Times New Roman"/>
                <w:sz w:val="21"/>
                <w:szCs w:val="21"/>
              </w:rPr>
              <w:t xml:space="preserve">2023-06-30 įsakymas Nr. </w:t>
            </w:r>
            <w:r w:rsidRPr="006305EB">
              <w:rPr>
                <w:rStyle w:val="normaltextrun"/>
                <w:rFonts w:ascii="Times New Roman" w:hAnsi="Times New Roman"/>
                <w:color w:val="000000"/>
                <w:sz w:val="21"/>
                <w:szCs w:val="21"/>
                <w:shd w:val="clear" w:color="auto" w:fill="FFFFFF"/>
              </w:rPr>
              <w:t>V-1-21-(1.3.1)</w:t>
            </w:r>
            <w:r w:rsidRPr="006305EB">
              <w:rPr>
                <w:rStyle w:val="eop"/>
                <w:rFonts w:ascii="Times New Roman" w:eastAsiaTheme="minorEastAsia" w:hAnsi="Times New Roman"/>
                <w:color w:val="000000"/>
                <w:sz w:val="21"/>
                <w:szCs w:val="21"/>
                <w:shd w:val="clear" w:color="auto" w:fill="FFFFFF"/>
              </w:rPr>
              <w:t xml:space="preserve">) patvirtintas </w:t>
            </w:r>
            <w:r w:rsidRPr="006305EB">
              <w:rPr>
                <w:rFonts w:ascii="Times New Roman" w:eastAsia="Times New Roman" w:hAnsi="Times New Roman"/>
                <w:sz w:val="21"/>
                <w:szCs w:val="21"/>
              </w:rPr>
              <w:t>Vaikų asmeninių daiktų, turto, dokumentų apskaitos, naudojimo ir saugojimo tvarkos aprašas</w:t>
            </w:r>
          </w:p>
        </w:tc>
        <w:tc>
          <w:tcPr>
            <w:tcW w:w="1560" w:type="dxa"/>
            <w:vAlign w:val="center"/>
          </w:tcPr>
          <w:p w14:paraId="6069BD9A" w14:textId="4B39B7F7" w:rsidR="00B53A7E" w:rsidRPr="007E7F7E" w:rsidRDefault="00B53A7E" w:rsidP="00B53A7E">
            <w:pPr>
              <w:pStyle w:val="Betarp"/>
              <w:ind w:left="31" w:right="36" w:hanging="31"/>
              <w:jc w:val="both"/>
              <w:rPr>
                <w:rFonts w:ascii="Times New Roman" w:hAnsi="Times New Roman"/>
                <w:b/>
                <w:sz w:val="21"/>
                <w:szCs w:val="21"/>
                <w:highlight w:val="green"/>
              </w:rPr>
            </w:pPr>
          </w:p>
        </w:tc>
        <w:tc>
          <w:tcPr>
            <w:tcW w:w="1559" w:type="dxa"/>
            <w:vAlign w:val="center"/>
          </w:tcPr>
          <w:p w14:paraId="539BA851" w14:textId="648E5149" w:rsidR="00B53A7E" w:rsidRPr="00773E28" w:rsidRDefault="00B53A7E" w:rsidP="00B53A7E">
            <w:pPr>
              <w:pStyle w:val="Betarp"/>
              <w:ind w:left="-108"/>
              <w:jc w:val="both"/>
              <w:rPr>
                <w:rFonts w:ascii="Times New Roman" w:hAnsi="Times New Roman"/>
                <w:b/>
                <w:sz w:val="21"/>
                <w:szCs w:val="21"/>
              </w:rPr>
            </w:pPr>
          </w:p>
        </w:tc>
      </w:tr>
      <w:tr w:rsidR="00B53A7E" w:rsidRPr="00083AF8" w14:paraId="524A2EF1" w14:textId="77777777" w:rsidTr="00146F39">
        <w:trPr>
          <w:gridAfter w:val="1"/>
          <w:wAfter w:w="5670" w:type="dxa"/>
        </w:trPr>
        <w:tc>
          <w:tcPr>
            <w:tcW w:w="425" w:type="dxa"/>
            <w:gridSpan w:val="3"/>
            <w:vMerge/>
            <w:tcBorders>
              <w:top w:val="nil"/>
            </w:tcBorders>
          </w:tcPr>
          <w:p w14:paraId="7BEA3423"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62DF2995"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264B3789" w14:textId="181270EE"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19.1.12. maisto reikmėms reikalingų lėšų ar natūrinių maisto produktų, vaikui laikinai išvykstant, skyrimo tvarkos aprašą; </w:t>
            </w:r>
          </w:p>
        </w:tc>
        <w:tc>
          <w:tcPr>
            <w:tcW w:w="1559" w:type="dxa"/>
            <w:vAlign w:val="center"/>
          </w:tcPr>
          <w:p w14:paraId="2E9E46A8" w14:textId="78F0D0DF" w:rsidR="00B53A7E" w:rsidRPr="00C07276" w:rsidRDefault="00B53A7E" w:rsidP="00B53A7E">
            <w:pPr>
              <w:pStyle w:val="Betarp"/>
              <w:ind w:right="30" w:firstLine="28"/>
              <w:jc w:val="both"/>
              <w:rPr>
                <w:rFonts w:ascii="Times New Roman" w:hAnsi="Times New Roman"/>
                <w:b/>
                <w:sz w:val="20"/>
                <w:szCs w:val="20"/>
              </w:rPr>
            </w:pPr>
            <w:r w:rsidRPr="00C07276">
              <w:rPr>
                <w:rFonts w:ascii="Times New Roman" w:hAnsi="Times New Roman"/>
                <w:b/>
                <w:sz w:val="20"/>
                <w:szCs w:val="20"/>
              </w:rPr>
              <w:t>NETAIKOMA</w:t>
            </w:r>
          </w:p>
        </w:tc>
        <w:tc>
          <w:tcPr>
            <w:tcW w:w="4394" w:type="dxa"/>
          </w:tcPr>
          <w:p w14:paraId="0909643D" w14:textId="4F2C2B12" w:rsidR="00B53A7E" w:rsidRPr="00083AF8" w:rsidRDefault="00B53A7E" w:rsidP="00B53A7E">
            <w:pPr>
              <w:pStyle w:val="Betarp"/>
              <w:jc w:val="both"/>
              <w:rPr>
                <w:rFonts w:ascii="Times New Roman" w:hAnsi="Times New Roman"/>
                <w:b/>
                <w:sz w:val="21"/>
                <w:szCs w:val="21"/>
              </w:rPr>
            </w:pPr>
          </w:p>
        </w:tc>
        <w:tc>
          <w:tcPr>
            <w:tcW w:w="1560" w:type="dxa"/>
            <w:vAlign w:val="center"/>
          </w:tcPr>
          <w:p w14:paraId="48573D65"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5DB1F3C"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E4E9A11" w14:textId="77777777" w:rsidTr="00146F39">
        <w:trPr>
          <w:gridAfter w:val="1"/>
          <w:wAfter w:w="5670" w:type="dxa"/>
        </w:trPr>
        <w:tc>
          <w:tcPr>
            <w:tcW w:w="425" w:type="dxa"/>
            <w:gridSpan w:val="3"/>
            <w:vMerge/>
            <w:tcBorders>
              <w:top w:val="nil"/>
            </w:tcBorders>
          </w:tcPr>
          <w:p w14:paraId="754FE6A1"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154FA6C0"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2BBCDBC2" w14:textId="0786C348"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19.1.13. vaikų bylas </w:t>
            </w:r>
            <w:r w:rsidRPr="00083AF8">
              <w:rPr>
                <w:rFonts w:ascii="Times New Roman" w:hAnsi="Times New Roman" w:cs="Times New Roman"/>
                <w:bCs/>
                <w:sz w:val="21"/>
                <w:szCs w:val="21"/>
              </w:rPr>
              <w:t>(</w:t>
            </w:r>
            <w:r w:rsidRPr="00083AF8">
              <w:rPr>
                <w:rFonts w:ascii="Times New Roman" w:hAnsi="Times New Roman" w:cs="Times New Roman"/>
                <w:sz w:val="21"/>
                <w:szCs w:val="21"/>
              </w:rPr>
              <w:t xml:space="preserve">vaiko byla gali būti išskirstoma į atskiras bylas (pvz., socialinio darbo, vaiko sveikatos priežiūros), tokiu atveju byla turi turėti apyrašą, kuriame nurodoma, kas yra atsakingas už atskirų dalių tvarkymą); </w:t>
            </w:r>
          </w:p>
        </w:tc>
        <w:tc>
          <w:tcPr>
            <w:tcW w:w="1559" w:type="dxa"/>
            <w:vAlign w:val="center"/>
          </w:tcPr>
          <w:p w14:paraId="07476A50" w14:textId="2BB64565"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59C62174" w14:textId="3343BCD0" w:rsidR="00B53A7E" w:rsidRPr="00947F03" w:rsidRDefault="00B53A7E" w:rsidP="00B53A7E">
            <w:pPr>
              <w:pStyle w:val="Betarp"/>
              <w:jc w:val="both"/>
              <w:rPr>
                <w:rFonts w:ascii="Times New Roman" w:hAnsi="Times New Roman"/>
                <w:bCs/>
                <w:sz w:val="21"/>
                <w:szCs w:val="21"/>
              </w:rPr>
            </w:pPr>
            <w:r w:rsidRPr="00947F03">
              <w:rPr>
                <w:rFonts w:ascii="Times New Roman" w:hAnsi="Times New Roman"/>
                <w:bCs/>
                <w:sz w:val="21"/>
                <w:szCs w:val="21"/>
              </w:rPr>
              <w:t xml:space="preserve">Kiekvienam vaikui, gaunančiam trumpalaikę socialinę globą Skyriuje, suformuojama </w:t>
            </w:r>
            <w:r>
              <w:rPr>
                <w:rFonts w:ascii="Times New Roman" w:hAnsi="Times New Roman"/>
                <w:bCs/>
                <w:sz w:val="21"/>
                <w:szCs w:val="21"/>
              </w:rPr>
              <w:t xml:space="preserve">vientisa </w:t>
            </w:r>
            <w:r w:rsidRPr="00947F03">
              <w:rPr>
                <w:rFonts w:ascii="Times New Roman" w:hAnsi="Times New Roman"/>
                <w:bCs/>
                <w:sz w:val="21"/>
                <w:szCs w:val="21"/>
              </w:rPr>
              <w:t xml:space="preserve">vaiko byla. </w:t>
            </w:r>
            <w:r w:rsidRPr="0002387D">
              <w:rPr>
                <w:rFonts w:ascii="Times New Roman" w:hAnsi="Times New Roman"/>
                <w:bCs/>
                <w:sz w:val="21"/>
                <w:szCs w:val="21"/>
              </w:rPr>
              <w:t>Išvykusių vaikų bylos archyvuojamos ir saugomos vadovaujantis Lietuvos Respublikos dokumentų ir archyvų įstatymo 13 str. 1 dalimi ir Lietuvos vyriausiojo archyvaro 2011-03-09 įsakymu Nr.V-100 patvirtinta Bendrųjų dokumentų saugojimo terminų rodykle.</w:t>
            </w:r>
          </w:p>
        </w:tc>
        <w:tc>
          <w:tcPr>
            <w:tcW w:w="1560" w:type="dxa"/>
            <w:vAlign w:val="center"/>
          </w:tcPr>
          <w:p w14:paraId="20FE474B"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601CE27"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6604DB5" w14:textId="77777777" w:rsidTr="00146F39">
        <w:trPr>
          <w:gridAfter w:val="1"/>
          <w:wAfter w:w="5670" w:type="dxa"/>
        </w:trPr>
        <w:tc>
          <w:tcPr>
            <w:tcW w:w="425" w:type="dxa"/>
            <w:gridSpan w:val="3"/>
            <w:vMerge/>
            <w:tcBorders>
              <w:top w:val="nil"/>
            </w:tcBorders>
          </w:tcPr>
          <w:p w14:paraId="3CF72A7A"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71256EDF"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441B5813" w14:textId="2DEBE1AC"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19.1.14. ISGP (gali būti bendroje byloje arba atskira bylos dalis) ir kitus su vaiko socialinės globos skyrimu, teikimu, poreikio socialinėms </w:t>
            </w:r>
            <w:r w:rsidRPr="00083AF8">
              <w:rPr>
                <w:rFonts w:ascii="Times New Roman" w:hAnsi="Times New Roman" w:cs="Times New Roman"/>
                <w:sz w:val="21"/>
                <w:szCs w:val="21"/>
              </w:rPr>
              <w:lastRenderedPageBreak/>
              <w:t xml:space="preserve">paslaugoms vertinimu ir globos (rūpybos) nustatymu susijusius dokumentus (ar jų kopijas); </w:t>
            </w:r>
          </w:p>
        </w:tc>
        <w:tc>
          <w:tcPr>
            <w:tcW w:w="1559" w:type="dxa"/>
            <w:vAlign w:val="center"/>
          </w:tcPr>
          <w:p w14:paraId="680E9C81" w14:textId="093E1658"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lastRenderedPageBreak/>
              <w:t>TAIP</w:t>
            </w:r>
          </w:p>
        </w:tc>
        <w:tc>
          <w:tcPr>
            <w:tcW w:w="4394" w:type="dxa"/>
            <w:vAlign w:val="center"/>
          </w:tcPr>
          <w:p w14:paraId="1396E545" w14:textId="3E2FDBFC" w:rsidR="00B53A7E" w:rsidRPr="00CE01FF" w:rsidRDefault="00B53A7E" w:rsidP="00B53A7E">
            <w:pPr>
              <w:pStyle w:val="Betarp"/>
              <w:jc w:val="both"/>
              <w:rPr>
                <w:rFonts w:ascii="Times New Roman" w:hAnsi="Times New Roman"/>
                <w:bCs/>
                <w:sz w:val="21"/>
                <w:szCs w:val="21"/>
              </w:rPr>
            </w:pPr>
            <w:r w:rsidRPr="00CE01FF">
              <w:rPr>
                <w:rFonts w:ascii="Times New Roman" w:hAnsi="Times New Roman"/>
                <w:bCs/>
                <w:sz w:val="21"/>
                <w:szCs w:val="21"/>
              </w:rPr>
              <w:t xml:space="preserve">Skyriuje gyvenančių vaikų bylose saugomi visi su vaiku susiję dokumentai, tame tarpe ISGP, jei jis buvo sudarytas (vaikams teikiama trumpalaikė </w:t>
            </w:r>
            <w:r w:rsidRPr="00CE01FF">
              <w:rPr>
                <w:rFonts w:ascii="Times New Roman" w:hAnsi="Times New Roman"/>
                <w:bCs/>
                <w:sz w:val="21"/>
                <w:szCs w:val="21"/>
              </w:rPr>
              <w:lastRenderedPageBreak/>
              <w:t>socialinė globa iki 3 mėn., dalis vaikų būna trumpiau, nei 1 mėn.)</w:t>
            </w:r>
            <w:r>
              <w:rPr>
                <w:rFonts w:ascii="Times New Roman" w:hAnsi="Times New Roman"/>
                <w:bCs/>
                <w:sz w:val="21"/>
                <w:szCs w:val="21"/>
              </w:rPr>
              <w:t>.</w:t>
            </w:r>
          </w:p>
        </w:tc>
        <w:tc>
          <w:tcPr>
            <w:tcW w:w="1560" w:type="dxa"/>
            <w:vAlign w:val="center"/>
          </w:tcPr>
          <w:p w14:paraId="1EE64AD4"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03D17ACA"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5A77F40A" w14:textId="77777777" w:rsidTr="00146F39">
        <w:trPr>
          <w:gridAfter w:val="1"/>
          <w:wAfter w:w="5670" w:type="dxa"/>
        </w:trPr>
        <w:tc>
          <w:tcPr>
            <w:tcW w:w="425" w:type="dxa"/>
            <w:gridSpan w:val="3"/>
            <w:vMerge/>
            <w:tcBorders>
              <w:top w:val="nil"/>
            </w:tcBorders>
          </w:tcPr>
          <w:p w14:paraId="7C059EB4"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7EA65D7E"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0D2F8F2C" w14:textId="77777777"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19.1.15. skundų ir prašymų registracijos žurnalą;</w:t>
            </w:r>
          </w:p>
          <w:p w14:paraId="4F5D9F96" w14:textId="3BE3F69B"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p>
        </w:tc>
        <w:tc>
          <w:tcPr>
            <w:tcW w:w="1559" w:type="dxa"/>
            <w:vAlign w:val="center"/>
          </w:tcPr>
          <w:p w14:paraId="55C01E39" w14:textId="645E9E02"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vAlign w:val="center"/>
          </w:tcPr>
          <w:p w14:paraId="46545DA7" w14:textId="2BDD071A" w:rsidR="00B53A7E" w:rsidRPr="00990C14" w:rsidRDefault="00B53A7E" w:rsidP="00B53A7E">
            <w:pPr>
              <w:pStyle w:val="Betarp"/>
              <w:jc w:val="both"/>
              <w:rPr>
                <w:rFonts w:ascii="Times New Roman" w:hAnsi="Times New Roman"/>
                <w:color w:val="000000"/>
                <w:sz w:val="21"/>
                <w:szCs w:val="21"/>
                <w:shd w:val="clear" w:color="auto" w:fill="FFFFFF"/>
              </w:rPr>
            </w:pPr>
            <w:r w:rsidRPr="00F4321B">
              <w:rPr>
                <w:rFonts w:ascii="Times New Roman" w:hAnsi="Times New Roman"/>
                <w:color w:val="000000"/>
                <w:sz w:val="21"/>
                <w:szCs w:val="21"/>
              </w:rPr>
              <w:t xml:space="preserve">2019-10-01 įsakymu </w:t>
            </w:r>
            <w:r w:rsidRPr="00F4321B">
              <w:rPr>
                <w:rStyle w:val="normaltextrun"/>
                <w:rFonts w:ascii="Times New Roman" w:hAnsi="Times New Roman"/>
                <w:color w:val="000000"/>
                <w:sz w:val="21"/>
                <w:szCs w:val="21"/>
                <w:shd w:val="clear" w:color="auto" w:fill="FFFFFF"/>
              </w:rPr>
              <w:t>Nr. V-1-115-(1.3.1) Vilniaus miesto gyventojų ir kitų asmenų aptarnavimo BĮ Vilniaus miesto krizių centre taisykl</w:t>
            </w:r>
            <w:r>
              <w:rPr>
                <w:rStyle w:val="normaltextrun"/>
                <w:rFonts w:ascii="Times New Roman" w:hAnsi="Times New Roman"/>
                <w:color w:val="000000"/>
                <w:sz w:val="21"/>
                <w:szCs w:val="21"/>
                <w:shd w:val="clear" w:color="auto" w:fill="FFFFFF"/>
              </w:rPr>
              <w:t>ių 32 p. nustatyta, kad rašytiniai prašymai ir skundai, pateikti tiesiogiai, atsiųsti paštu ar elektroninėmis priemonėmis, turi būti užregistruoti gautų dokumentų registre pagal Dokumentų tvarkymo ir apskaitos taisykles...; 59 p. nustatyta, kad Centras užtikrina asmenims (klientams ir darbuotojams) galimybę anonimiškai (įmetus į Centre esančią pageidavimų ar skundų dėžutę) pareikšti nuomonę apie aptarnavimo kokybę.</w:t>
            </w:r>
          </w:p>
        </w:tc>
        <w:tc>
          <w:tcPr>
            <w:tcW w:w="1560" w:type="dxa"/>
            <w:vAlign w:val="center"/>
          </w:tcPr>
          <w:p w14:paraId="2D99AD8E"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7BA3EAE9"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19768BC" w14:textId="77777777" w:rsidTr="00146F39">
        <w:trPr>
          <w:gridAfter w:val="1"/>
          <w:wAfter w:w="5670" w:type="dxa"/>
        </w:trPr>
        <w:tc>
          <w:tcPr>
            <w:tcW w:w="425" w:type="dxa"/>
            <w:gridSpan w:val="3"/>
            <w:vMerge/>
            <w:tcBorders>
              <w:top w:val="nil"/>
            </w:tcBorders>
          </w:tcPr>
          <w:p w14:paraId="17887969"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69A672A1"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31888140" w14:textId="337863C3"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19.1.16. neigiamo pobūdžio įvykių ir jų pasekmių vaikui registracijos žurnalą;</w:t>
            </w:r>
          </w:p>
        </w:tc>
        <w:tc>
          <w:tcPr>
            <w:tcW w:w="1559" w:type="dxa"/>
            <w:vAlign w:val="center"/>
          </w:tcPr>
          <w:p w14:paraId="5CD34A44" w14:textId="0EA5D38F" w:rsidR="00B53A7E"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30D500A0" w14:textId="0D42A4C9" w:rsidR="00B53A7E" w:rsidRDefault="00B53A7E" w:rsidP="00B53A7E">
            <w:pPr>
              <w:pStyle w:val="Betarp"/>
              <w:jc w:val="both"/>
              <w:rPr>
                <w:rFonts w:ascii="Times New Roman" w:hAnsi="Times New Roman"/>
                <w:sz w:val="21"/>
                <w:szCs w:val="21"/>
              </w:rPr>
            </w:pPr>
            <w:r w:rsidRPr="00E31BFE">
              <w:rPr>
                <w:rFonts w:ascii="Times New Roman" w:hAnsi="Times New Roman"/>
                <w:sz w:val="21"/>
                <w:szCs w:val="21"/>
              </w:rPr>
              <w:t>Centro direktoriaus 2021-05-26 įsakymu Nr.V-1-183-(1.3.1) patvirtint</w:t>
            </w:r>
            <w:r>
              <w:rPr>
                <w:rFonts w:ascii="Times New Roman" w:hAnsi="Times New Roman"/>
                <w:sz w:val="21"/>
                <w:szCs w:val="21"/>
              </w:rPr>
              <w:t xml:space="preserve">ų </w:t>
            </w:r>
            <w:r w:rsidRPr="0094435C">
              <w:rPr>
                <w:rFonts w:ascii="Times New Roman" w:hAnsi="Times New Roman"/>
                <w:sz w:val="21"/>
                <w:szCs w:val="21"/>
              </w:rPr>
              <w:t>Vaikų elgesio ir gyvenimo taisykl</w:t>
            </w:r>
            <w:r>
              <w:rPr>
                <w:rFonts w:ascii="Times New Roman" w:hAnsi="Times New Roman"/>
                <w:sz w:val="21"/>
                <w:szCs w:val="21"/>
              </w:rPr>
              <w:t>ių 3 priedas – Ne</w:t>
            </w:r>
            <w:r w:rsidRPr="00E31BFE">
              <w:rPr>
                <w:rFonts w:ascii="Times New Roman" w:hAnsi="Times New Roman"/>
                <w:sz w:val="21"/>
                <w:szCs w:val="21"/>
              </w:rPr>
              <w:t>igiamo pobūdžio įvykių ir pasekmių vaikui žurnal</w:t>
            </w:r>
            <w:r>
              <w:rPr>
                <w:rFonts w:ascii="Times New Roman" w:hAnsi="Times New Roman"/>
                <w:sz w:val="21"/>
                <w:szCs w:val="21"/>
              </w:rPr>
              <w:t>as.</w:t>
            </w:r>
          </w:p>
        </w:tc>
        <w:tc>
          <w:tcPr>
            <w:tcW w:w="1560" w:type="dxa"/>
            <w:vAlign w:val="center"/>
          </w:tcPr>
          <w:p w14:paraId="7685BF81"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0410BFB6"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4DB62CE" w14:textId="77777777" w:rsidTr="00146F39">
        <w:trPr>
          <w:gridAfter w:val="1"/>
          <w:wAfter w:w="5670" w:type="dxa"/>
        </w:trPr>
        <w:tc>
          <w:tcPr>
            <w:tcW w:w="425" w:type="dxa"/>
            <w:gridSpan w:val="3"/>
            <w:vMerge/>
            <w:tcBorders>
              <w:top w:val="nil"/>
            </w:tcBorders>
          </w:tcPr>
          <w:p w14:paraId="2E28EF01"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7365C530"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224ABBC0" w14:textId="4BF66497"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19.1.17. socialinės globos atitikties socialinės globos normoms vertinimo (įsivertinimo) išvadas</w:t>
            </w:r>
            <w:r>
              <w:rPr>
                <w:rFonts w:ascii="Times New Roman" w:hAnsi="Times New Roman" w:cs="Times New Roman"/>
                <w:sz w:val="21"/>
                <w:szCs w:val="21"/>
              </w:rPr>
              <w:t>;</w:t>
            </w:r>
          </w:p>
        </w:tc>
        <w:tc>
          <w:tcPr>
            <w:tcW w:w="1559" w:type="dxa"/>
            <w:vAlign w:val="center"/>
          </w:tcPr>
          <w:p w14:paraId="28116B3A" w14:textId="30F7670E"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3F4B4592" w14:textId="30EF0046" w:rsidR="00B53A7E" w:rsidRPr="00083AF8" w:rsidRDefault="00B53A7E" w:rsidP="00B53A7E">
            <w:pPr>
              <w:pStyle w:val="Betarp"/>
              <w:jc w:val="both"/>
              <w:rPr>
                <w:rFonts w:ascii="Times New Roman" w:hAnsi="Times New Roman"/>
                <w:b/>
                <w:sz w:val="21"/>
                <w:szCs w:val="21"/>
              </w:rPr>
            </w:pPr>
            <w:r w:rsidRPr="001B39C6">
              <w:rPr>
                <w:rFonts w:ascii="Times New Roman" w:hAnsi="Times New Roman"/>
                <w:sz w:val="21"/>
                <w:szCs w:val="21"/>
              </w:rPr>
              <w:t xml:space="preserve">Socialinės globos atitikties socialinės globos normoms vertinimo išvados už 2023m. pateiktos </w:t>
            </w:r>
            <w:r w:rsidRPr="008F3853">
              <w:rPr>
                <w:rFonts w:ascii="Times New Roman" w:hAnsi="Times New Roman"/>
                <w:sz w:val="21"/>
                <w:szCs w:val="21"/>
              </w:rPr>
              <w:t>2023-04-29.</w:t>
            </w:r>
          </w:p>
        </w:tc>
        <w:tc>
          <w:tcPr>
            <w:tcW w:w="1560" w:type="dxa"/>
            <w:vAlign w:val="center"/>
          </w:tcPr>
          <w:p w14:paraId="45B8C00A"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BAC1CD8"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6D51A6E" w14:textId="77777777" w:rsidTr="00146F39">
        <w:trPr>
          <w:gridAfter w:val="1"/>
          <w:wAfter w:w="5670" w:type="dxa"/>
        </w:trPr>
        <w:tc>
          <w:tcPr>
            <w:tcW w:w="425" w:type="dxa"/>
            <w:gridSpan w:val="3"/>
            <w:vMerge/>
            <w:tcBorders>
              <w:top w:val="nil"/>
            </w:tcBorders>
          </w:tcPr>
          <w:p w14:paraId="27004049"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4FAEECC3"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04BDD02E" w14:textId="4E537D14"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19.1.18. socialinės globos įstaigos administracijos patvirtintus savanoriško darbo funkcijų atlikimą reglamentuojančius dokumentus; </w:t>
            </w:r>
          </w:p>
        </w:tc>
        <w:tc>
          <w:tcPr>
            <w:tcW w:w="1559" w:type="dxa"/>
            <w:vAlign w:val="center"/>
          </w:tcPr>
          <w:p w14:paraId="00E8384D" w14:textId="08E893AD"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67C48F4D" w14:textId="2E2A6026" w:rsidR="00B53A7E" w:rsidRPr="00083AF8" w:rsidRDefault="00B53A7E" w:rsidP="00B53A7E">
            <w:pPr>
              <w:pStyle w:val="Betarp"/>
              <w:jc w:val="both"/>
              <w:rPr>
                <w:rFonts w:ascii="Times New Roman" w:hAnsi="Times New Roman"/>
                <w:b/>
                <w:sz w:val="21"/>
                <w:szCs w:val="21"/>
              </w:rPr>
            </w:pPr>
            <w:r w:rsidRPr="00D33FF5">
              <w:rPr>
                <w:rStyle w:val="normaltextrun"/>
                <w:rFonts w:ascii="Times New Roman" w:hAnsi="Times New Roman"/>
                <w:sz w:val="21"/>
                <w:szCs w:val="21"/>
                <w:shd w:val="clear" w:color="auto" w:fill="FFFFFF"/>
              </w:rPr>
              <w:t>Centr</w:t>
            </w:r>
            <w:r>
              <w:rPr>
                <w:rStyle w:val="normaltextrun"/>
                <w:rFonts w:ascii="Times New Roman" w:hAnsi="Times New Roman"/>
                <w:sz w:val="21"/>
                <w:szCs w:val="21"/>
                <w:shd w:val="clear" w:color="auto" w:fill="FFFFFF"/>
              </w:rPr>
              <w:t>o</w:t>
            </w:r>
            <w:r w:rsidRPr="00D33FF5">
              <w:rPr>
                <w:rStyle w:val="normaltextrun"/>
                <w:rFonts w:ascii="Times New Roman" w:hAnsi="Times New Roman"/>
                <w:sz w:val="21"/>
                <w:szCs w:val="21"/>
                <w:shd w:val="clear" w:color="auto" w:fill="FFFFFF"/>
              </w:rPr>
              <w:t xml:space="preserve"> patvirtintas direktoriaus 2019-10-01 įsakymu Nr. V-1-122-(1.3.1) Savanoriškos veiklos atlikimo biudžetinėje įstaigoje Vilniaus miesto krizių centre tvarkos apraša</w:t>
            </w:r>
            <w:r>
              <w:rPr>
                <w:rStyle w:val="normaltextrun"/>
                <w:rFonts w:ascii="Times New Roman" w:hAnsi="Times New Roman"/>
                <w:sz w:val="21"/>
                <w:szCs w:val="21"/>
                <w:shd w:val="clear" w:color="auto" w:fill="FFFFFF"/>
              </w:rPr>
              <w:t>s.</w:t>
            </w:r>
          </w:p>
        </w:tc>
        <w:tc>
          <w:tcPr>
            <w:tcW w:w="1560" w:type="dxa"/>
            <w:vAlign w:val="center"/>
          </w:tcPr>
          <w:p w14:paraId="7ABA790D"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EC2EB98"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A957B05" w14:textId="77777777" w:rsidTr="00146F39">
        <w:trPr>
          <w:gridAfter w:val="1"/>
          <w:wAfter w:w="5670" w:type="dxa"/>
        </w:trPr>
        <w:tc>
          <w:tcPr>
            <w:tcW w:w="425" w:type="dxa"/>
            <w:gridSpan w:val="3"/>
            <w:vMerge/>
            <w:tcBorders>
              <w:top w:val="nil"/>
            </w:tcBorders>
          </w:tcPr>
          <w:p w14:paraId="609D067D"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030EDC21"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6C1F94FC" w14:textId="6198599A"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19.1.19. socialinės globos namų tarybos nuostatus (išskyrus bendruomeninius vaikų globos namus); </w:t>
            </w:r>
          </w:p>
        </w:tc>
        <w:tc>
          <w:tcPr>
            <w:tcW w:w="1559" w:type="dxa"/>
            <w:vAlign w:val="center"/>
          </w:tcPr>
          <w:p w14:paraId="12A36DD4" w14:textId="15522B13" w:rsidR="00B53A7E" w:rsidRPr="00826BCD" w:rsidRDefault="00B53A7E" w:rsidP="00B53A7E">
            <w:pPr>
              <w:pStyle w:val="Betarp"/>
              <w:ind w:right="30" w:firstLine="28"/>
              <w:jc w:val="both"/>
              <w:rPr>
                <w:rFonts w:ascii="Times New Roman" w:hAnsi="Times New Roman"/>
                <w:b/>
                <w:sz w:val="20"/>
                <w:szCs w:val="20"/>
              </w:rPr>
            </w:pPr>
            <w:r w:rsidRPr="00826BCD">
              <w:rPr>
                <w:rFonts w:ascii="Times New Roman" w:hAnsi="Times New Roman"/>
                <w:b/>
                <w:sz w:val="20"/>
                <w:szCs w:val="20"/>
              </w:rPr>
              <w:t>NETAIKOMA</w:t>
            </w:r>
          </w:p>
        </w:tc>
        <w:tc>
          <w:tcPr>
            <w:tcW w:w="4394" w:type="dxa"/>
            <w:vAlign w:val="center"/>
          </w:tcPr>
          <w:p w14:paraId="22B9262C"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33FA3CC1"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1F978A1"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58AC726" w14:textId="77777777" w:rsidTr="00146F39">
        <w:trPr>
          <w:gridAfter w:val="1"/>
          <w:wAfter w:w="5670" w:type="dxa"/>
        </w:trPr>
        <w:tc>
          <w:tcPr>
            <w:tcW w:w="425" w:type="dxa"/>
            <w:gridSpan w:val="3"/>
            <w:vMerge/>
            <w:tcBorders>
              <w:top w:val="nil"/>
            </w:tcBorders>
          </w:tcPr>
          <w:p w14:paraId="2765B6E3"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0425F9FC"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3FF3F204" w14:textId="33DFE867"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19.1.20. kišenpinigių vaikams mokėjimo tvarkos aprašą;</w:t>
            </w:r>
          </w:p>
        </w:tc>
        <w:tc>
          <w:tcPr>
            <w:tcW w:w="1559" w:type="dxa"/>
            <w:vAlign w:val="center"/>
          </w:tcPr>
          <w:p w14:paraId="0C986982" w14:textId="4AEE4B9D" w:rsidR="00B53A7E"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4E1462D6" w14:textId="6E1B737C" w:rsidR="00B53A7E" w:rsidRPr="00083AF8" w:rsidRDefault="00B53A7E" w:rsidP="00B53A7E">
            <w:pPr>
              <w:pStyle w:val="Betarp"/>
              <w:jc w:val="both"/>
              <w:rPr>
                <w:rFonts w:ascii="Times New Roman" w:hAnsi="Times New Roman"/>
                <w:b/>
                <w:sz w:val="21"/>
                <w:szCs w:val="21"/>
              </w:rPr>
            </w:pPr>
            <w:r w:rsidRPr="004A4793">
              <w:rPr>
                <w:rFonts w:ascii="Times New Roman" w:hAnsi="Times New Roman"/>
                <w:bCs/>
                <w:sz w:val="21"/>
                <w:szCs w:val="21"/>
              </w:rPr>
              <w:t xml:space="preserve">Centro direktoriaus 2020-12-31 įsakymu Nr.V-1-358-(1.3.1) patvirtinto </w:t>
            </w:r>
            <w:r w:rsidRPr="004A4793">
              <w:rPr>
                <w:rFonts w:ascii="Times New Roman" w:hAnsi="Times New Roman"/>
                <w:sz w:val="21"/>
                <w:szCs w:val="21"/>
                <w:lang w:eastAsia="lt-LT"/>
              </w:rPr>
              <w:t>Vilniaus miesto krizių centro Paramos vaikams ir šeimai tarnybos kišenpinigių mokėjimo tvarkos apraš</w:t>
            </w:r>
            <w:r>
              <w:rPr>
                <w:rFonts w:ascii="Times New Roman" w:hAnsi="Times New Roman"/>
                <w:sz w:val="21"/>
                <w:szCs w:val="21"/>
                <w:lang w:eastAsia="lt-LT"/>
              </w:rPr>
              <w:t>as.</w:t>
            </w:r>
          </w:p>
        </w:tc>
        <w:tc>
          <w:tcPr>
            <w:tcW w:w="1560" w:type="dxa"/>
            <w:vAlign w:val="center"/>
          </w:tcPr>
          <w:p w14:paraId="7F2097EF"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071B71E"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14F6381" w14:textId="77777777" w:rsidTr="00146F39">
        <w:trPr>
          <w:gridAfter w:val="1"/>
          <w:wAfter w:w="5670" w:type="dxa"/>
        </w:trPr>
        <w:tc>
          <w:tcPr>
            <w:tcW w:w="425" w:type="dxa"/>
            <w:gridSpan w:val="3"/>
            <w:vMerge/>
            <w:tcBorders>
              <w:top w:val="nil"/>
            </w:tcBorders>
          </w:tcPr>
          <w:p w14:paraId="5704F5D7"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74581005"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716B84A0" w14:textId="1E3942A7"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19.1.21. licenciją teikti socialinę globą (nuo 2015 m.) ir kitas teisės aktų nustatytas licencijas bei leidimus; </w:t>
            </w:r>
          </w:p>
        </w:tc>
        <w:tc>
          <w:tcPr>
            <w:tcW w:w="1559" w:type="dxa"/>
            <w:vAlign w:val="center"/>
          </w:tcPr>
          <w:p w14:paraId="44CBF539" w14:textId="69ABD223"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2D37A3AA" w14:textId="77777777" w:rsidR="00B53A7E" w:rsidRPr="004C6A00" w:rsidRDefault="00B53A7E" w:rsidP="00B53A7E">
            <w:pPr>
              <w:pStyle w:val="Betarp"/>
              <w:jc w:val="both"/>
              <w:rPr>
                <w:rFonts w:ascii="Times New Roman" w:hAnsi="Times New Roman"/>
                <w:bCs/>
                <w:sz w:val="21"/>
                <w:szCs w:val="21"/>
              </w:rPr>
            </w:pPr>
            <w:r w:rsidRPr="004C6A00">
              <w:rPr>
                <w:rFonts w:ascii="Times New Roman" w:hAnsi="Times New Roman"/>
                <w:bCs/>
                <w:sz w:val="21"/>
                <w:szCs w:val="21"/>
              </w:rPr>
              <w:t xml:space="preserve">Socialinių paslaugų priežiūros departamento prie Socialinės apsaugos ir darbo ministerijos išduota Licencija socialinei globai teikti Nr. L000001102. Veiklos vietos adresai: Nr. 1. Vilniaus m., Kalvarijų g. 201 C. Tikslinės grupės: likę be tėvų globos vaikas, vaikas su negalia. </w:t>
            </w:r>
          </w:p>
          <w:p w14:paraId="4A8E7278" w14:textId="77777777" w:rsidR="00B53A7E" w:rsidRPr="004C6A00" w:rsidRDefault="00B53A7E" w:rsidP="00B53A7E">
            <w:pPr>
              <w:pStyle w:val="Betarp"/>
              <w:jc w:val="both"/>
              <w:rPr>
                <w:rFonts w:ascii="Times New Roman" w:hAnsi="Times New Roman"/>
                <w:bCs/>
                <w:sz w:val="21"/>
                <w:szCs w:val="21"/>
              </w:rPr>
            </w:pPr>
            <w:r w:rsidRPr="004C6A00">
              <w:rPr>
                <w:rFonts w:ascii="Times New Roman" w:hAnsi="Times New Roman"/>
                <w:bCs/>
                <w:sz w:val="21"/>
                <w:szCs w:val="21"/>
              </w:rPr>
              <w:t xml:space="preserve">2. Vilniaus m. </w:t>
            </w:r>
            <w:proofErr w:type="spellStart"/>
            <w:r w:rsidRPr="004C6A00">
              <w:rPr>
                <w:rFonts w:ascii="Times New Roman" w:hAnsi="Times New Roman"/>
                <w:bCs/>
                <w:sz w:val="21"/>
                <w:szCs w:val="21"/>
              </w:rPr>
              <w:t>Stalupėnų</w:t>
            </w:r>
            <w:proofErr w:type="spellEnd"/>
            <w:r w:rsidRPr="004C6A00">
              <w:rPr>
                <w:rFonts w:ascii="Times New Roman" w:hAnsi="Times New Roman"/>
                <w:bCs/>
                <w:sz w:val="21"/>
                <w:szCs w:val="21"/>
              </w:rPr>
              <w:t xml:space="preserve"> g. 30. Tikslinės grupės: be tėvų globos vaikas: </w:t>
            </w:r>
          </w:p>
          <w:p w14:paraId="5F8B525D" w14:textId="55CA4AE5" w:rsidR="00B53A7E" w:rsidRPr="00083AF8" w:rsidRDefault="00B53A7E" w:rsidP="00B53A7E">
            <w:pPr>
              <w:pStyle w:val="Betarp"/>
              <w:jc w:val="both"/>
              <w:rPr>
                <w:rFonts w:ascii="Times New Roman" w:hAnsi="Times New Roman"/>
                <w:b/>
                <w:sz w:val="21"/>
                <w:szCs w:val="21"/>
              </w:rPr>
            </w:pPr>
            <w:r w:rsidRPr="004C6A00">
              <w:rPr>
                <w:rFonts w:ascii="Times New Roman" w:hAnsi="Times New Roman"/>
                <w:bCs/>
                <w:sz w:val="21"/>
                <w:szCs w:val="21"/>
              </w:rPr>
              <w:t xml:space="preserve">Licencija išduota 2023-07-13, papildyta 2023-10-16. </w:t>
            </w:r>
            <w:r>
              <w:rPr>
                <w:rFonts w:ascii="Times New Roman" w:hAnsi="Times New Roman"/>
                <w:bCs/>
                <w:sz w:val="21"/>
                <w:szCs w:val="21"/>
              </w:rPr>
              <w:t xml:space="preserve"> </w:t>
            </w:r>
          </w:p>
        </w:tc>
        <w:tc>
          <w:tcPr>
            <w:tcW w:w="1560" w:type="dxa"/>
            <w:vAlign w:val="center"/>
          </w:tcPr>
          <w:p w14:paraId="7EE39EA3"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7D49BFC8"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C8353BD" w14:textId="77777777" w:rsidTr="00146F39">
        <w:trPr>
          <w:gridAfter w:val="1"/>
          <w:wAfter w:w="5670" w:type="dxa"/>
        </w:trPr>
        <w:tc>
          <w:tcPr>
            <w:tcW w:w="425" w:type="dxa"/>
            <w:gridSpan w:val="3"/>
            <w:vMerge/>
            <w:tcBorders>
              <w:top w:val="nil"/>
            </w:tcBorders>
          </w:tcPr>
          <w:p w14:paraId="53E649E9"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44AE5B04"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6FE68D74" w14:textId="3F4B43EC"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19.1.22. slaugos, reabilitacijos paslaugų (kineziterapijos, masažo ir pan.) licencijas, jei vaikams ir kūdikiams yra teikiamos šios paslaugos; </w:t>
            </w:r>
          </w:p>
        </w:tc>
        <w:tc>
          <w:tcPr>
            <w:tcW w:w="1559" w:type="dxa"/>
            <w:vAlign w:val="center"/>
          </w:tcPr>
          <w:p w14:paraId="7ACD95A5" w14:textId="3A3F6245" w:rsidR="00B53A7E" w:rsidRPr="00725F27" w:rsidRDefault="00B53A7E" w:rsidP="00B53A7E">
            <w:pPr>
              <w:pStyle w:val="Betarp"/>
              <w:ind w:right="30" w:firstLine="28"/>
              <w:jc w:val="both"/>
              <w:rPr>
                <w:rFonts w:ascii="Times New Roman" w:hAnsi="Times New Roman"/>
                <w:b/>
                <w:sz w:val="20"/>
                <w:szCs w:val="20"/>
              </w:rPr>
            </w:pPr>
            <w:r w:rsidRPr="00725F27">
              <w:rPr>
                <w:rFonts w:ascii="Times New Roman" w:hAnsi="Times New Roman"/>
                <w:b/>
                <w:sz w:val="20"/>
                <w:szCs w:val="20"/>
              </w:rPr>
              <w:t>NETAIKOMA</w:t>
            </w:r>
          </w:p>
        </w:tc>
        <w:tc>
          <w:tcPr>
            <w:tcW w:w="4394" w:type="dxa"/>
            <w:vAlign w:val="center"/>
          </w:tcPr>
          <w:p w14:paraId="3BF2DA8B"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6EB6ED38"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7AB77EAB"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579E4C4" w14:textId="77777777" w:rsidTr="00146F39">
        <w:trPr>
          <w:gridAfter w:val="1"/>
          <w:wAfter w:w="5670" w:type="dxa"/>
        </w:trPr>
        <w:tc>
          <w:tcPr>
            <w:tcW w:w="425" w:type="dxa"/>
            <w:gridSpan w:val="3"/>
            <w:vMerge/>
            <w:tcBorders>
              <w:top w:val="nil"/>
            </w:tcBorders>
          </w:tcPr>
          <w:p w14:paraId="072123DD"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1D6981A5"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739F5ECB" w14:textId="6D20D345"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19.1.23. kitus reikalingus dokumentus.</w:t>
            </w:r>
          </w:p>
        </w:tc>
        <w:tc>
          <w:tcPr>
            <w:tcW w:w="1559" w:type="dxa"/>
            <w:vAlign w:val="center"/>
          </w:tcPr>
          <w:p w14:paraId="4404995E" w14:textId="77777777" w:rsidR="00B53A7E" w:rsidRPr="00083AF8" w:rsidRDefault="00B53A7E" w:rsidP="00B53A7E">
            <w:pPr>
              <w:pStyle w:val="Betarp"/>
              <w:ind w:right="30" w:firstLine="28"/>
              <w:jc w:val="both"/>
              <w:rPr>
                <w:rFonts w:ascii="Times New Roman" w:hAnsi="Times New Roman"/>
                <w:b/>
                <w:sz w:val="21"/>
                <w:szCs w:val="21"/>
              </w:rPr>
            </w:pPr>
          </w:p>
        </w:tc>
        <w:tc>
          <w:tcPr>
            <w:tcW w:w="4394" w:type="dxa"/>
            <w:vAlign w:val="center"/>
          </w:tcPr>
          <w:p w14:paraId="7F7C7C4B"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65B93E95"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0EA2C55B"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2FD5F32" w14:textId="77777777" w:rsidTr="00146F39">
        <w:trPr>
          <w:gridAfter w:val="1"/>
          <w:wAfter w:w="5670" w:type="dxa"/>
        </w:trPr>
        <w:tc>
          <w:tcPr>
            <w:tcW w:w="425" w:type="dxa"/>
            <w:gridSpan w:val="3"/>
            <w:vMerge/>
            <w:tcBorders>
              <w:top w:val="nil"/>
            </w:tcBorders>
          </w:tcPr>
          <w:p w14:paraId="2BEA1829"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4EADAE31"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78006AB5" w14:textId="095CB2CC"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19.2. Vaikui ir tėvams (globėjui, rūpintojui) užtikrintas tvarkingas su vaiku susijusios informacijos ir dokumentų kaupimas vaiko byloje bei joje esančios informacijos konfidencialumas. Socialinės globos įstaigoje</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tiesiogiai su vaikais dirbantys darbuotojai informacijos konfidencialumo užtikrinimą yra patvirtinę raštiškais pasižadėjimais. </w:t>
            </w:r>
          </w:p>
        </w:tc>
        <w:tc>
          <w:tcPr>
            <w:tcW w:w="1559" w:type="dxa"/>
            <w:vAlign w:val="center"/>
          </w:tcPr>
          <w:p w14:paraId="430AAAF3" w14:textId="0F39E59D"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7ED82C28" w14:textId="71477026" w:rsidR="00B53A7E" w:rsidRDefault="00B53A7E" w:rsidP="00B53A7E">
            <w:pPr>
              <w:pStyle w:val="prastasiniatinklio"/>
              <w:spacing w:before="0" w:beforeAutospacing="0" w:after="0" w:afterAutospacing="0"/>
              <w:jc w:val="both"/>
              <w:rPr>
                <w:color w:val="000000"/>
                <w:sz w:val="21"/>
                <w:szCs w:val="21"/>
                <w:lang w:val="lt-LT"/>
              </w:rPr>
            </w:pPr>
            <w:r w:rsidRPr="00DB372D">
              <w:rPr>
                <w:sz w:val="21"/>
                <w:szCs w:val="21"/>
                <w:lang w:val="lt-LT"/>
              </w:rPr>
              <w:t>Vaikui ir tėvams (globėjui, rūpintojui) užtikrintas tvarkingas su vaiku susijusios informacijos ir dokumentų kaupimas vaiko byloje bei joje esančios informacijos konfidencialum</w:t>
            </w:r>
            <w:r>
              <w:rPr>
                <w:sz w:val="21"/>
                <w:szCs w:val="21"/>
                <w:lang w:val="lt-LT"/>
              </w:rPr>
              <w:t>as</w:t>
            </w:r>
            <w:r w:rsidRPr="00DB372D">
              <w:rPr>
                <w:color w:val="000000"/>
                <w:sz w:val="21"/>
                <w:szCs w:val="21"/>
                <w:lang w:val="lt-LT"/>
              </w:rPr>
              <w:t xml:space="preserve"> Centro</w:t>
            </w:r>
            <w:r w:rsidRPr="004B2D79">
              <w:rPr>
                <w:color w:val="000000"/>
                <w:sz w:val="21"/>
                <w:szCs w:val="21"/>
              </w:rPr>
              <w:t xml:space="preserve"> </w:t>
            </w:r>
            <w:r w:rsidRPr="004B2D79">
              <w:rPr>
                <w:color w:val="000000"/>
                <w:sz w:val="21"/>
                <w:szCs w:val="21"/>
                <w:lang w:val="lt-LT"/>
              </w:rPr>
              <w:t>direktoriaus</w:t>
            </w:r>
            <w:r w:rsidRPr="004B2D79">
              <w:rPr>
                <w:color w:val="000000"/>
                <w:sz w:val="21"/>
                <w:szCs w:val="21"/>
              </w:rPr>
              <w:t xml:space="preserve"> 2017-01-</w:t>
            </w:r>
            <w:r w:rsidRPr="004B2D79">
              <w:rPr>
                <w:color w:val="000000"/>
                <w:sz w:val="21"/>
                <w:szCs w:val="21"/>
                <w:lang w:val="lt-LT"/>
              </w:rPr>
              <w:t>24 įsakymu</w:t>
            </w:r>
            <w:r w:rsidRPr="004B2D79">
              <w:rPr>
                <w:color w:val="000000"/>
                <w:sz w:val="21"/>
                <w:szCs w:val="21"/>
              </w:rPr>
              <w:t xml:space="preserve"> Nr.V-1-</w:t>
            </w:r>
            <w:r w:rsidRPr="004B2D79">
              <w:rPr>
                <w:color w:val="000000"/>
                <w:sz w:val="21"/>
                <w:szCs w:val="21"/>
                <w:lang w:val="lt-LT"/>
              </w:rPr>
              <w:t>10 –(1.3) patvirtintų Asmenų, dirbančių Vilniaus miesto krizių centre, elgesio taisyklių 18. p. nustatyta, kad Asmuo, dirbantis Centre, privalo: 18.1. pasirašytinai įsipareigoti neskelbti informacijos, kuri jam patikima tvarkyti (naudotis) darbo metu, jos neatskleisti, neprarasti ir neperduoti asmenims, neįgaliotiems jos sužinoti; 18.2. dokumentuose ir kompiuterinėse laikmenose esančios informacijos nenaudoti savo šeimos narių, kitų asmenų, verslo, materialiniams ar kitiems poreikiams tenkinti; 18.3. teisės aktų nustatyta tvarka užtikrinti pateiktų dokumentų ir informacijos kompiuterinėse laikmenose saugumą; 18.5. saugoti bet kokią su asmens duomenimis susijusią informaciją ir jokia forma šios informacijos neviešinti ir neplatinti, išskyrus įstatymų ir kitų teisės aktų nustatytus atvejus.</w:t>
            </w:r>
            <w:r>
              <w:rPr>
                <w:color w:val="000000"/>
                <w:sz w:val="21"/>
                <w:szCs w:val="21"/>
                <w:lang w:val="lt-LT"/>
              </w:rPr>
              <w:t xml:space="preserve"> </w:t>
            </w:r>
          </w:p>
          <w:p w14:paraId="0B4CF63C" w14:textId="4622E66E" w:rsidR="00B53A7E" w:rsidRPr="004C3863" w:rsidRDefault="00B53A7E" w:rsidP="00B53A7E">
            <w:pPr>
              <w:pStyle w:val="Betarp"/>
              <w:jc w:val="both"/>
              <w:rPr>
                <w:rFonts w:ascii="Times New Roman" w:hAnsi="Times New Roman"/>
                <w:b/>
                <w:sz w:val="21"/>
                <w:szCs w:val="21"/>
              </w:rPr>
            </w:pPr>
            <w:r w:rsidRPr="004C3863">
              <w:rPr>
                <w:rFonts w:ascii="Times New Roman" w:hAnsi="Times New Roman"/>
                <w:bCs/>
                <w:sz w:val="21"/>
                <w:szCs w:val="21"/>
              </w:rPr>
              <w:t>Visi darbuotojai yra pasirašę Susitarimą dėl asmens duomenų neatskleidimo.</w:t>
            </w:r>
          </w:p>
        </w:tc>
        <w:tc>
          <w:tcPr>
            <w:tcW w:w="1560" w:type="dxa"/>
            <w:vAlign w:val="center"/>
          </w:tcPr>
          <w:p w14:paraId="228F19FD"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66E4CF9B"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EC250D3" w14:textId="77777777" w:rsidTr="00146F39">
        <w:trPr>
          <w:gridAfter w:val="1"/>
          <w:wAfter w:w="5670" w:type="dxa"/>
        </w:trPr>
        <w:tc>
          <w:tcPr>
            <w:tcW w:w="425" w:type="dxa"/>
            <w:gridSpan w:val="3"/>
            <w:vMerge/>
            <w:tcBorders>
              <w:top w:val="nil"/>
            </w:tcBorders>
          </w:tcPr>
          <w:p w14:paraId="1989BB7D"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53EA73EA"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646DB91D" w14:textId="2207C701"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19.3. Vaiko byloje esanti informacija laikoma saugiai, bylos dokumentuose esantys įrašai yra profesionalūs, diskretiški, nepažeidžia vaiko teisių.</w:t>
            </w:r>
          </w:p>
        </w:tc>
        <w:tc>
          <w:tcPr>
            <w:tcW w:w="1559" w:type="dxa"/>
            <w:vAlign w:val="center"/>
          </w:tcPr>
          <w:p w14:paraId="606376F5" w14:textId="02A8C045"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62D784A5" w14:textId="6B283CFC" w:rsidR="00B53A7E" w:rsidRPr="0002387D" w:rsidRDefault="00B53A7E" w:rsidP="00B53A7E">
            <w:pPr>
              <w:pStyle w:val="Betarp"/>
              <w:jc w:val="both"/>
              <w:rPr>
                <w:rFonts w:ascii="Times New Roman" w:hAnsi="Times New Roman"/>
                <w:bCs/>
                <w:sz w:val="21"/>
                <w:szCs w:val="21"/>
              </w:rPr>
            </w:pPr>
            <w:r w:rsidRPr="0002387D">
              <w:rPr>
                <w:rFonts w:ascii="Times New Roman" w:hAnsi="Times New Roman"/>
                <w:bCs/>
                <w:sz w:val="21"/>
                <w:szCs w:val="21"/>
              </w:rPr>
              <w:t>Gyvenančių Skyriu</w:t>
            </w:r>
            <w:r>
              <w:rPr>
                <w:rFonts w:ascii="Times New Roman" w:hAnsi="Times New Roman"/>
                <w:bCs/>
                <w:sz w:val="21"/>
                <w:szCs w:val="21"/>
              </w:rPr>
              <w:t xml:space="preserve">je </w:t>
            </w:r>
            <w:r w:rsidRPr="0002387D">
              <w:rPr>
                <w:rFonts w:ascii="Times New Roman" w:hAnsi="Times New Roman"/>
                <w:bCs/>
                <w:sz w:val="21"/>
                <w:szCs w:val="21"/>
              </w:rPr>
              <w:t>vaikų bylos saugomos rakinam</w:t>
            </w:r>
            <w:r>
              <w:rPr>
                <w:rFonts w:ascii="Times New Roman" w:hAnsi="Times New Roman"/>
                <w:bCs/>
                <w:sz w:val="21"/>
                <w:szCs w:val="21"/>
              </w:rPr>
              <w:t xml:space="preserve">ose </w:t>
            </w:r>
            <w:r w:rsidRPr="0002387D">
              <w:rPr>
                <w:rFonts w:ascii="Times New Roman" w:hAnsi="Times New Roman"/>
                <w:bCs/>
                <w:sz w:val="21"/>
                <w:szCs w:val="21"/>
              </w:rPr>
              <w:t>spint</w:t>
            </w:r>
            <w:r>
              <w:rPr>
                <w:rFonts w:ascii="Times New Roman" w:hAnsi="Times New Roman"/>
                <w:bCs/>
                <w:sz w:val="21"/>
                <w:szCs w:val="21"/>
              </w:rPr>
              <w:t xml:space="preserve">ose, rakinamuose socialinių darbuotojų kabinetuose. Įrašai bylose profesionalūs, nepažeidžiantys vaiko teisių. </w:t>
            </w:r>
            <w:r w:rsidRPr="0002387D">
              <w:rPr>
                <w:rFonts w:ascii="Times New Roman" w:hAnsi="Times New Roman"/>
                <w:bCs/>
                <w:sz w:val="21"/>
                <w:szCs w:val="21"/>
              </w:rPr>
              <w:t>Išvykusių vaikų bylos archyvuojamos ir saugomos vadovaujantis Lietuvos Respublikos dokumentų ir archyvų įstatymo 13 str. 1 dalimi ir Lietuvos vyriausiojo archyvaro 2011-03-09 įsakymu Nr.V-100 patvirtinta Bendrųjų dokumentų saugojimo terminų rodykle.</w:t>
            </w:r>
            <w:r>
              <w:rPr>
                <w:rFonts w:ascii="Times New Roman" w:hAnsi="Times New Roman"/>
                <w:bCs/>
                <w:sz w:val="21"/>
                <w:szCs w:val="21"/>
              </w:rPr>
              <w:t xml:space="preserve"> Vaikų bylose esantys įrašai atliekami vadovaujantis </w:t>
            </w:r>
            <w:r w:rsidRPr="00C20A31">
              <w:rPr>
                <w:rFonts w:ascii="Times New Roman" w:hAnsi="Times New Roman"/>
                <w:color w:val="000000"/>
                <w:sz w:val="21"/>
                <w:szCs w:val="21"/>
              </w:rPr>
              <w:t xml:space="preserve">2019-10-01 įsakymu Nr. </w:t>
            </w:r>
            <w:r w:rsidRPr="00C20A31">
              <w:rPr>
                <w:rStyle w:val="normaltextrun"/>
                <w:rFonts w:ascii="Times New Roman" w:hAnsi="Times New Roman"/>
                <w:color w:val="000000"/>
                <w:sz w:val="21"/>
                <w:szCs w:val="21"/>
                <w:shd w:val="clear" w:color="auto" w:fill="FFFFFF"/>
              </w:rPr>
              <w:t>V-1-116-(1.3.1)</w:t>
            </w:r>
            <w:r w:rsidRPr="00C20A31">
              <w:rPr>
                <w:rFonts w:ascii="Times New Roman" w:hAnsi="Times New Roman"/>
                <w:sz w:val="21"/>
                <w:szCs w:val="21"/>
              </w:rPr>
              <w:t xml:space="preserve"> patvirtintu </w:t>
            </w:r>
            <w:r w:rsidRPr="00C20A31">
              <w:rPr>
                <w:rStyle w:val="normaltextrun"/>
                <w:rFonts w:ascii="Times New Roman" w:hAnsi="Times New Roman"/>
                <w:color w:val="000000"/>
                <w:sz w:val="21"/>
                <w:szCs w:val="21"/>
                <w:shd w:val="clear" w:color="auto" w:fill="FFFFFF"/>
              </w:rPr>
              <w:t>BĮ</w:t>
            </w:r>
            <w:r w:rsidRPr="00C20A31">
              <w:rPr>
                <w:rStyle w:val="normaltextrun"/>
                <w:rFonts w:ascii="Times New Roman" w:hAnsi="Times New Roman"/>
                <w:color w:val="000000"/>
                <w:sz w:val="21"/>
                <w:szCs w:val="21"/>
                <w:bdr w:val="none" w:sz="0" w:space="0" w:color="auto" w:frame="1"/>
              </w:rPr>
              <w:t xml:space="preserve"> Vilniaus miesto krizių centro etikos kodeksu</w:t>
            </w:r>
            <w:r w:rsidRPr="00C20A31">
              <w:rPr>
                <w:rFonts w:ascii="Times New Roman" w:hAnsi="Times New Roman"/>
                <w:sz w:val="21"/>
                <w:szCs w:val="21"/>
              </w:rPr>
              <w:t>.</w:t>
            </w:r>
          </w:p>
        </w:tc>
        <w:tc>
          <w:tcPr>
            <w:tcW w:w="1560" w:type="dxa"/>
            <w:vAlign w:val="center"/>
          </w:tcPr>
          <w:p w14:paraId="0108A083"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43026AA7"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3B85599" w14:textId="77777777" w:rsidTr="00146F39">
        <w:trPr>
          <w:gridAfter w:val="1"/>
          <w:wAfter w:w="5670" w:type="dxa"/>
        </w:trPr>
        <w:tc>
          <w:tcPr>
            <w:tcW w:w="425" w:type="dxa"/>
            <w:gridSpan w:val="3"/>
            <w:vMerge/>
            <w:tcBorders>
              <w:top w:val="nil"/>
            </w:tcBorders>
          </w:tcPr>
          <w:p w14:paraId="5D54E921"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1D807507"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64163F71" w14:textId="3619615F"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19.4. Vaikų bylos ir kiti su socialinės globos </w:t>
            </w:r>
            <w:r w:rsidRPr="00083AF8">
              <w:rPr>
                <w:rFonts w:ascii="Times New Roman" w:hAnsi="Times New Roman" w:cs="Times New Roman"/>
                <w:b/>
                <w:sz w:val="21"/>
                <w:szCs w:val="21"/>
              </w:rPr>
              <w:t>į</w:t>
            </w:r>
            <w:r w:rsidRPr="00083AF8">
              <w:rPr>
                <w:rFonts w:ascii="Times New Roman" w:hAnsi="Times New Roman" w:cs="Times New Roman"/>
                <w:sz w:val="21"/>
                <w:szCs w:val="21"/>
              </w:rPr>
              <w:t>staigos veikla susiję dokumentai yra saugomi teisės aktų nustatyta tvarka</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Vaikui teisės aktų nustatyta tvarka iš socialinės globos įstaigos išvykstant į kitą socialinės globos įstaigą, </w:t>
            </w:r>
            <w:r w:rsidRPr="00083AF8">
              <w:rPr>
                <w:rFonts w:ascii="Times New Roman" w:hAnsi="Times New Roman" w:cs="Times New Roman"/>
                <w:sz w:val="21"/>
                <w:szCs w:val="21"/>
              </w:rPr>
              <w:lastRenderedPageBreak/>
              <w:t>informacija apie vaiką (vaiko byla ir kiti su vaiku susiję dokumentai (kopijos, nuorašai)) yra perduodami tai socialinės globos įstaigai, į kurią  vaikas išvyksta.</w:t>
            </w:r>
          </w:p>
        </w:tc>
        <w:tc>
          <w:tcPr>
            <w:tcW w:w="1559" w:type="dxa"/>
            <w:vAlign w:val="center"/>
          </w:tcPr>
          <w:p w14:paraId="448CD134" w14:textId="6787C2B4" w:rsidR="00B53A7E" w:rsidRPr="00196EF0" w:rsidRDefault="00B53A7E" w:rsidP="00B53A7E">
            <w:pPr>
              <w:pStyle w:val="Betarp"/>
              <w:ind w:right="30" w:firstLine="28"/>
              <w:jc w:val="both"/>
              <w:rPr>
                <w:rFonts w:ascii="Times New Roman" w:hAnsi="Times New Roman"/>
                <w:b/>
                <w:sz w:val="20"/>
                <w:szCs w:val="20"/>
              </w:rPr>
            </w:pPr>
            <w:r w:rsidRPr="00196EF0">
              <w:rPr>
                <w:rFonts w:ascii="Times New Roman" w:hAnsi="Times New Roman"/>
                <w:b/>
                <w:sz w:val="20"/>
                <w:szCs w:val="20"/>
              </w:rPr>
              <w:lastRenderedPageBreak/>
              <w:t>NETAIKOMA</w:t>
            </w:r>
          </w:p>
        </w:tc>
        <w:tc>
          <w:tcPr>
            <w:tcW w:w="4394" w:type="dxa"/>
            <w:vAlign w:val="center"/>
          </w:tcPr>
          <w:p w14:paraId="69429B18"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3B44D471"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A96BC08"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F3A10CB" w14:textId="77777777" w:rsidTr="00146F39">
        <w:trPr>
          <w:gridAfter w:val="1"/>
          <w:wAfter w:w="5670" w:type="dxa"/>
          <w:trHeight w:val="1414"/>
        </w:trPr>
        <w:tc>
          <w:tcPr>
            <w:tcW w:w="425" w:type="dxa"/>
            <w:gridSpan w:val="3"/>
            <w:vMerge/>
            <w:tcBorders>
              <w:top w:val="nil"/>
            </w:tcBorders>
          </w:tcPr>
          <w:p w14:paraId="2C05176D"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5A606D23" w14:textId="77777777" w:rsidR="00B53A7E" w:rsidRPr="00083AF8" w:rsidRDefault="00B53A7E" w:rsidP="00B53A7E">
            <w:pPr>
              <w:spacing w:after="0" w:line="240" w:lineRule="auto"/>
              <w:ind w:right="72"/>
              <w:jc w:val="both"/>
              <w:rPr>
                <w:rFonts w:ascii="Times New Roman" w:hAnsi="Times New Roman" w:cs="Times New Roman"/>
                <w:sz w:val="21"/>
                <w:szCs w:val="21"/>
              </w:rPr>
            </w:pPr>
          </w:p>
        </w:tc>
        <w:tc>
          <w:tcPr>
            <w:tcW w:w="4537" w:type="dxa"/>
          </w:tcPr>
          <w:p w14:paraId="4047CEED" w14:textId="0FC4E032" w:rsidR="00B53A7E" w:rsidRPr="00083AF8" w:rsidRDefault="00B53A7E" w:rsidP="00B53A7E">
            <w:pPr>
              <w:tabs>
                <w:tab w:val="left" w:pos="792"/>
                <w:tab w:val="left" w:pos="1152"/>
              </w:tabs>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19.5. Įstaiga Socialinių paslaugų priežiūros departamento prie Socialinės apsaugos ir darbo ministerijos darbuotojų atliekamo įstaigos atitikties socialinės globos normoms vertinimo vietoje metu pateikia visus Socialinių paslaugų priežiūros departamento prie Socialinės apsaugos ir darbo ministerijos prašomus įstaigos veiklos dokumentus.</w:t>
            </w:r>
          </w:p>
        </w:tc>
        <w:tc>
          <w:tcPr>
            <w:tcW w:w="1559" w:type="dxa"/>
            <w:vAlign w:val="center"/>
          </w:tcPr>
          <w:p w14:paraId="1DDA3390" w14:textId="2545F8A1"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vAlign w:val="center"/>
          </w:tcPr>
          <w:p w14:paraId="56F8F081" w14:textId="14DAD324" w:rsidR="00B53A7E" w:rsidRPr="002068AB" w:rsidRDefault="00B53A7E" w:rsidP="00B53A7E">
            <w:pPr>
              <w:pStyle w:val="Betarp"/>
              <w:jc w:val="both"/>
              <w:rPr>
                <w:rFonts w:ascii="Times New Roman" w:hAnsi="Times New Roman"/>
                <w:sz w:val="21"/>
                <w:szCs w:val="21"/>
              </w:rPr>
            </w:pPr>
            <w:r w:rsidRPr="00083AF8">
              <w:rPr>
                <w:rFonts w:ascii="Times New Roman" w:hAnsi="Times New Roman"/>
                <w:sz w:val="21"/>
                <w:szCs w:val="21"/>
              </w:rPr>
              <w:t xml:space="preserve">Socialinių paslaugų priežiūros departamento prie Socialinės apsaugos ir darbo ministerijos darbuotojų atliekamo </w:t>
            </w:r>
            <w:r>
              <w:rPr>
                <w:rFonts w:ascii="Times New Roman" w:hAnsi="Times New Roman"/>
                <w:sz w:val="21"/>
                <w:szCs w:val="21"/>
              </w:rPr>
              <w:t>Centro</w:t>
            </w:r>
            <w:r w:rsidRPr="00083AF8">
              <w:rPr>
                <w:rFonts w:ascii="Times New Roman" w:hAnsi="Times New Roman"/>
                <w:sz w:val="21"/>
                <w:szCs w:val="21"/>
              </w:rPr>
              <w:t xml:space="preserve"> atitikties socialinės globos normoms vertinimo vietoje metu pateikia</w:t>
            </w:r>
            <w:r>
              <w:rPr>
                <w:rFonts w:ascii="Times New Roman" w:hAnsi="Times New Roman"/>
                <w:sz w:val="21"/>
                <w:szCs w:val="21"/>
              </w:rPr>
              <w:t>mi</w:t>
            </w:r>
            <w:r w:rsidRPr="00083AF8">
              <w:rPr>
                <w:rFonts w:ascii="Times New Roman" w:hAnsi="Times New Roman"/>
                <w:sz w:val="21"/>
                <w:szCs w:val="21"/>
              </w:rPr>
              <w:t xml:space="preserve"> vis</w:t>
            </w:r>
            <w:r>
              <w:rPr>
                <w:rFonts w:ascii="Times New Roman" w:hAnsi="Times New Roman"/>
                <w:sz w:val="21"/>
                <w:szCs w:val="21"/>
              </w:rPr>
              <w:t xml:space="preserve">i </w:t>
            </w:r>
            <w:r w:rsidRPr="00083AF8">
              <w:rPr>
                <w:rFonts w:ascii="Times New Roman" w:hAnsi="Times New Roman"/>
                <w:sz w:val="21"/>
                <w:szCs w:val="21"/>
              </w:rPr>
              <w:t>Socialinių paslaugų priežiūros departamento prie Socialinės apsaugos ir darbo ministerijos prašo</w:t>
            </w:r>
            <w:r>
              <w:rPr>
                <w:rFonts w:ascii="Times New Roman" w:hAnsi="Times New Roman"/>
                <w:sz w:val="21"/>
                <w:szCs w:val="21"/>
              </w:rPr>
              <w:t xml:space="preserve">mi </w:t>
            </w:r>
            <w:r w:rsidRPr="00083AF8">
              <w:rPr>
                <w:rFonts w:ascii="Times New Roman" w:hAnsi="Times New Roman"/>
                <w:sz w:val="21"/>
                <w:szCs w:val="21"/>
              </w:rPr>
              <w:t>įstaigos veiklos dokument</w:t>
            </w:r>
            <w:r>
              <w:rPr>
                <w:rFonts w:ascii="Times New Roman" w:hAnsi="Times New Roman"/>
                <w:sz w:val="21"/>
                <w:szCs w:val="21"/>
              </w:rPr>
              <w:t>ai.</w:t>
            </w:r>
          </w:p>
        </w:tc>
        <w:tc>
          <w:tcPr>
            <w:tcW w:w="1560" w:type="dxa"/>
            <w:vAlign w:val="center"/>
          </w:tcPr>
          <w:p w14:paraId="272F72DC"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62562E46"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7765729" w14:textId="77777777" w:rsidTr="00146F39">
        <w:trPr>
          <w:gridAfter w:val="1"/>
          <w:wAfter w:w="5670" w:type="dxa"/>
        </w:trPr>
        <w:tc>
          <w:tcPr>
            <w:tcW w:w="425" w:type="dxa"/>
            <w:gridSpan w:val="3"/>
            <w:vMerge w:val="restart"/>
          </w:tcPr>
          <w:p w14:paraId="706F3393" w14:textId="44377369" w:rsidR="00B53A7E" w:rsidRPr="00083AF8" w:rsidRDefault="00B53A7E" w:rsidP="00B53A7E">
            <w:pPr>
              <w:pStyle w:val="Betarp"/>
              <w:ind w:right="-108" w:hanging="108"/>
              <w:jc w:val="both"/>
              <w:rPr>
                <w:rFonts w:ascii="Times New Roman" w:hAnsi="Times New Roman"/>
                <w:sz w:val="21"/>
                <w:szCs w:val="21"/>
              </w:rPr>
            </w:pPr>
            <w:r w:rsidRPr="00083AF8">
              <w:rPr>
                <w:rFonts w:ascii="Times New Roman" w:hAnsi="Times New Roman"/>
                <w:sz w:val="21"/>
                <w:szCs w:val="21"/>
              </w:rPr>
              <w:t>20.</w:t>
            </w:r>
          </w:p>
        </w:tc>
        <w:tc>
          <w:tcPr>
            <w:tcW w:w="1559" w:type="dxa"/>
            <w:gridSpan w:val="2"/>
            <w:vMerge w:val="restart"/>
          </w:tcPr>
          <w:p w14:paraId="751A798C" w14:textId="1E536B4C" w:rsidR="00B53A7E" w:rsidRPr="00083AF8" w:rsidRDefault="00B53A7E" w:rsidP="00B53A7E">
            <w:pPr>
              <w:spacing w:after="0" w:line="240" w:lineRule="auto"/>
              <w:jc w:val="both"/>
              <w:rPr>
                <w:rFonts w:ascii="Times New Roman" w:hAnsi="Times New Roman" w:cs="Times New Roman"/>
                <w:iCs/>
                <w:sz w:val="21"/>
                <w:szCs w:val="21"/>
              </w:rPr>
            </w:pPr>
            <w:r w:rsidRPr="00083AF8">
              <w:rPr>
                <w:rFonts w:ascii="Times New Roman" w:hAnsi="Times New Roman" w:cs="Times New Roman"/>
                <w:iCs/>
                <w:sz w:val="21"/>
                <w:szCs w:val="21"/>
              </w:rPr>
              <w:t>Socialinės globos įstaigoje  palaikoma ir skatinama personalo nuolatinio profesinio tobulėjimo ir paslaugų kokybės siekimo aplinka</w:t>
            </w:r>
          </w:p>
        </w:tc>
        <w:tc>
          <w:tcPr>
            <w:tcW w:w="4537" w:type="dxa"/>
          </w:tcPr>
          <w:p w14:paraId="13B5E679" w14:textId="29693D68"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20.1. Personalui sudaryta profesinį tobulėjimą motyvuojanti aplinka ir galimybės tobulinti profesinę kvalifikaciją. Vaikui, jo tėvams, globėjui (rūpintojui) užtikrinta, kad vaikui paslaugas teikiantis personalas nuolat tobulina savo kvalifikaciją bei įgyja naujų žinių, reikalingų darbe. Socialinės globos įstaigoje yra sudaromi darbuotojų kvalifikacijos tobulinimo planai.</w:t>
            </w:r>
          </w:p>
        </w:tc>
        <w:tc>
          <w:tcPr>
            <w:tcW w:w="1559" w:type="dxa"/>
            <w:vAlign w:val="center"/>
          </w:tcPr>
          <w:p w14:paraId="4457781D" w14:textId="3C625105"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6AA7C74D" w14:textId="4B22BB11" w:rsidR="00B53A7E" w:rsidRPr="00083AF8" w:rsidRDefault="00B53A7E" w:rsidP="00B53A7E">
            <w:pPr>
              <w:pStyle w:val="Betarp"/>
              <w:jc w:val="both"/>
              <w:rPr>
                <w:rFonts w:ascii="Times New Roman" w:hAnsi="Times New Roman"/>
                <w:b/>
                <w:sz w:val="21"/>
                <w:szCs w:val="21"/>
              </w:rPr>
            </w:pPr>
            <w:r w:rsidRPr="001F2A7E">
              <w:rPr>
                <w:rFonts w:ascii="Times New Roman" w:hAnsi="Times New Roman"/>
                <w:sz w:val="21"/>
                <w:szCs w:val="21"/>
              </w:rPr>
              <w:t xml:space="preserve">Centro direktoriaus 2018-01-08 įsakymu </w:t>
            </w:r>
            <w:r w:rsidRPr="001F2A7E">
              <w:rPr>
                <w:rStyle w:val="normaltextrun"/>
                <w:rFonts w:ascii="Times New Roman" w:hAnsi="Times New Roman"/>
                <w:sz w:val="21"/>
                <w:szCs w:val="21"/>
                <w:shd w:val="clear" w:color="auto" w:fill="FFFFFF"/>
              </w:rPr>
              <w:t xml:space="preserve">Nr. V-1-2-(1.3) </w:t>
            </w:r>
            <w:r w:rsidRPr="001F2A7E">
              <w:rPr>
                <w:rFonts w:ascii="Times New Roman" w:hAnsi="Times New Roman"/>
                <w:sz w:val="21"/>
                <w:szCs w:val="21"/>
              </w:rPr>
              <w:t xml:space="preserve">patvirtintu </w:t>
            </w:r>
            <w:r w:rsidRPr="001F2A7E">
              <w:rPr>
                <w:rStyle w:val="normaltextrun"/>
                <w:rFonts w:ascii="Times New Roman" w:hAnsi="Times New Roman"/>
                <w:sz w:val="21"/>
                <w:szCs w:val="21"/>
                <w:shd w:val="clear" w:color="auto" w:fill="FFFFFF"/>
              </w:rPr>
              <w:t>Vilniaus miesto krizių centro darbuotojų mokymų organizavimo tvarkos aprašu</w:t>
            </w:r>
            <w:r>
              <w:rPr>
                <w:rStyle w:val="normaltextrun"/>
                <w:rFonts w:ascii="Times New Roman" w:hAnsi="Times New Roman"/>
                <w:sz w:val="21"/>
                <w:szCs w:val="21"/>
                <w:shd w:val="clear" w:color="auto" w:fill="FFFFFF"/>
              </w:rPr>
              <w:t xml:space="preserve"> </w:t>
            </w:r>
            <w:r w:rsidRPr="001F2A7E">
              <w:rPr>
                <w:rFonts w:ascii="Times New Roman" w:hAnsi="Times New Roman"/>
                <w:sz w:val="21"/>
                <w:szCs w:val="21"/>
              </w:rPr>
              <w:t xml:space="preserve">sudaromos galimybės gilinti savo žinias bei įgūdžius, dalyvaujant mokymuose, </w:t>
            </w:r>
            <w:proofErr w:type="spellStart"/>
            <w:r w:rsidRPr="001F2A7E">
              <w:rPr>
                <w:rFonts w:ascii="Times New Roman" w:hAnsi="Times New Roman"/>
                <w:sz w:val="21"/>
                <w:szCs w:val="21"/>
              </w:rPr>
              <w:t>intervizijose</w:t>
            </w:r>
            <w:proofErr w:type="spellEnd"/>
            <w:r w:rsidRPr="001F2A7E">
              <w:rPr>
                <w:rFonts w:ascii="Times New Roman" w:hAnsi="Times New Roman"/>
                <w:sz w:val="21"/>
                <w:szCs w:val="21"/>
              </w:rPr>
              <w:t xml:space="preserve">, </w:t>
            </w:r>
            <w:proofErr w:type="spellStart"/>
            <w:r w:rsidRPr="001F2A7E">
              <w:rPr>
                <w:rFonts w:ascii="Times New Roman" w:hAnsi="Times New Roman"/>
                <w:sz w:val="21"/>
                <w:szCs w:val="21"/>
              </w:rPr>
              <w:t>supervizijose</w:t>
            </w:r>
            <w:proofErr w:type="spellEnd"/>
            <w:r w:rsidRPr="001F2A7E">
              <w:rPr>
                <w:rFonts w:ascii="Times New Roman" w:hAnsi="Times New Roman"/>
                <w:sz w:val="21"/>
                <w:szCs w:val="21"/>
              </w:rPr>
              <w:t xml:space="preserve">. Atsižvelgiant </w:t>
            </w:r>
            <w:r>
              <w:rPr>
                <w:rFonts w:ascii="Times New Roman" w:hAnsi="Times New Roman"/>
                <w:sz w:val="21"/>
                <w:szCs w:val="21"/>
              </w:rPr>
              <w:t xml:space="preserve">į </w:t>
            </w:r>
            <w:r w:rsidRPr="001F2A7E">
              <w:rPr>
                <w:rFonts w:ascii="Times New Roman" w:hAnsi="Times New Roman"/>
                <w:sz w:val="21"/>
                <w:szCs w:val="21"/>
              </w:rPr>
              <w:t xml:space="preserve">darbuotojų metinėse užduotyse rekomenduojamas bei darbuotojų pageidaujamas mokymų temas, </w:t>
            </w:r>
            <w:r w:rsidR="007F1827">
              <w:rPr>
                <w:rFonts w:ascii="Times New Roman" w:hAnsi="Times New Roman"/>
                <w:sz w:val="21"/>
                <w:szCs w:val="21"/>
              </w:rPr>
              <w:t xml:space="preserve">sudarytas 2023 </w:t>
            </w:r>
            <w:r>
              <w:rPr>
                <w:rFonts w:ascii="Times New Roman" w:hAnsi="Times New Roman"/>
                <w:sz w:val="21"/>
                <w:szCs w:val="21"/>
              </w:rPr>
              <w:t xml:space="preserve">mokymo planas ir </w:t>
            </w:r>
            <w:r w:rsidR="007F1827">
              <w:rPr>
                <w:rFonts w:ascii="Times New Roman" w:hAnsi="Times New Roman"/>
                <w:sz w:val="21"/>
                <w:szCs w:val="21"/>
              </w:rPr>
              <w:t xml:space="preserve">2023 m. </w:t>
            </w:r>
            <w:r>
              <w:rPr>
                <w:rFonts w:ascii="Times New Roman" w:hAnsi="Times New Roman"/>
                <w:sz w:val="21"/>
                <w:szCs w:val="21"/>
              </w:rPr>
              <w:t>Mokymo plano papildymas.</w:t>
            </w:r>
          </w:p>
        </w:tc>
        <w:tc>
          <w:tcPr>
            <w:tcW w:w="1560" w:type="dxa"/>
            <w:vAlign w:val="center"/>
          </w:tcPr>
          <w:p w14:paraId="4195BBD9"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8545CBC"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3E8020C" w14:textId="77777777" w:rsidTr="007A5C52">
        <w:trPr>
          <w:gridAfter w:val="1"/>
          <w:wAfter w:w="5670" w:type="dxa"/>
        </w:trPr>
        <w:tc>
          <w:tcPr>
            <w:tcW w:w="425" w:type="dxa"/>
            <w:gridSpan w:val="3"/>
            <w:vMerge/>
          </w:tcPr>
          <w:p w14:paraId="00E843D0"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697E3E94"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2B33A090" w14:textId="07DB3807"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20.2. Personalas nuolat tobulina savo kvalifikaciją, dalyvaudamas darbuotojų kvalifikacijos tobulinimo programose, įgyja naujų žinių, reikalingų darbe. Socialinę globą teikiantiems darbuotojams, sveikatos priežiūros specialistams, kitiems specialistams sudaryta galimybė tobulinti savo kvalifikaciją pagal teisės aktuose įteisintus kvalifikacijos tobulinimo reikalavimus. Socialinės globos įstaiga individualios priežiūros personalui užtikrina galimybę dalyvauti įžanginiuose mokymuose</w:t>
            </w:r>
            <w:r w:rsidRPr="00083AF8">
              <w:rPr>
                <w:rFonts w:ascii="Times New Roman" w:hAnsi="Times New Roman" w:cs="Times New Roman"/>
                <w:color w:val="0070C0"/>
                <w:sz w:val="21"/>
                <w:szCs w:val="21"/>
              </w:rPr>
              <w:t xml:space="preserve">.  </w:t>
            </w:r>
          </w:p>
        </w:tc>
        <w:tc>
          <w:tcPr>
            <w:tcW w:w="1559" w:type="dxa"/>
            <w:vAlign w:val="center"/>
          </w:tcPr>
          <w:p w14:paraId="76A38FB9" w14:textId="476FAF2F"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01A7134C" w14:textId="77777777" w:rsidR="00B53A7E" w:rsidRPr="00E81736" w:rsidRDefault="00B53A7E" w:rsidP="00B53A7E">
            <w:pPr>
              <w:pStyle w:val="Betarp"/>
              <w:jc w:val="both"/>
              <w:rPr>
                <w:rFonts w:ascii="Times New Roman" w:hAnsi="Times New Roman"/>
                <w:sz w:val="21"/>
                <w:szCs w:val="21"/>
              </w:rPr>
            </w:pPr>
            <w:r w:rsidRPr="00E81736">
              <w:rPr>
                <w:rFonts w:ascii="Times New Roman" w:hAnsi="Times New Roman"/>
                <w:sz w:val="21"/>
                <w:szCs w:val="21"/>
              </w:rPr>
              <w:t xml:space="preserve">Centro direktoriaus 2018-01-08 įsakymu </w:t>
            </w:r>
            <w:r w:rsidRPr="00E81736">
              <w:rPr>
                <w:rStyle w:val="normaltextrun"/>
                <w:rFonts w:ascii="Times New Roman" w:hAnsi="Times New Roman"/>
                <w:sz w:val="21"/>
                <w:szCs w:val="21"/>
                <w:shd w:val="clear" w:color="auto" w:fill="FFFFFF"/>
              </w:rPr>
              <w:t xml:space="preserve">Nr. V-1-2-(1.3) </w:t>
            </w:r>
            <w:r w:rsidRPr="00E81736">
              <w:rPr>
                <w:rFonts w:ascii="Times New Roman" w:hAnsi="Times New Roman"/>
                <w:sz w:val="21"/>
                <w:szCs w:val="21"/>
              </w:rPr>
              <w:t xml:space="preserve">patvirtintu </w:t>
            </w:r>
            <w:r w:rsidRPr="00E81736">
              <w:rPr>
                <w:rStyle w:val="normaltextrun"/>
                <w:rFonts w:ascii="Times New Roman" w:hAnsi="Times New Roman"/>
                <w:sz w:val="21"/>
                <w:szCs w:val="21"/>
                <w:shd w:val="clear" w:color="auto" w:fill="FFFFFF"/>
              </w:rPr>
              <w:t xml:space="preserve">Vilniaus miesto krizių centro darbuotojų mokymų organizavimo tvarkos aprašu </w:t>
            </w:r>
            <w:r w:rsidRPr="00E81736">
              <w:rPr>
                <w:rFonts w:ascii="Times New Roman" w:hAnsi="Times New Roman"/>
                <w:sz w:val="21"/>
                <w:szCs w:val="21"/>
              </w:rPr>
              <w:t xml:space="preserve">sudaromos galimybės gilinti savo žinias bei įgūdžius, dalyvaujant mokymuose, </w:t>
            </w:r>
            <w:proofErr w:type="spellStart"/>
            <w:r w:rsidRPr="00E81736">
              <w:rPr>
                <w:rFonts w:ascii="Times New Roman" w:hAnsi="Times New Roman"/>
                <w:sz w:val="21"/>
                <w:szCs w:val="21"/>
              </w:rPr>
              <w:t>intervizijose</w:t>
            </w:r>
            <w:proofErr w:type="spellEnd"/>
            <w:r w:rsidRPr="00E81736">
              <w:rPr>
                <w:rFonts w:ascii="Times New Roman" w:hAnsi="Times New Roman"/>
                <w:sz w:val="21"/>
                <w:szCs w:val="21"/>
              </w:rPr>
              <w:t xml:space="preserve">, </w:t>
            </w:r>
            <w:proofErr w:type="spellStart"/>
            <w:r w:rsidRPr="00E81736">
              <w:rPr>
                <w:rFonts w:ascii="Times New Roman" w:hAnsi="Times New Roman"/>
                <w:sz w:val="21"/>
                <w:szCs w:val="21"/>
              </w:rPr>
              <w:t>supervizijose</w:t>
            </w:r>
            <w:proofErr w:type="spellEnd"/>
            <w:r w:rsidRPr="00E81736">
              <w:rPr>
                <w:rFonts w:ascii="Times New Roman" w:hAnsi="Times New Roman"/>
                <w:sz w:val="21"/>
                <w:szCs w:val="21"/>
              </w:rPr>
              <w:t>.</w:t>
            </w:r>
          </w:p>
          <w:p w14:paraId="7BCD9D1F" w14:textId="061FF218" w:rsidR="00B53A7E" w:rsidRPr="00E81736" w:rsidRDefault="00B53A7E" w:rsidP="00B53A7E">
            <w:pPr>
              <w:pStyle w:val="Betarp"/>
              <w:jc w:val="both"/>
              <w:rPr>
                <w:rFonts w:ascii="Times New Roman" w:hAnsi="Times New Roman"/>
                <w:b/>
                <w:sz w:val="21"/>
                <w:szCs w:val="21"/>
              </w:rPr>
            </w:pPr>
            <w:r w:rsidRPr="00E81736">
              <w:rPr>
                <w:rFonts w:ascii="Times New Roman" w:hAnsi="Times New Roman"/>
                <w:sz w:val="21"/>
                <w:szCs w:val="21"/>
              </w:rPr>
              <w:t>Atsižvelgiant į darbuotojų metinėse užduotyse rekomenduojamas bei darbuotojų pageidaujamas mokymų temas, Centro direktoriaus 2023-03-03 įsakymu Nr. V-1-47-(1.3) patvirtintas Vilniaus miesto krizių centro darbuotojų mokymo planas ir 2023-09-04 įsakymu Nr. V-1-138-(1.3) patvirtintas Mokymo plano papildymas. Visi individualios priežiūros darbuotojai, dirbę Skyriuje 2023 m., buvo išklausę įžanginius mokymus, turėjo tą patvirtinančius pažymėjimus.</w:t>
            </w:r>
          </w:p>
        </w:tc>
        <w:tc>
          <w:tcPr>
            <w:tcW w:w="1560" w:type="dxa"/>
            <w:vAlign w:val="center"/>
          </w:tcPr>
          <w:p w14:paraId="1A11A447"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31D7EE91"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3A0693DE" w14:textId="77777777" w:rsidTr="00146F39">
        <w:trPr>
          <w:gridAfter w:val="1"/>
          <w:wAfter w:w="5670" w:type="dxa"/>
        </w:trPr>
        <w:tc>
          <w:tcPr>
            <w:tcW w:w="425" w:type="dxa"/>
            <w:gridSpan w:val="3"/>
            <w:vMerge/>
          </w:tcPr>
          <w:p w14:paraId="3D01BC2D"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069CE59D"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4C2174A7" w14:textId="47692566"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20.3. Personalui periodiškai suteikiamos žinios saugos ir sveikatos darbe klausimais. Socialinės globos įstaiga yra sudariusi sveikas ir saugias darbo sąlygas bei aprūpinusi personalą būtiniausiomis priemonėmis, reikalingomis paslaugoms teikti vaikams, turintiems specialiųjų poreikių.</w:t>
            </w:r>
          </w:p>
        </w:tc>
        <w:tc>
          <w:tcPr>
            <w:tcW w:w="1559" w:type="dxa"/>
            <w:vAlign w:val="center"/>
          </w:tcPr>
          <w:p w14:paraId="3A85027C" w14:textId="1F72B7A8"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514EE04E" w14:textId="6F494B26" w:rsidR="00B53A7E" w:rsidRPr="00CF6F04" w:rsidRDefault="00B53A7E" w:rsidP="00B53A7E">
            <w:pPr>
              <w:pStyle w:val="Betarp"/>
              <w:jc w:val="both"/>
              <w:rPr>
                <w:rFonts w:ascii="Times New Roman" w:eastAsia="Times New Roman" w:hAnsi="Times New Roman"/>
                <w:color w:val="000000"/>
                <w:sz w:val="21"/>
                <w:szCs w:val="21"/>
              </w:rPr>
            </w:pPr>
            <w:r w:rsidRPr="00CF6F04">
              <w:rPr>
                <w:rFonts w:ascii="Times New Roman" w:hAnsi="Times New Roman"/>
                <w:sz w:val="21"/>
                <w:szCs w:val="21"/>
              </w:rPr>
              <w:t xml:space="preserve">Centro direktoriaus 2023-01-31 įsakymu Nr. V-1-19-(1.3.1) patvirtintas </w:t>
            </w:r>
            <w:r w:rsidRPr="00CF6F04">
              <w:rPr>
                <w:rFonts w:ascii="Times New Roman" w:eastAsia="Times New Roman" w:hAnsi="Times New Roman"/>
                <w:color w:val="000000"/>
                <w:sz w:val="21"/>
                <w:szCs w:val="21"/>
              </w:rPr>
              <w:t>Vilniaus miesto krizių centro 2023-2025 metų ekstremaliųjų situacijų prevencijos priemonių planas;</w:t>
            </w:r>
          </w:p>
          <w:p w14:paraId="1BBD2465" w14:textId="6F249033" w:rsidR="00B53A7E" w:rsidRPr="00CF6F04" w:rsidRDefault="00B53A7E" w:rsidP="00B53A7E">
            <w:pPr>
              <w:pStyle w:val="Betarp"/>
              <w:jc w:val="both"/>
              <w:rPr>
                <w:rFonts w:ascii="Times New Roman" w:hAnsi="Times New Roman"/>
                <w:sz w:val="21"/>
                <w:szCs w:val="21"/>
              </w:rPr>
            </w:pPr>
            <w:r w:rsidRPr="00CF6F04">
              <w:rPr>
                <w:rFonts w:ascii="Times New Roman" w:hAnsi="Times New Roman"/>
                <w:sz w:val="21"/>
                <w:szCs w:val="21"/>
              </w:rPr>
              <w:t xml:space="preserve">Centro direktoriaus 2023-02-17 įsakymu Nr. V-1-36-(1.3.1) patvirtintas Vilniaus miesto krizių </w:t>
            </w:r>
            <w:r w:rsidRPr="00CF6F04">
              <w:rPr>
                <w:rFonts w:ascii="Times New Roman" w:hAnsi="Times New Roman"/>
                <w:sz w:val="21"/>
                <w:szCs w:val="21"/>
              </w:rPr>
              <w:lastRenderedPageBreak/>
              <w:t>centro darbuotojų civilinės saugos mokymo planas.</w:t>
            </w:r>
          </w:p>
        </w:tc>
        <w:tc>
          <w:tcPr>
            <w:tcW w:w="1560" w:type="dxa"/>
            <w:vAlign w:val="center"/>
          </w:tcPr>
          <w:p w14:paraId="4229E5E5"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C656CAA"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276B40EA" w14:textId="77777777" w:rsidTr="00146F39">
        <w:trPr>
          <w:gridAfter w:val="1"/>
          <w:wAfter w:w="5670" w:type="dxa"/>
        </w:trPr>
        <w:tc>
          <w:tcPr>
            <w:tcW w:w="425" w:type="dxa"/>
            <w:gridSpan w:val="3"/>
            <w:vMerge/>
          </w:tcPr>
          <w:p w14:paraId="5BD80D5D"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0A857E48"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3E4A4D4C" w14:textId="6136975F"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20.4. Socialinės globos įstaiga sudaro galimybę socialinės globos įstaigoje socialinę globą teikiantiems darbuotojams įgyti naujų ir gilinti turimas žinias, kaip dirbti su vaiku (šeima) kriziniais atvejais – kai vaikas susiduria su prievarta, agresija, smurtu ir pan. </w:t>
            </w:r>
          </w:p>
        </w:tc>
        <w:tc>
          <w:tcPr>
            <w:tcW w:w="1559" w:type="dxa"/>
            <w:vAlign w:val="center"/>
          </w:tcPr>
          <w:p w14:paraId="43843ED7" w14:textId="2B545E39"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vAlign w:val="center"/>
          </w:tcPr>
          <w:p w14:paraId="436B9CF7" w14:textId="1C5D01DD" w:rsidR="00B53A7E" w:rsidRPr="004C3863" w:rsidRDefault="00B53A7E" w:rsidP="00B53A7E">
            <w:pPr>
              <w:pStyle w:val="Betarp"/>
              <w:jc w:val="both"/>
              <w:rPr>
                <w:rFonts w:ascii="Times New Roman" w:hAnsi="Times New Roman"/>
                <w:sz w:val="21"/>
                <w:szCs w:val="21"/>
              </w:rPr>
            </w:pPr>
            <w:r w:rsidRPr="001F2A7E">
              <w:rPr>
                <w:rFonts w:ascii="Times New Roman" w:hAnsi="Times New Roman"/>
                <w:sz w:val="21"/>
                <w:szCs w:val="21"/>
              </w:rPr>
              <w:t xml:space="preserve">Centro direktoriaus 2018-01-08 įsakymu </w:t>
            </w:r>
            <w:r w:rsidRPr="001F2A7E">
              <w:rPr>
                <w:rStyle w:val="normaltextrun"/>
                <w:rFonts w:ascii="Times New Roman" w:hAnsi="Times New Roman"/>
                <w:sz w:val="21"/>
                <w:szCs w:val="21"/>
                <w:shd w:val="clear" w:color="auto" w:fill="FFFFFF"/>
              </w:rPr>
              <w:t xml:space="preserve">Nr. V-1-2-(1.3) </w:t>
            </w:r>
            <w:r w:rsidRPr="001F2A7E">
              <w:rPr>
                <w:rFonts w:ascii="Times New Roman" w:hAnsi="Times New Roman"/>
                <w:sz w:val="21"/>
                <w:szCs w:val="21"/>
              </w:rPr>
              <w:t xml:space="preserve">patvirtintu </w:t>
            </w:r>
            <w:r w:rsidRPr="001F2A7E">
              <w:rPr>
                <w:rStyle w:val="normaltextrun"/>
                <w:rFonts w:ascii="Times New Roman" w:hAnsi="Times New Roman"/>
                <w:sz w:val="21"/>
                <w:szCs w:val="21"/>
                <w:shd w:val="clear" w:color="auto" w:fill="FFFFFF"/>
              </w:rPr>
              <w:t>Vilniaus miesto krizių centro darbuotojų mokymų organizavimo tvarkos aprašu</w:t>
            </w:r>
            <w:r>
              <w:rPr>
                <w:rStyle w:val="normaltextrun"/>
                <w:rFonts w:ascii="Times New Roman" w:hAnsi="Times New Roman"/>
                <w:sz w:val="21"/>
                <w:szCs w:val="21"/>
                <w:shd w:val="clear" w:color="auto" w:fill="FFFFFF"/>
              </w:rPr>
              <w:t xml:space="preserve"> </w:t>
            </w:r>
            <w:r w:rsidRPr="001F2A7E">
              <w:rPr>
                <w:rFonts w:ascii="Times New Roman" w:hAnsi="Times New Roman"/>
                <w:sz w:val="21"/>
                <w:szCs w:val="21"/>
              </w:rPr>
              <w:t xml:space="preserve">sudaromos galimybės gilinti savo žinias bei įgūdžius. Atsižvelgiant </w:t>
            </w:r>
            <w:r>
              <w:rPr>
                <w:rFonts w:ascii="Times New Roman" w:hAnsi="Times New Roman"/>
                <w:sz w:val="21"/>
                <w:szCs w:val="21"/>
              </w:rPr>
              <w:t xml:space="preserve">į </w:t>
            </w:r>
            <w:r w:rsidRPr="001F2A7E">
              <w:rPr>
                <w:rFonts w:ascii="Times New Roman" w:hAnsi="Times New Roman"/>
                <w:sz w:val="21"/>
                <w:szCs w:val="21"/>
              </w:rPr>
              <w:t xml:space="preserve">darbuotojų metinėse užduotyse rekomenduojamas bei darbuotojų pageidaujamas mokymų temas, </w:t>
            </w:r>
            <w:r>
              <w:rPr>
                <w:rFonts w:ascii="Times New Roman" w:hAnsi="Times New Roman"/>
                <w:sz w:val="21"/>
                <w:szCs w:val="21"/>
              </w:rPr>
              <w:t>Centro direktoriaus 2023-03-03 įsakymu Nr. V-1-47-(1.3) patvirtintas Vilniaus miesto krizių centro darbuotojų mokymo planas ir 2023-09-04 įsakymu Nr. V-1-138-(1.3) patvirtintas Mokymo plano papildymas.</w:t>
            </w:r>
          </w:p>
        </w:tc>
        <w:tc>
          <w:tcPr>
            <w:tcW w:w="1560" w:type="dxa"/>
            <w:vAlign w:val="center"/>
          </w:tcPr>
          <w:p w14:paraId="127187ED"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8783A8F"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359C27A3" w14:textId="77777777" w:rsidTr="00601B1C">
        <w:trPr>
          <w:gridAfter w:val="1"/>
          <w:wAfter w:w="5670" w:type="dxa"/>
        </w:trPr>
        <w:tc>
          <w:tcPr>
            <w:tcW w:w="425" w:type="dxa"/>
            <w:gridSpan w:val="3"/>
            <w:vMerge/>
          </w:tcPr>
          <w:p w14:paraId="3D9D7B5E"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5D928EE0"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5A801D63" w14:textId="565780D3"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20.5. Skatinamos socialinės globos įstaigoje socialinę globą teikiančių darbuotojų iniciatyvos tobulinti komandinį darbą, ieškant efektyvių pagalbos būdų ir formų vaiko problemoms spręsti. </w:t>
            </w:r>
          </w:p>
        </w:tc>
        <w:tc>
          <w:tcPr>
            <w:tcW w:w="1559" w:type="dxa"/>
            <w:vAlign w:val="center"/>
          </w:tcPr>
          <w:p w14:paraId="7FF43C06" w14:textId="048C80AD"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vAlign w:val="center"/>
          </w:tcPr>
          <w:p w14:paraId="57AFA2F2" w14:textId="21F58D43" w:rsidR="00B53A7E" w:rsidRPr="00E05654" w:rsidRDefault="00B53A7E" w:rsidP="00B53A7E">
            <w:pPr>
              <w:spacing w:after="0" w:line="240" w:lineRule="auto"/>
              <w:jc w:val="both"/>
              <w:rPr>
                <w:rFonts w:ascii="Times New Roman" w:hAnsi="Times New Roman" w:cs="Times New Roman"/>
                <w:sz w:val="21"/>
                <w:szCs w:val="21"/>
                <w:lang w:eastAsia="lt-LT"/>
              </w:rPr>
            </w:pPr>
            <w:r w:rsidRPr="00FA4B0E">
              <w:rPr>
                <w:rFonts w:ascii="Times New Roman" w:hAnsi="Times New Roman" w:cs="Times New Roman"/>
                <w:bCs/>
                <w:sz w:val="21"/>
                <w:szCs w:val="21"/>
              </w:rPr>
              <w:t xml:space="preserve">Skyriaus darbuotojams metinėse užduotyse suformuluotos užduotys: </w:t>
            </w:r>
            <w:r w:rsidRPr="00FA4B0E">
              <w:rPr>
                <w:rFonts w:ascii="Times New Roman" w:hAnsi="Times New Roman" w:cs="Times New Roman"/>
                <w:sz w:val="21"/>
                <w:szCs w:val="21"/>
                <w:lang w:eastAsia="lt-LT"/>
              </w:rPr>
              <w:t xml:space="preserve">Tobulinti komandinį darbą. Ne mažiau, kaip vieną kartą per ketvirtį dalyvauti socialinių darbuotojų organizuotame atvejų aptarime, pateikiant ne mažiau kaip 1 atvejį aptarimui. Visi pateikti atvejai išanalizuoti, pateiktos metodinės rekomendacijos. </w:t>
            </w:r>
            <w:r>
              <w:rPr>
                <w:rFonts w:ascii="Times New Roman" w:hAnsi="Times New Roman" w:cs="Times New Roman"/>
                <w:sz w:val="21"/>
                <w:szCs w:val="21"/>
                <w:lang w:eastAsia="lt-LT"/>
              </w:rPr>
              <w:t xml:space="preserve"> Darbuotojų pateikti atvejai aptarti metinės veiklos vertinimo pokalbių metu.</w:t>
            </w:r>
          </w:p>
        </w:tc>
        <w:tc>
          <w:tcPr>
            <w:tcW w:w="1560" w:type="dxa"/>
          </w:tcPr>
          <w:p w14:paraId="080B05FE" w14:textId="1F5E40AD"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9F1A037"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A9C0E45" w14:textId="77777777" w:rsidTr="00146F39">
        <w:trPr>
          <w:gridAfter w:val="1"/>
          <w:wAfter w:w="5670" w:type="dxa"/>
        </w:trPr>
        <w:tc>
          <w:tcPr>
            <w:tcW w:w="425" w:type="dxa"/>
            <w:gridSpan w:val="3"/>
            <w:vMerge/>
          </w:tcPr>
          <w:p w14:paraId="3F4F7B5E"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673C96E5"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1A75AF8D" w14:textId="22A0760B"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20.6. Vaikui teikiamų paslaugų kokybę garantuoja personalui teikiama reguliari ir kokybiška socialinės globos įstaigoje dirbančių kolegų, kitų specialistų pagalba. Socialinės globos įstaigoje yra numatyta su vaikais dirbančių darbuotojų </w:t>
            </w:r>
            <w:proofErr w:type="spellStart"/>
            <w:r w:rsidRPr="00083AF8">
              <w:rPr>
                <w:rFonts w:ascii="Times New Roman" w:hAnsi="Times New Roman" w:cs="Times New Roman"/>
                <w:sz w:val="21"/>
                <w:szCs w:val="21"/>
              </w:rPr>
              <w:t>supervizijos</w:t>
            </w:r>
            <w:proofErr w:type="spellEnd"/>
            <w:r w:rsidRPr="00083AF8">
              <w:rPr>
                <w:rFonts w:ascii="Times New Roman" w:hAnsi="Times New Roman" w:cs="Times New Roman"/>
                <w:sz w:val="21"/>
                <w:szCs w:val="21"/>
              </w:rPr>
              <w:t xml:space="preserve"> vykdymo tvarka, taip pat paskirti asmenys, atsakingi už profesinės pagalbos kolegoms organizavimą.  </w:t>
            </w:r>
          </w:p>
        </w:tc>
        <w:tc>
          <w:tcPr>
            <w:tcW w:w="1559" w:type="dxa"/>
            <w:vAlign w:val="center"/>
          </w:tcPr>
          <w:p w14:paraId="2FDC7E54" w14:textId="6B3E6946"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1D80F259" w14:textId="785188EF" w:rsidR="00B53A7E" w:rsidRDefault="00B53A7E" w:rsidP="00B53A7E">
            <w:pPr>
              <w:pStyle w:val="Betarp"/>
              <w:jc w:val="both"/>
              <w:rPr>
                <w:rFonts w:ascii="Times New Roman" w:hAnsi="Times New Roman"/>
                <w:bCs/>
                <w:sz w:val="21"/>
                <w:szCs w:val="21"/>
              </w:rPr>
            </w:pPr>
            <w:r w:rsidRPr="00D17505">
              <w:rPr>
                <w:rFonts w:ascii="Times New Roman" w:hAnsi="Times New Roman"/>
                <w:bCs/>
                <w:sz w:val="21"/>
                <w:szCs w:val="21"/>
              </w:rPr>
              <w:t>Darbuotojams nuolat teikiama Centre dirbančių kolegų, kitų specialistų pagalba. Esant poreikiui, Centro psichologai teikia darbuotoj</w:t>
            </w:r>
            <w:r>
              <w:rPr>
                <w:rFonts w:ascii="Times New Roman" w:hAnsi="Times New Roman"/>
                <w:bCs/>
                <w:sz w:val="21"/>
                <w:szCs w:val="21"/>
              </w:rPr>
              <w:t>a</w:t>
            </w:r>
            <w:r w:rsidRPr="00D17505">
              <w:rPr>
                <w:rFonts w:ascii="Times New Roman" w:hAnsi="Times New Roman"/>
                <w:bCs/>
                <w:sz w:val="21"/>
                <w:szCs w:val="21"/>
              </w:rPr>
              <w:t>m</w:t>
            </w:r>
            <w:r>
              <w:rPr>
                <w:rFonts w:ascii="Times New Roman" w:hAnsi="Times New Roman"/>
                <w:bCs/>
                <w:sz w:val="21"/>
                <w:szCs w:val="21"/>
              </w:rPr>
              <w:t>s</w:t>
            </w:r>
            <w:r w:rsidRPr="00D17505">
              <w:rPr>
                <w:rFonts w:ascii="Times New Roman" w:hAnsi="Times New Roman"/>
                <w:bCs/>
                <w:sz w:val="21"/>
                <w:szCs w:val="21"/>
              </w:rPr>
              <w:t xml:space="preserve"> psichologinę pagalbą, yra paskirtas darbuotojas, vedantis darbuotojams </w:t>
            </w:r>
            <w:proofErr w:type="spellStart"/>
            <w:r w:rsidRPr="00D17505">
              <w:rPr>
                <w:rFonts w:ascii="Times New Roman" w:hAnsi="Times New Roman"/>
                <w:bCs/>
                <w:sz w:val="21"/>
                <w:szCs w:val="21"/>
              </w:rPr>
              <w:t>intervizijas</w:t>
            </w:r>
            <w:proofErr w:type="spellEnd"/>
            <w:r w:rsidRPr="00D17505">
              <w:rPr>
                <w:rFonts w:ascii="Times New Roman" w:hAnsi="Times New Roman"/>
                <w:bCs/>
                <w:sz w:val="21"/>
                <w:szCs w:val="21"/>
              </w:rPr>
              <w:t xml:space="preserve"> pagal numatytą grafiką. Kiekvienais metais darbuotojai dalyvauja </w:t>
            </w:r>
            <w:proofErr w:type="spellStart"/>
            <w:r w:rsidRPr="00D17505">
              <w:rPr>
                <w:rFonts w:ascii="Times New Roman" w:hAnsi="Times New Roman"/>
                <w:bCs/>
                <w:sz w:val="21"/>
                <w:szCs w:val="21"/>
              </w:rPr>
              <w:t>supervizijose</w:t>
            </w:r>
            <w:proofErr w:type="spellEnd"/>
            <w:r w:rsidRPr="00D17505">
              <w:rPr>
                <w:rFonts w:ascii="Times New Roman" w:hAnsi="Times New Roman"/>
                <w:bCs/>
                <w:sz w:val="21"/>
                <w:szCs w:val="21"/>
              </w:rPr>
              <w:t xml:space="preserve">. </w:t>
            </w:r>
          </w:p>
          <w:p w14:paraId="38E728A5" w14:textId="5B39A0D6" w:rsidR="00B53A7E" w:rsidRPr="00D17505" w:rsidRDefault="00B53A7E" w:rsidP="003672EC">
            <w:pPr>
              <w:pStyle w:val="Betarp"/>
              <w:jc w:val="both"/>
              <w:rPr>
                <w:rFonts w:ascii="Times New Roman" w:hAnsi="Times New Roman"/>
                <w:bCs/>
                <w:sz w:val="21"/>
                <w:szCs w:val="21"/>
              </w:rPr>
            </w:pPr>
            <w:r>
              <w:rPr>
                <w:rFonts w:ascii="Times New Roman" w:hAnsi="Times New Roman"/>
                <w:bCs/>
                <w:sz w:val="21"/>
                <w:szCs w:val="21"/>
              </w:rPr>
              <w:t xml:space="preserve">2023 m. </w:t>
            </w:r>
            <w:r w:rsidRPr="00A37095">
              <w:rPr>
                <w:rFonts w:ascii="Times New Roman" w:hAnsi="Times New Roman"/>
                <w:bCs/>
                <w:sz w:val="21"/>
                <w:szCs w:val="21"/>
              </w:rPr>
              <w:t xml:space="preserve">Skyriaus darbuotojams (vyresniesiems socialiniams darbuotojams, socialiniams darbuotojams, individualios priežiūros darbuotojams) organizuotos 4 </w:t>
            </w:r>
            <w:proofErr w:type="spellStart"/>
            <w:r w:rsidRPr="00A37095">
              <w:rPr>
                <w:rFonts w:ascii="Times New Roman" w:hAnsi="Times New Roman"/>
                <w:bCs/>
                <w:sz w:val="21"/>
                <w:szCs w:val="21"/>
              </w:rPr>
              <w:t>intervizijos</w:t>
            </w:r>
            <w:proofErr w:type="spellEnd"/>
            <w:r w:rsidR="006032AF">
              <w:rPr>
                <w:rFonts w:ascii="Times New Roman" w:hAnsi="Times New Roman"/>
                <w:bCs/>
                <w:sz w:val="21"/>
                <w:szCs w:val="21"/>
              </w:rPr>
              <w:t xml:space="preserve">, </w:t>
            </w:r>
            <w:r w:rsidRPr="00A37095">
              <w:rPr>
                <w:rFonts w:ascii="Times New Roman" w:hAnsi="Times New Roman"/>
                <w:bCs/>
                <w:sz w:val="21"/>
                <w:szCs w:val="21"/>
              </w:rPr>
              <w:t xml:space="preserve">11 socialinių darbuotojų dalyvavo </w:t>
            </w:r>
            <w:proofErr w:type="spellStart"/>
            <w:r w:rsidRPr="00A37095">
              <w:rPr>
                <w:rFonts w:ascii="Times New Roman" w:hAnsi="Times New Roman"/>
                <w:bCs/>
                <w:sz w:val="21"/>
                <w:szCs w:val="21"/>
              </w:rPr>
              <w:t>supervizijose</w:t>
            </w:r>
            <w:proofErr w:type="spellEnd"/>
            <w:r w:rsidRPr="00A37095">
              <w:rPr>
                <w:rFonts w:ascii="Times New Roman" w:hAnsi="Times New Roman"/>
                <w:bCs/>
                <w:sz w:val="21"/>
                <w:szCs w:val="21"/>
              </w:rPr>
              <w:t>.</w:t>
            </w:r>
          </w:p>
        </w:tc>
        <w:tc>
          <w:tcPr>
            <w:tcW w:w="1560" w:type="dxa"/>
            <w:vAlign w:val="center"/>
          </w:tcPr>
          <w:p w14:paraId="170F0A66"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370EB755"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1AEDD71" w14:textId="77777777" w:rsidTr="00146F39">
        <w:trPr>
          <w:gridAfter w:val="1"/>
          <w:wAfter w:w="5670" w:type="dxa"/>
        </w:trPr>
        <w:tc>
          <w:tcPr>
            <w:tcW w:w="425" w:type="dxa"/>
            <w:gridSpan w:val="3"/>
            <w:vMerge/>
          </w:tcPr>
          <w:p w14:paraId="196BDE98"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5A473D77"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7A0DECAC" w14:textId="3EE1D51E"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20.7. Vaiko tėvams (globėjui, rūpintojui) socialinės globos įstaigoje užtikrinta socialinės globos kokybė ir socialinės globos normų laikymasis, socialinės globos įstaigai nuolat teisės aktų nustatyta tvarka atliekant socialinės globos atitikties socialinės globos normoms įsivertinimą. Socialinės globos įstaiga turi pasirengusi savo veiklos ir socialinės globos atitikties socialinės globos normoms įsivertinimo taisykles, tvarką, klausimynus</w:t>
            </w:r>
            <w:r>
              <w:rPr>
                <w:rFonts w:ascii="Times New Roman" w:hAnsi="Times New Roman" w:cs="Times New Roman"/>
                <w:sz w:val="21"/>
                <w:szCs w:val="21"/>
              </w:rPr>
              <w:t>.</w:t>
            </w:r>
          </w:p>
        </w:tc>
        <w:tc>
          <w:tcPr>
            <w:tcW w:w="1559" w:type="dxa"/>
            <w:vAlign w:val="center"/>
          </w:tcPr>
          <w:p w14:paraId="033D78A6" w14:textId="7BA585C2"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tcPr>
          <w:p w14:paraId="684A3D03" w14:textId="27CCFBBB" w:rsidR="00B53A7E" w:rsidRPr="00012309" w:rsidRDefault="00B53A7E" w:rsidP="00B53A7E">
            <w:pPr>
              <w:pStyle w:val="Betarp"/>
              <w:jc w:val="both"/>
              <w:rPr>
                <w:rFonts w:ascii="Times New Roman" w:hAnsi="Times New Roman"/>
                <w:bCs/>
                <w:sz w:val="21"/>
                <w:szCs w:val="21"/>
              </w:rPr>
            </w:pPr>
            <w:r>
              <w:rPr>
                <w:rFonts w:ascii="Times New Roman" w:hAnsi="Times New Roman"/>
                <w:bCs/>
                <w:sz w:val="21"/>
                <w:szCs w:val="21"/>
              </w:rPr>
              <w:t xml:space="preserve">2023 m. </w:t>
            </w:r>
            <w:r w:rsidRPr="00E044E8">
              <w:rPr>
                <w:rFonts w:ascii="Times New Roman" w:hAnsi="Times New Roman"/>
                <w:sz w:val="20"/>
                <w:szCs w:val="20"/>
              </w:rPr>
              <w:t xml:space="preserve">socialinės globos atitikties socialinės </w:t>
            </w:r>
            <w:r w:rsidRPr="002C0194">
              <w:rPr>
                <w:rFonts w:ascii="Times New Roman" w:hAnsi="Times New Roman"/>
                <w:sz w:val="21"/>
                <w:szCs w:val="21"/>
              </w:rPr>
              <w:t>globos normoms įsivertinimas atliktas vadovaujantis 2023-03-08 įsakymu Nr. V-1-52-(1.3.1) patvirtintu Vilniaus miesto krizių centro teikiamos trumpalaikės socialinės globos atitikties socialinės globos normoms įsivertinimo tvarkos aprašu.</w:t>
            </w:r>
            <w:r>
              <w:rPr>
                <w:rFonts w:ascii="Times New Roman" w:hAnsi="Times New Roman"/>
                <w:sz w:val="21"/>
                <w:szCs w:val="21"/>
              </w:rPr>
              <w:t xml:space="preserve"> </w:t>
            </w:r>
          </w:p>
        </w:tc>
        <w:tc>
          <w:tcPr>
            <w:tcW w:w="1560" w:type="dxa"/>
            <w:vAlign w:val="center"/>
          </w:tcPr>
          <w:p w14:paraId="03138B97"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1FDECEC3"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EBB7D49" w14:textId="77777777" w:rsidTr="00146F39">
        <w:trPr>
          <w:gridAfter w:val="1"/>
          <w:wAfter w:w="5670" w:type="dxa"/>
        </w:trPr>
        <w:tc>
          <w:tcPr>
            <w:tcW w:w="425" w:type="dxa"/>
            <w:gridSpan w:val="3"/>
            <w:vMerge w:val="restart"/>
          </w:tcPr>
          <w:p w14:paraId="7933D488"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val="restart"/>
          </w:tcPr>
          <w:p w14:paraId="546D69E1"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0483BBFA" w14:textId="753FA798"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20.8. Vaiko tėvai (globėjas, rūpintojas), artimieji giminaičiai, kiti suinteresuoti asmenys turi galimybę susipažinti su socialinės globos atitikties socialinės globos normoms vertinimo išvadomis ir rekomendacijomis, kurias pateikia Socialinių paslaugų priežiūros departamentas prie Socialinės apsaugos ir darbo ministerijos (toliau – Departamentas). Socialinės globos įstaigoje yra paskirtas asmuo, atsakingas už vaiko tėvų (globėjo, rūpintojo), kitų suinteresuotų asmenų supažindinimą su socialinės globos atitikties socialinės globos normoms vertinimo (įsivertinimo) išvadomis. </w:t>
            </w:r>
          </w:p>
        </w:tc>
        <w:tc>
          <w:tcPr>
            <w:tcW w:w="1559" w:type="dxa"/>
            <w:vAlign w:val="center"/>
          </w:tcPr>
          <w:p w14:paraId="4CCF1420" w14:textId="24F2F226" w:rsidR="00B53A7E" w:rsidRPr="00083AF8" w:rsidRDefault="00B53A7E" w:rsidP="00B53A7E">
            <w:pPr>
              <w:pStyle w:val="Betarp"/>
              <w:ind w:right="30"/>
              <w:jc w:val="both"/>
              <w:rPr>
                <w:rFonts w:ascii="Times New Roman" w:hAnsi="Times New Roman"/>
                <w:b/>
                <w:sz w:val="21"/>
                <w:szCs w:val="21"/>
              </w:rPr>
            </w:pPr>
            <w:r w:rsidRPr="00012309">
              <w:rPr>
                <w:rFonts w:ascii="Times New Roman" w:hAnsi="Times New Roman"/>
                <w:b/>
                <w:sz w:val="21"/>
                <w:szCs w:val="21"/>
              </w:rPr>
              <w:t>TAIP</w:t>
            </w:r>
          </w:p>
        </w:tc>
        <w:tc>
          <w:tcPr>
            <w:tcW w:w="4394" w:type="dxa"/>
          </w:tcPr>
          <w:p w14:paraId="4725DE71" w14:textId="77777777" w:rsidR="00B53A7E" w:rsidRDefault="00B53A7E" w:rsidP="00B53A7E">
            <w:pPr>
              <w:pStyle w:val="Betarp"/>
              <w:jc w:val="both"/>
              <w:rPr>
                <w:rFonts w:ascii="Times New Roman" w:hAnsi="Times New Roman"/>
                <w:sz w:val="21"/>
                <w:szCs w:val="21"/>
              </w:rPr>
            </w:pPr>
            <w:r w:rsidRPr="00083AF8">
              <w:rPr>
                <w:rFonts w:ascii="Times New Roman" w:hAnsi="Times New Roman"/>
                <w:sz w:val="21"/>
                <w:szCs w:val="21"/>
              </w:rPr>
              <w:t>Vaiko tėvai (globėjas, rūpintojas), artimieji giminaičiai, kiti suinteresuoti asmenys turi galimybę susipažinti su socialinės globos atitikties socialinės globos normoms vertinimo išvadomis ir rekomendacijomis</w:t>
            </w:r>
            <w:r>
              <w:rPr>
                <w:rFonts w:ascii="Times New Roman" w:hAnsi="Times New Roman"/>
                <w:sz w:val="21"/>
                <w:szCs w:val="21"/>
              </w:rPr>
              <w:t xml:space="preserve">. </w:t>
            </w:r>
          </w:p>
          <w:p w14:paraId="3F43F334" w14:textId="294EE0F6" w:rsidR="00B53A7E" w:rsidRPr="00083AF8" w:rsidRDefault="00B53A7E" w:rsidP="00B53A7E">
            <w:pPr>
              <w:pStyle w:val="Betarp"/>
              <w:jc w:val="both"/>
              <w:rPr>
                <w:rFonts w:ascii="Times New Roman" w:hAnsi="Times New Roman"/>
                <w:b/>
                <w:sz w:val="21"/>
                <w:szCs w:val="21"/>
              </w:rPr>
            </w:pPr>
            <w:r>
              <w:rPr>
                <w:rFonts w:ascii="Times New Roman" w:hAnsi="Times New Roman"/>
                <w:sz w:val="21"/>
                <w:szCs w:val="21"/>
              </w:rPr>
              <w:t xml:space="preserve">Centre už  </w:t>
            </w:r>
            <w:r w:rsidRPr="00083AF8">
              <w:rPr>
                <w:rFonts w:ascii="Times New Roman" w:hAnsi="Times New Roman"/>
                <w:sz w:val="21"/>
                <w:szCs w:val="21"/>
              </w:rPr>
              <w:t>suinteresuotų asmenų supažindinimą su socialinės globos atitikties socialinės globos normoms vertinimo (įsivertinimo) išvadomis</w:t>
            </w:r>
            <w:r>
              <w:rPr>
                <w:rFonts w:ascii="Times New Roman" w:hAnsi="Times New Roman"/>
                <w:sz w:val="21"/>
                <w:szCs w:val="21"/>
              </w:rPr>
              <w:t xml:space="preserve"> atsakingas direktoriaus pavaduotojas, Skyriaus vedėjas.</w:t>
            </w:r>
          </w:p>
        </w:tc>
        <w:tc>
          <w:tcPr>
            <w:tcW w:w="1560" w:type="dxa"/>
            <w:vAlign w:val="center"/>
          </w:tcPr>
          <w:p w14:paraId="2CD5FB17"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80E7C18"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05E75383" w14:textId="77777777" w:rsidTr="00146F39">
        <w:trPr>
          <w:gridAfter w:val="1"/>
          <w:wAfter w:w="5670" w:type="dxa"/>
        </w:trPr>
        <w:tc>
          <w:tcPr>
            <w:tcW w:w="425" w:type="dxa"/>
            <w:gridSpan w:val="3"/>
            <w:vMerge/>
          </w:tcPr>
          <w:p w14:paraId="5DED7908"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7A492136"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628C17BD" w14:textId="6BC9B2CF"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20.9. Socialinės globos įstaigoje nagrinėjami socialinės globos atitikties socialinės globos normoms vertinimo (įsivertinimo) rezultatai ir vadovaujantis jais nustatomi socialinės globos įstaigos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veiklos tobulinimo prioritetai bei sudaromi atitinkamos srities veiklos pagerinimo konkrečių priemonių planai (numatant konkrečius terminus ir vykdytojus).  </w:t>
            </w:r>
          </w:p>
        </w:tc>
        <w:tc>
          <w:tcPr>
            <w:tcW w:w="1559" w:type="dxa"/>
            <w:vAlign w:val="center"/>
          </w:tcPr>
          <w:p w14:paraId="3377A911" w14:textId="2B832862"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 xml:space="preserve">TAIP </w:t>
            </w:r>
          </w:p>
        </w:tc>
        <w:tc>
          <w:tcPr>
            <w:tcW w:w="4394" w:type="dxa"/>
          </w:tcPr>
          <w:p w14:paraId="109DD13D" w14:textId="7A563CE9" w:rsidR="00B53A7E" w:rsidRPr="00BA6E59" w:rsidRDefault="00B53A7E" w:rsidP="00B53A7E">
            <w:pPr>
              <w:pStyle w:val="Betarp"/>
              <w:jc w:val="both"/>
              <w:rPr>
                <w:rFonts w:ascii="Times New Roman" w:hAnsi="Times New Roman"/>
                <w:bCs/>
                <w:sz w:val="21"/>
                <w:szCs w:val="21"/>
              </w:rPr>
            </w:pPr>
            <w:r w:rsidRPr="00BA6E59">
              <w:rPr>
                <w:rFonts w:ascii="Times New Roman" w:hAnsi="Times New Roman"/>
                <w:bCs/>
                <w:sz w:val="21"/>
                <w:szCs w:val="21"/>
              </w:rPr>
              <w:t>Atsižvelgiant į socialinės globos atitikties socialinės globos normoms vertinimo (įsivertinimo) rezultatus, numatomos veiklos gerinimo priemonės (numatant konkrečius terminus ir vykdytojus).</w:t>
            </w:r>
          </w:p>
        </w:tc>
        <w:tc>
          <w:tcPr>
            <w:tcW w:w="1560" w:type="dxa"/>
            <w:vAlign w:val="center"/>
          </w:tcPr>
          <w:p w14:paraId="1170BF65"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D6B3BF1"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3E716EB8" w14:textId="77777777" w:rsidTr="00146F39">
        <w:trPr>
          <w:gridAfter w:val="1"/>
          <w:wAfter w:w="5670" w:type="dxa"/>
        </w:trPr>
        <w:tc>
          <w:tcPr>
            <w:tcW w:w="425" w:type="dxa"/>
            <w:gridSpan w:val="3"/>
            <w:vMerge/>
          </w:tcPr>
          <w:p w14:paraId="1C4B3436"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0C1EB577"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11245267" w14:textId="03437A6C"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20.10. Socialinės globos įstaigoje sudaryti personalo reguliariai organizuojamų pasitarimų, seminarų ir kitų užsiėmimų planai bei grafikai</w:t>
            </w:r>
            <w:r>
              <w:rPr>
                <w:rFonts w:ascii="Times New Roman" w:hAnsi="Times New Roman" w:cs="Times New Roman"/>
                <w:sz w:val="21"/>
                <w:szCs w:val="21"/>
              </w:rPr>
              <w:t xml:space="preserve">. </w:t>
            </w:r>
          </w:p>
        </w:tc>
        <w:tc>
          <w:tcPr>
            <w:tcW w:w="1559" w:type="dxa"/>
            <w:vAlign w:val="center"/>
          </w:tcPr>
          <w:p w14:paraId="3979E76D" w14:textId="2B7D8455" w:rsidR="00B53A7E" w:rsidRPr="00083AF8" w:rsidRDefault="00B53A7E" w:rsidP="00B53A7E">
            <w:pPr>
              <w:pStyle w:val="Betarp"/>
              <w:ind w:right="30"/>
              <w:jc w:val="both"/>
              <w:rPr>
                <w:rFonts w:ascii="Times New Roman" w:hAnsi="Times New Roman"/>
                <w:b/>
                <w:sz w:val="21"/>
                <w:szCs w:val="21"/>
              </w:rPr>
            </w:pPr>
            <w:r>
              <w:rPr>
                <w:rFonts w:ascii="Times New Roman" w:hAnsi="Times New Roman"/>
                <w:b/>
                <w:sz w:val="21"/>
                <w:szCs w:val="21"/>
              </w:rPr>
              <w:t xml:space="preserve">TAIP </w:t>
            </w:r>
          </w:p>
        </w:tc>
        <w:tc>
          <w:tcPr>
            <w:tcW w:w="4394" w:type="dxa"/>
            <w:vAlign w:val="center"/>
          </w:tcPr>
          <w:p w14:paraId="6B60741A" w14:textId="77777777" w:rsidR="00B53A7E" w:rsidRPr="00E81736" w:rsidRDefault="00B53A7E" w:rsidP="00B53A7E">
            <w:pPr>
              <w:pStyle w:val="Betarp"/>
              <w:jc w:val="both"/>
              <w:rPr>
                <w:rFonts w:ascii="Times New Roman" w:hAnsi="Times New Roman"/>
                <w:bCs/>
                <w:sz w:val="21"/>
                <w:szCs w:val="21"/>
              </w:rPr>
            </w:pPr>
            <w:r w:rsidRPr="00E81736">
              <w:rPr>
                <w:rFonts w:ascii="Times New Roman" w:hAnsi="Times New Roman"/>
                <w:bCs/>
                <w:sz w:val="21"/>
                <w:szCs w:val="21"/>
              </w:rPr>
              <w:t>Skyriuje pasitarimai planuojami vieną kartą per ketvirtį, esant poreikiui, organizuojami dažniau:</w:t>
            </w:r>
          </w:p>
          <w:p w14:paraId="14B0084F" w14:textId="39270781" w:rsidR="00B53A7E" w:rsidRPr="00E81736" w:rsidRDefault="00B53A7E" w:rsidP="00B53A7E">
            <w:pPr>
              <w:pStyle w:val="Betarp"/>
              <w:jc w:val="both"/>
              <w:rPr>
                <w:rFonts w:ascii="Times New Roman" w:hAnsi="Times New Roman"/>
                <w:bCs/>
                <w:sz w:val="21"/>
                <w:szCs w:val="21"/>
              </w:rPr>
            </w:pPr>
            <w:r w:rsidRPr="00E81736">
              <w:rPr>
                <w:rFonts w:ascii="Times New Roman" w:hAnsi="Times New Roman"/>
                <w:bCs/>
                <w:sz w:val="21"/>
                <w:szCs w:val="21"/>
              </w:rPr>
              <w:t xml:space="preserve">2023 m. vyko 4 Skyriaus bendri pasitarimai, 1 pasitarimas su individualios priežiūros darbuotojais; 4 pasitarimus organizavo ūkio tvarkytojas individualios priežiūros darbuotojams. </w:t>
            </w:r>
          </w:p>
        </w:tc>
        <w:tc>
          <w:tcPr>
            <w:tcW w:w="1560" w:type="dxa"/>
            <w:vAlign w:val="center"/>
          </w:tcPr>
          <w:p w14:paraId="403B6BA8"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429DE545"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54EAC126" w14:textId="77777777" w:rsidTr="00146F39">
        <w:trPr>
          <w:gridAfter w:val="1"/>
          <w:wAfter w:w="5670" w:type="dxa"/>
        </w:trPr>
        <w:tc>
          <w:tcPr>
            <w:tcW w:w="425" w:type="dxa"/>
            <w:gridSpan w:val="3"/>
            <w:vMerge w:val="restart"/>
          </w:tcPr>
          <w:p w14:paraId="21FAA8F2" w14:textId="0B98BCC3" w:rsidR="00B53A7E" w:rsidRPr="00083AF8" w:rsidRDefault="00B53A7E" w:rsidP="00B53A7E">
            <w:pPr>
              <w:pStyle w:val="Betarp"/>
              <w:ind w:right="-108" w:hanging="108"/>
              <w:jc w:val="both"/>
              <w:rPr>
                <w:rFonts w:ascii="Times New Roman" w:hAnsi="Times New Roman"/>
                <w:sz w:val="21"/>
                <w:szCs w:val="21"/>
              </w:rPr>
            </w:pPr>
            <w:r w:rsidRPr="00083AF8">
              <w:rPr>
                <w:rFonts w:ascii="Times New Roman" w:hAnsi="Times New Roman"/>
                <w:sz w:val="21"/>
                <w:szCs w:val="21"/>
              </w:rPr>
              <w:t>21.</w:t>
            </w:r>
          </w:p>
        </w:tc>
        <w:tc>
          <w:tcPr>
            <w:tcW w:w="1559" w:type="dxa"/>
            <w:gridSpan w:val="2"/>
            <w:vMerge w:val="restart"/>
          </w:tcPr>
          <w:p w14:paraId="283018B8" w14:textId="7D8E4E91" w:rsidR="00B53A7E" w:rsidRPr="00083AF8" w:rsidRDefault="00B53A7E" w:rsidP="00B53A7E">
            <w:pPr>
              <w:spacing w:after="0" w:line="240" w:lineRule="auto"/>
              <w:jc w:val="both"/>
              <w:rPr>
                <w:rFonts w:ascii="Times New Roman" w:hAnsi="Times New Roman" w:cs="Times New Roman"/>
                <w:iCs/>
                <w:sz w:val="21"/>
                <w:szCs w:val="21"/>
              </w:rPr>
            </w:pPr>
            <w:r w:rsidRPr="00083AF8">
              <w:rPr>
                <w:rFonts w:ascii="Times New Roman" w:hAnsi="Times New Roman" w:cs="Times New Roman"/>
                <w:iCs/>
                <w:sz w:val="21"/>
                <w:szCs w:val="21"/>
              </w:rPr>
              <w:t xml:space="preserve">Vyrauja geranoriška ir konstruktyvi reakcija į skundus ir pageidavimus </w:t>
            </w:r>
          </w:p>
        </w:tc>
        <w:tc>
          <w:tcPr>
            <w:tcW w:w="4537" w:type="dxa"/>
          </w:tcPr>
          <w:p w14:paraId="58310549" w14:textId="49830E79"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21.1. Vaikui pagal jo amžių ir brandą, jo tėvams (globėjui, rūpintojui), artimiesiems giminaičiams ir socialinės globos namų personalui sudarytos sąlygos kreiptis į socialinės globos įstaigos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administraciją dėl iškilusių problemų ir jie sulaukia supratimo bei palaikančios konstruktyvios reakcijos jas spręsdami.  </w:t>
            </w:r>
          </w:p>
        </w:tc>
        <w:tc>
          <w:tcPr>
            <w:tcW w:w="1559" w:type="dxa"/>
            <w:vAlign w:val="center"/>
          </w:tcPr>
          <w:p w14:paraId="6BA4B56E" w14:textId="63DBDBAB"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78B89319" w14:textId="4F72E6B9" w:rsidR="00B53A7E" w:rsidRPr="00E81736" w:rsidRDefault="00B53A7E" w:rsidP="00B53A7E">
            <w:pPr>
              <w:pStyle w:val="Betarp"/>
              <w:jc w:val="both"/>
              <w:rPr>
                <w:rFonts w:ascii="Times New Roman" w:hAnsi="Times New Roman"/>
                <w:color w:val="000000"/>
                <w:sz w:val="21"/>
                <w:szCs w:val="21"/>
              </w:rPr>
            </w:pPr>
            <w:r w:rsidRPr="00E81736">
              <w:rPr>
                <w:rFonts w:ascii="Times New Roman" w:hAnsi="Times New Roman"/>
                <w:color w:val="000000"/>
                <w:sz w:val="21"/>
                <w:szCs w:val="21"/>
              </w:rPr>
              <w:t xml:space="preserve">Centre visuomet paslaugų gavėjams sudaromos sąlygos kreiptis į administraciją dėl iškilusių problemų. </w:t>
            </w:r>
          </w:p>
          <w:p w14:paraId="28D13D17" w14:textId="0EB96085" w:rsidR="00B53A7E" w:rsidRPr="00E81736" w:rsidRDefault="00B53A7E" w:rsidP="00B53A7E">
            <w:pPr>
              <w:pStyle w:val="Betarp"/>
              <w:jc w:val="both"/>
              <w:rPr>
                <w:rFonts w:ascii="Times New Roman" w:hAnsi="Times New Roman"/>
                <w:b/>
                <w:sz w:val="21"/>
                <w:szCs w:val="21"/>
              </w:rPr>
            </w:pPr>
            <w:r w:rsidRPr="00E81736">
              <w:rPr>
                <w:rFonts w:ascii="Times New Roman" w:hAnsi="Times New Roman"/>
                <w:color w:val="000000"/>
                <w:sz w:val="21"/>
                <w:szCs w:val="21"/>
              </w:rPr>
              <w:t xml:space="preserve">2019-10-01 įsakymu </w:t>
            </w:r>
            <w:r w:rsidRPr="00E81736">
              <w:rPr>
                <w:rStyle w:val="normaltextrun"/>
                <w:rFonts w:ascii="Times New Roman" w:hAnsi="Times New Roman"/>
                <w:color w:val="000000"/>
                <w:sz w:val="21"/>
                <w:szCs w:val="21"/>
                <w:shd w:val="clear" w:color="auto" w:fill="FFFFFF"/>
              </w:rPr>
              <w:t>Nr. V-1-115-(1.3.1) Vilniaus miesto gyventojų ir kitų asmenų aptarnavimo BĮ Vilniaus miesto krizių centre taisyklių 32 p. nustatyta, kad rašytiniai prašymai ir skundai, pateikti tiesiogiai, atsiųsti paštu ar elektroninėmis priemonėmis, turi būti užregistruoti gautų dokumentų registre pagal Dokumentų tvarkymo ir apskaitos taisykles...; 59 p. nustatyta, kad Centras užtikrina asmenims (klientams ir darbuotojams) galimybę anonimiškai (įmetus į Centre esančią pageidavimų ar skundų dėžutę) pareikšti nuomonę apie aptarnavimo kokybę.</w:t>
            </w:r>
          </w:p>
        </w:tc>
        <w:tc>
          <w:tcPr>
            <w:tcW w:w="1560" w:type="dxa"/>
            <w:vAlign w:val="center"/>
          </w:tcPr>
          <w:p w14:paraId="7E216635"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625AEAB3"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92D47F9" w14:textId="77777777" w:rsidTr="00146F39">
        <w:trPr>
          <w:gridAfter w:val="1"/>
          <w:wAfter w:w="5670" w:type="dxa"/>
        </w:trPr>
        <w:tc>
          <w:tcPr>
            <w:tcW w:w="425" w:type="dxa"/>
            <w:gridSpan w:val="3"/>
            <w:vMerge/>
          </w:tcPr>
          <w:p w14:paraId="1FE1CE27"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34AE7460"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23B36849" w14:textId="1C6F210C" w:rsidR="00B53A7E" w:rsidRPr="00EF6ED9" w:rsidRDefault="00B53A7E" w:rsidP="00B53A7E">
            <w:pPr>
              <w:spacing w:after="0" w:line="240" w:lineRule="auto"/>
              <w:ind w:right="30" w:firstLine="28"/>
              <w:jc w:val="both"/>
              <w:rPr>
                <w:rFonts w:ascii="Times New Roman" w:hAnsi="Times New Roman" w:cs="Times New Roman"/>
                <w:strike/>
                <w:sz w:val="21"/>
                <w:szCs w:val="21"/>
              </w:rPr>
            </w:pPr>
            <w:r w:rsidRPr="00083AF8">
              <w:rPr>
                <w:rFonts w:ascii="Times New Roman" w:hAnsi="Times New Roman" w:cs="Times New Roman"/>
                <w:sz w:val="21"/>
                <w:szCs w:val="21"/>
              </w:rPr>
              <w:t>21.2. Vaikui pagal jo amžių ir brandą, jo tėvams (globėjui, rūpintojui), artimiesiems giminaičiams užtikrinta operatyvi, geranoriška socialinės globos įstaigos  darbuotojų reakcija į jų skundus ir suteikiama pagalba, sprendžiant juose keliamus klausimus. Socialinės globos namuose</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įstaigoje  yra užfiksuoti vaikų, jų tėvų (globėjų, rūpintojų) pasiūlymai, skundai ir pagal socialinės globos įstaigoje  numatytą procedūrą bei teisės aktų nustatytą tvarką laiku jiems pateikti  atsakymai.</w:t>
            </w:r>
            <w:r w:rsidRPr="00083AF8">
              <w:rPr>
                <w:rFonts w:ascii="Times New Roman" w:hAnsi="Times New Roman" w:cs="Times New Roman"/>
                <w:strike/>
                <w:sz w:val="21"/>
                <w:szCs w:val="21"/>
              </w:rPr>
              <w:t xml:space="preserve"> </w:t>
            </w:r>
          </w:p>
        </w:tc>
        <w:tc>
          <w:tcPr>
            <w:tcW w:w="1559" w:type="dxa"/>
            <w:vAlign w:val="center"/>
          </w:tcPr>
          <w:p w14:paraId="34B47117" w14:textId="69988D3C"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09635E85" w14:textId="641E1F65" w:rsidR="00B53A7E" w:rsidRPr="00083AF8" w:rsidRDefault="00B53A7E" w:rsidP="00B53A7E">
            <w:pPr>
              <w:pStyle w:val="Betarp"/>
              <w:jc w:val="both"/>
              <w:rPr>
                <w:rFonts w:ascii="Times New Roman" w:hAnsi="Times New Roman"/>
                <w:b/>
                <w:sz w:val="21"/>
                <w:szCs w:val="21"/>
              </w:rPr>
            </w:pPr>
            <w:r w:rsidRPr="00F4321B">
              <w:rPr>
                <w:rFonts w:ascii="Times New Roman" w:hAnsi="Times New Roman"/>
                <w:color w:val="000000"/>
                <w:sz w:val="21"/>
                <w:szCs w:val="21"/>
              </w:rPr>
              <w:t xml:space="preserve">2019-10-01 įsakymu </w:t>
            </w:r>
            <w:r w:rsidRPr="00F4321B">
              <w:rPr>
                <w:rStyle w:val="normaltextrun"/>
                <w:rFonts w:ascii="Times New Roman" w:hAnsi="Times New Roman"/>
                <w:color w:val="000000"/>
                <w:sz w:val="21"/>
                <w:szCs w:val="21"/>
                <w:shd w:val="clear" w:color="auto" w:fill="FFFFFF"/>
              </w:rPr>
              <w:t>Nr. V-1-115-(1.3.1) Vilniaus miesto gyventojų ir kitų asmenų aptarnavimo BĮ Vilniaus miesto krizių centre taisykl</w:t>
            </w:r>
            <w:r>
              <w:rPr>
                <w:rStyle w:val="normaltextrun"/>
                <w:rFonts w:ascii="Times New Roman" w:hAnsi="Times New Roman"/>
                <w:color w:val="000000"/>
                <w:sz w:val="21"/>
                <w:szCs w:val="21"/>
                <w:shd w:val="clear" w:color="auto" w:fill="FFFFFF"/>
              </w:rPr>
              <w:t>ių nuostatose yra įtvirtintos skundų, prašymų ir pageidavimų priėmimo, registravimo ir nagrinėjimo, atsakymų parengimo, saugojimo ir išsiuntimo tvarka.</w:t>
            </w:r>
          </w:p>
        </w:tc>
        <w:tc>
          <w:tcPr>
            <w:tcW w:w="1560" w:type="dxa"/>
            <w:vAlign w:val="center"/>
          </w:tcPr>
          <w:p w14:paraId="442DBBA7"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2984DD5F"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2080063C" w14:textId="77777777" w:rsidTr="00146F39">
        <w:trPr>
          <w:gridAfter w:val="1"/>
          <w:wAfter w:w="5670" w:type="dxa"/>
        </w:trPr>
        <w:tc>
          <w:tcPr>
            <w:tcW w:w="425" w:type="dxa"/>
            <w:gridSpan w:val="3"/>
            <w:vMerge/>
          </w:tcPr>
          <w:p w14:paraId="371C7AFA"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5AA6892F"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41E9AB0A" w14:textId="71964E26"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21.3. Vaikų socialinės globos namuose, vaikų su negalia socialinės globos namuose sudarytos sąlygos veikti socialinės globos namų tarybai, galinčiai teikti pasiūlymus administracijai dėl socialinės globos namų veiklos. Socialinės globos namų tarybą sudaro nuomonę sugebantys išreikšti vaikai, personalo atstovai, jos veikloje </w:t>
            </w:r>
            <w:r w:rsidRPr="00083AF8">
              <w:rPr>
                <w:rFonts w:ascii="Times New Roman" w:hAnsi="Times New Roman" w:cs="Times New Roman"/>
                <w:color w:val="000000"/>
                <w:sz w:val="21"/>
                <w:szCs w:val="21"/>
              </w:rPr>
              <w:t>gali dalyvauti</w:t>
            </w:r>
            <w:r w:rsidRPr="00083AF8">
              <w:rPr>
                <w:rFonts w:ascii="Times New Roman" w:hAnsi="Times New Roman" w:cs="Times New Roman"/>
                <w:sz w:val="21"/>
                <w:szCs w:val="21"/>
              </w:rPr>
              <w:t xml:space="preserve"> vaikų tėvai (globėjai, rūpintojai) ar artimieji giminaičiai, </w:t>
            </w:r>
            <w:r w:rsidRPr="00083AF8">
              <w:rPr>
                <w:rFonts w:ascii="Times New Roman" w:hAnsi="Times New Roman" w:cs="Times New Roman"/>
                <w:color w:val="000000"/>
                <w:sz w:val="21"/>
                <w:szCs w:val="21"/>
              </w:rPr>
              <w:t>jei tai neprieštarauja vaiko interesams,</w:t>
            </w:r>
            <w:r w:rsidRPr="00083AF8">
              <w:rPr>
                <w:rFonts w:ascii="Times New Roman" w:hAnsi="Times New Roman" w:cs="Times New Roman"/>
                <w:sz w:val="21"/>
                <w:szCs w:val="21"/>
              </w:rPr>
              <w:t xml:space="preserve"> kitų institucijų, bendruomenės, kurioje yra socialinės globos namai, atstovai ir pan. Taryba turi savo veiklos nuostatus, </w:t>
            </w:r>
            <w:r w:rsidRPr="00083AF8">
              <w:rPr>
                <w:rFonts w:ascii="Times New Roman" w:hAnsi="Times New Roman" w:cs="Times New Roman"/>
                <w:color w:val="000000"/>
                <w:sz w:val="21"/>
                <w:szCs w:val="21"/>
              </w:rPr>
              <w:t>pasitarimų protokolus</w:t>
            </w:r>
            <w:r w:rsidRPr="00083AF8">
              <w:rPr>
                <w:rFonts w:ascii="Times New Roman" w:hAnsi="Times New Roman" w:cs="Times New Roman"/>
                <w:color w:val="0070C0"/>
                <w:sz w:val="21"/>
                <w:szCs w:val="21"/>
              </w:rPr>
              <w:t>.</w:t>
            </w:r>
            <w:r w:rsidRPr="00083AF8">
              <w:rPr>
                <w:rFonts w:ascii="Times New Roman" w:hAnsi="Times New Roman" w:cs="Times New Roman"/>
                <w:sz w:val="21"/>
                <w:szCs w:val="21"/>
              </w:rPr>
              <w:t xml:space="preserve"> Socialinės globos namų tarybos nariai teikia pasiūlymus socialinės globos namų administracijai ir laiku gauna atsakymus bei informaciją apie šių pasiūlymų įgyvendinimą, ir tai yra užfiksuota socialinės globos namų dokumentuose. Nuomonę išreikšti sugebantys vaikai yra skatinami ne tik teikti pasiūlymus, bet jiems pagal sugebėjimus deleguojamos konkrečios funkcijos, susijusios su vaikų socialinės  globos namų bei vaikų su negalia socialinės globos namų  veikla. </w:t>
            </w:r>
          </w:p>
        </w:tc>
        <w:tc>
          <w:tcPr>
            <w:tcW w:w="1559" w:type="dxa"/>
            <w:vAlign w:val="center"/>
          </w:tcPr>
          <w:p w14:paraId="3C5365BE" w14:textId="7A54EE99" w:rsidR="00B53A7E" w:rsidRPr="00D92273" w:rsidRDefault="00B53A7E" w:rsidP="00B53A7E">
            <w:pPr>
              <w:pStyle w:val="Betarp"/>
              <w:ind w:right="30" w:firstLine="28"/>
              <w:jc w:val="both"/>
              <w:rPr>
                <w:rFonts w:ascii="Times New Roman" w:hAnsi="Times New Roman"/>
                <w:b/>
                <w:sz w:val="20"/>
                <w:szCs w:val="20"/>
              </w:rPr>
            </w:pPr>
            <w:r w:rsidRPr="00D92273">
              <w:rPr>
                <w:rFonts w:ascii="Times New Roman" w:hAnsi="Times New Roman"/>
                <w:b/>
                <w:sz w:val="20"/>
                <w:szCs w:val="20"/>
              </w:rPr>
              <w:t>NETAIKOMA</w:t>
            </w:r>
          </w:p>
        </w:tc>
        <w:tc>
          <w:tcPr>
            <w:tcW w:w="4394" w:type="dxa"/>
            <w:vAlign w:val="center"/>
          </w:tcPr>
          <w:p w14:paraId="6672EBF5"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61D31036"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7921CB45"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59A1C099" w14:textId="77777777" w:rsidTr="00146F39">
        <w:trPr>
          <w:gridAfter w:val="1"/>
          <w:wAfter w:w="5670" w:type="dxa"/>
        </w:trPr>
        <w:tc>
          <w:tcPr>
            <w:tcW w:w="425" w:type="dxa"/>
            <w:gridSpan w:val="3"/>
            <w:vMerge w:val="restart"/>
            <w:tcBorders>
              <w:top w:val="nil"/>
            </w:tcBorders>
          </w:tcPr>
          <w:p w14:paraId="77C79201"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val="restart"/>
            <w:tcBorders>
              <w:top w:val="nil"/>
            </w:tcBorders>
          </w:tcPr>
          <w:p w14:paraId="3E392494"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313D111E" w14:textId="09BB8965"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21.4.</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Bendruomeninių vaikų globos namų veikla yra atvira bendruomenei, užtikrinanti, kad vaiko globos problemos yra aptariamos kolegialiai, dalyvaujant vaiko tėvams (globėjams, rūpintojams), taip pat bendruomenės įstaigoms, kurių paslaugomis vaikas naudojasi, bei kitoms vaiko gerove suinteresuotoms institucijoms, </w:t>
            </w:r>
            <w:r w:rsidRPr="00083AF8">
              <w:rPr>
                <w:rFonts w:ascii="Times New Roman" w:hAnsi="Times New Roman" w:cs="Times New Roman"/>
                <w:sz w:val="21"/>
                <w:szCs w:val="21"/>
                <w:lang w:eastAsia="lt-LT"/>
              </w:rPr>
              <w:t>užtikrinant konfidencialumą ir vaiko asmens duomenų apsaugą</w:t>
            </w:r>
            <w:r w:rsidRPr="00083AF8">
              <w:rPr>
                <w:rFonts w:ascii="Times New Roman" w:hAnsi="Times New Roman" w:cs="Times New Roman"/>
                <w:sz w:val="21"/>
                <w:szCs w:val="21"/>
              </w:rPr>
              <w:t xml:space="preserve">.  </w:t>
            </w:r>
          </w:p>
        </w:tc>
        <w:tc>
          <w:tcPr>
            <w:tcW w:w="1559" w:type="dxa"/>
            <w:vAlign w:val="center"/>
          </w:tcPr>
          <w:p w14:paraId="0EC66D17" w14:textId="2009F97D" w:rsidR="00B53A7E" w:rsidRPr="00D92273" w:rsidRDefault="00B53A7E" w:rsidP="00B53A7E">
            <w:pPr>
              <w:pStyle w:val="Betarp"/>
              <w:ind w:right="30" w:firstLine="28"/>
              <w:jc w:val="both"/>
              <w:rPr>
                <w:rFonts w:ascii="Times New Roman" w:hAnsi="Times New Roman"/>
                <w:b/>
                <w:sz w:val="20"/>
                <w:szCs w:val="20"/>
              </w:rPr>
            </w:pPr>
            <w:r w:rsidRPr="00D92273">
              <w:rPr>
                <w:rFonts w:ascii="Times New Roman" w:hAnsi="Times New Roman"/>
                <w:b/>
                <w:sz w:val="20"/>
                <w:szCs w:val="20"/>
              </w:rPr>
              <w:t>NETAIKOMA</w:t>
            </w:r>
          </w:p>
        </w:tc>
        <w:tc>
          <w:tcPr>
            <w:tcW w:w="4394" w:type="dxa"/>
            <w:vAlign w:val="center"/>
          </w:tcPr>
          <w:p w14:paraId="6D53BFE1" w14:textId="77777777" w:rsidR="00B53A7E" w:rsidRPr="00083AF8" w:rsidRDefault="00B53A7E" w:rsidP="00B53A7E">
            <w:pPr>
              <w:pStyle w:val="Betarp"/>
              <w:jc w:val="both"/>
              <w:rPr>
                <w:rFonts w:ascii="Times New Roman" w:hAnsi="Times New Roman"/>
                <w:b/>
                <w:sz w:val="21"/>
                <w:szCs w:val="21"/>
              </w:rPr>
            </w:pPr>
          </w:p>
        </w:tc>
        <w:tc>
          <w:tcPr>
            <w:tcW w:w="1560" w:type="dxa"/>
            <w:vAlign w:val="center"/>
          </w:tcPr>
          <w:p w14:paraId="40F5013E"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123D6D96"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6E835781" w14:textId="77777777" w:rsidTr="00146F39">
        <w:trPr>
          <w:gridAfter w:val="1"/>
          <w:wAfter w:w="5670" w:type="dxa"/>
        </w:trPr>
        <w:tc>
          <w:tcPr>
            <w:tcW w:w="425" w:type="dxa"/>
            <w:gridSpan w:val="3"/>
            <w:vMerge/>
            <w:tcBorders>
              <w:top w:val="nil"/>
            </w:tcBorders>
          </w:tcPr>
          <w:p w14:paraId="70A27A0E"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top w:val="nil"/>
            </w:tcBorders>
          </w:tcPr>
          <w:p w14:paraId="243165F8" w14:textId="77777777" w:rsidR="00B53A7E" w:rsidRPr="00083AF8" w:rsidRDefault="00B53A7E" w:rsidP="00B53A7E">
            <w:pPr>
              <w:spacing w:after="0" w:line="240" w:lineRule="auto"/>
              <w:jc w:val="both"/>
              <w:rPr>
                <w:rFonts w:ascii="Times New Roman" w:hAnsi="Times New Roman" w:cs="Times New Roman"/>
                <w:iCs/>
                <w:sz w:val="21"/>
                <w:szCs w:val="21"/>
              </w:rPr>
            </w:pPr>
          </w:p>
        </w:tc>
        <w:tc>
          <w:tcPr>
            <w:tcW w:w="4537" w:type="dxa"/>
          </w:tcPr>
          <w:p w14:paraId="1621B0BD" w14:textId="0620FE59"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21.5. Vaikui pagal jo amžių ir brandą bei tėvams (globėjui, rūpintojui) garantuota, kad socialinės globos įstaigos valdymas ir administravimas yra </w:t>
            </w:r>
            <w:r w:rsidRPr="00083AF8">
              <w:rPr>
                <w:rFonts w:ascii="Times New Roman" w:hAnsi="Times New Roman" w:cs="Times New Roman"/>
                <w:sz w:val="21"/>
                <w:szCs w:val="21"/>
              </w:rPr>
              <w:lastRenderedPageBreak/>
              <w:t>nuolat tobulinamas, reguliariai apsvarstant socialinės globos įstaigai aktualių teisės aktų pasikeitimus, naujus gerosios praktikos pavyzdžius</w:t>
            </w:r>
          </w:p>
        </w:tc>
        <w:tc>
          <w:tcPr>
            <w:tcW w:w="1559" w:type="dxa"/>
            <w:vAlign w:val="center"/>
          </w:tcPr>
          <w:p w14:paraId="25860DBE" w14:textId="7E3ABC95"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lastRenderedPageBreak/>
              <w:t>TAIP</w:t>
            </w:r>
          </w:p>
        </w:tc>
        <w:tc>
          <w:tcPr>
            <w:tcW w:w="4394" w:type="dxa"/>
          </w:tcPr>
          <w:p w14:paraId="03BF4B59" w14:textId="77777777" w:rsidR="00B53A7E" w:rsidRPr="00D92273" w:rsidRDefault="00B53A7E" w:rsidP="00B53A7E">
            <w:pPr>
              <w:pStyle w:val="Betarp"/>
              <w:jc w:val="both"/>
              <w:rPr>
                <w:rFonts w:ascii="Times New Roman" w:hAnsi="Times New Roman"/>
                <w:bCs/>
                <w:sz w:val="21"/>
                <w:szCs w:val="21"/>
              </w:rPr>
            </w:pPr>
            <w:r w:rsidRPr="00D92273">
              <w:rPr>
                <w:rFonts w:ascii="Times New Roman" w:hAnsi="Times New Roman"/>
                <w:bCs/>
                <w:sz w:val="21"/>
                <w:szCs w:val="21"/>
              </w:rPr>
              <w:t xml:space="preserve">Centro valdymas ir administravimas yra nuolat tobulinamas, atsižvelgiant į aktualių teisės aktų pasikeitimus, gerosios praktikos pavyzdžius. </w:t>
            </w:r>
          </w:p>
          <w:p w14:paraId="0C8F1BD3" w14:textId="0F95A3D1" w:rsidR="00B53A7E" w:rsidRPr="00D92273" w:rsidRDefault="00B53A7E" w:rsidP="00B53A7E">
            <w:pPr>
              <w:pStyle w:val="Betarp"/>
              <w:jc w:val="both"/>
              <w:rPr>
                <w:rFonts w:ascii="Times New Roman" w:hAnsi="Times New Roman"/>
                <w:bCs/>
                <w:sz w:val="21"/>
                <w:szCs w:val="21"/>
              </w:rPr>
            </w:pPr>
            <w:r w:rsidRPr="00D92273">
              <w:rPr>
                <w:rFonts w:ascii="Times New Roman" w:hAnsi="Times New Roman"/>
                <w:bCs/>
                <w:sz w:val="21"/>
                <w:szCs w:val="21"/>
              </w:rPr>
              <w:lastRenderedPageBreak/>
              <w:t xml:space="preserve">Siekiant gerinti teikiamų paslaugų kokybę bei efektyvumą, užtikrinti paslaugų gavėjų ir darbuotojų saugumą, Centro direktoriaus įsakymais patvirtinti nauji .(koreguoti) vidaus dokumentai: </w:t>
            </w:r>
          </w:p>
          <w:p w14:paraId="53E90883" w14:textId="77777777" w:rsidR="00B53A7E" w:rsidRPr="00D92273" w:rsidRDefault="00B53A7E" w:rsidP="00B53A7E">
            <w:pPr>
              <w:pStyle w:val="Betarp"/>
              <w:jc w:val="both"/>
              <w:rPr>
                <w:rFonts w:ascii="Times New Roman" w:hAnsi="Times New Roman"/>
                <w:sz w:val="21"/>
                <w:szCs w:val="21"/>
              </w:rPr>
            </w:pPr>
            <w:r w:rsidRPr="00D92273">
              <w:rPr>
                <w:rFonts w:ascii="Times New Roman" w:hAnsi="Times New Roman"/>
                <w:bCs/>
                <w:sz w:val="21"/>
                <w:szCs w:val="21"/>
              </w:rPr>
              <w:t xml:space="preserve">2023-01-31 įsakymas Nr. </w:t>
            </w:r>
            <w:r w:rsidRPr="00D92273">
              <w:rPr>
                <w:rFonts w:ascii="Times New Roman" w:hAnsi="Times New Roman"/>
                <w:sz w:val="21"/>
                <w:szCs w:val="21"/>
              </w:rPr>
              <w:t xml:space="preserve">V-1-19-(1.3.1) dėl Vilniaus miesto krizių centro Pagalbos vaikui skyriaus kišenpinigių mokėjimo tvarkos aprašo pakeitimo; </w:t>
            </w:r>
          </w:p>
          <w:p w14:paraId="3104D6DA" w14:textId="7DE4F594" w:rsidR="00B53A7E" w:rsidRPr="00D92273" w:rsidRDefault="00B53A7E" w:rsidP="00B53A7E">
            <w:pPr>
              <w:pStyle w:val="Betarp"/>
              <w:jc w:val="both"/>
              <w:rPr>
                <w:rFonts w:ascii="Times New Roman" w:hAnsi="Times New Roman"/>
                <w:sz w:val="21"/>
                <w:szCs w:val="21"/>
              </w:rPr>
            </w:pPr>
            <w:r w:rsidRPr="00D92273">
              <w:rPr>
                <w:rFonts w:ascii="Times New Roman" w:hAnsi="Times New Roman"/>
                <w:sz w:val="21"/>
                <w:szCs w:val="21"/>
              </w:rPr>
              <w:t xml:space="preserve">2023-03-08 įsakymu Nr. V-1-52-(1.3.1) patvirtintas </w:t>
            </w:r>
            <w:r w:rsidRPr="00D92273">
              <w:rPr>
                <w:rFonts w:ascii="Times New Roman" w:eastAsia="Times New Roman" w:hAnsi="Times New Roman"/>
                <w:sz w:val="21"/>
                <w:szCs w:val="21"/>
              </w:rPr>
              <w:t xml:space="preserve">Vilniaus miesto krizių centro teikiamos trumpalaikės socialinės globos atitikties globos normoms įsivertinimo tvarkos aprašas; </w:t>
            </w:r>
          </w:p>
          <w:p w14:paraId="74E60486" w14:textId="10353A53" w:rsidR="00B53A7E" w:rsidRPr="00D92273" w:rsidRDefault="00B53A7E" w:rsidP="00B53A7E">
            <w:pPr>
              <w:pStyle w:val="Betarp"/>
              <w:jc w:val="both"/>
              <w:rPr>
                <w:rFonts w:ascii="Times New Roman" w:hAnsi="Times New Roman"/>
                <w:sz w:val="21"/>
                <w:szCs w:val="21"/>
              </w:rPr>
            </w:pPr>
            <w:r w:rsidRPr="00D92273">
              <w:rPr>
                <w:rFonts w:ascii="Times New Roman" w:eastAsia="Times New Roman" w:hAnsi="Times New Roman"/>
                <w:sz w:val="21"/>
                <w:szCs w:val="21"/>
              </w:rPr>
              <w:t>2023-04-28 įsakymu V-1-79-(1.3) patvirtintas Vilniaus miesto krizių centro Pagalbos vaikui skyriaus teikiamos trumpalaikės socialinės globos likusiems be tėvų globos vaikams, socialinę riziką patiriantiems vaikams atitikties socialinės globos normoms įsivertinimo ir priemonių, siekiant jas atitikti, planas.</w:t>
            </w:r>
          </w:p>
          <w:p w14:paraId="75814ECB" w14:textId="44CC55AC" w:rsidR="00B53A7E" w:rsidRPr="00D92273" w:rsidRDefault="00B53A7E" w:rsidP="00B53A7E">
            <w:pPr>
              <w:pStyle w:val="Betarp"/>
              <w:jc w:val="both"/>
              <w:rPr>
                <w:rFonts w:ascii="Times New Roman" w:eastAsia="Times New Roman" w:hAnsi="Times New Roman"/>
                <w:sz w:val="21"/>
                <w:szCs w:val="21"/>
              </w:rPr>
            </w:pPr>
            <w:r w:rsidRPr="00D92273">
              <w:rPr>
                <w:rFonts w:ascii="Times New Roman" w:hAnsi="Times New Roman"/>
                <w:sz w:val="21"/>
                <w:szCs w:val="21"/>
              </w:rPr>
              <w:t xml:space="preserve">2023-06-30 įsakymu </w:t>
            </w:r>
            <w:r w:rsidRPr="00D92273">
              <w:rPr>
                <w:rFonts w:ascii="Times New Roman" w:eastAsia="Times New Roman" w:hAnsi="Times New Roman"/>
                <w:sz w:val="21"/>
                <w:szCs w:val="21"/>
              </w:rPr>
              <w:t>V-1-108-(1.3.1) patvirtintas Vilniaus miesto krizių centro psichologinės pagalbos teikimo tvarkos aprašas;</w:t>
            </w:r>
          </w:p>
          <w:p w14:paraId="52057329" w14:textId="77777777" w:rsidR="00B53A7E" w:rsidRPr="00D92273" w:rsidRDefault="00B53A7E" w:rsidP="00B53A7E">
            <w:pPr>
              <w:pStyle w:val="Betarp"/>
              <w:jc w:val="both"/>
              <w:rPr>
                <w:rFonts w:ascii="Times New Roman" w:eastAsia="Times New Roman" w:hAnsi="Times New Roman"/>
                <w:sz w:val="21"/>
                <w:szCs w:val="21"/>
              </w:rPr>
            </w:pPr>
            <w:r w:rsidRPr="00D92273">
              <w:rPr>
                <w:rFonts w:ascii="Times New Roman" w:hAnsi="Times New Roman"/>
                <w:sz w:val="21"/>
                <w:szCs w:val="21"/>
              </w:rPr>
              <w:t xml:space="preserve">2023-06-30 įsakymu </w:t>
            </w:r>
            <w:r w:rsidRPr="00D92273">
              <w:rPr>
                <w:rFonts w:ascii="Times New Roman" w:eastAsia="Times New Roman" w:hAnsi="Times New Roman"/>
                <w:sz w:val="21"/>
                <w:szCs w:val="21"/>
              </w:rPr>
              <w:t xml:space="preserve">V-1-109-(1.3.1) patvirtintas Vaikų asmeninių daiktų, turto, dokumentų apskaitos, naudojimo ir saugojimo tvarkos aprašas; </w:t>
            </w:r>
          </w:p>
          <w:p w14:paraId="2A59385D" w14:textId="77777777" w:rsidR="00B53A7E" w:rsidRPr="00D92273" w:rsidRDefault="00B53A7E" w:rsidP="00B53A7E">
            <w:pPr>
              <w:pStyle w:val="Betarp"/>
              <w:jc w:val="both"/>
              <w:rPr>
                <w:rFonts w:ascii="Times New Roman" w:hAnsi="Times New Roman"/>
                <w:sz w:val="21"/>
                <w:szCs w:val="21"/>
              </w:rPr>
            </w:pPr>
            <w:r w:rsidRPr="00D92273">
              <w:rPr>
                <w:rFonts w:ascii="Times New Roman" w:eastAsia="Times New Roman" w:hAnsi="Times New Roman"/>
                <w:sz w:val="21"/>
                <w:szCs w:val="21"/>
              </w:rPr>
              <w:t xml:space="preserve">2023-09-18 </w:t>
            </w:r>
            <w:r w:rsidRPr="00D92273">
              <w:rPr>
                <w:rFonts w:ascii="Times New Roman" w:hAnsi="Times New Roman"/>
                <w:sz w:val="21"/>
                <w:szCs w:val="21"/>
              </w:rPr>
              <w:t xml:space="preserve">įsakymas </w:t>
            </w:r>
            <w:r w:rsidRPr="00D92273">
              <w:rPr>
                <w:rFonts w:ascii="Times New Roman" w:eastAsia="Times New Roman" w:hAnsi="Times New Roman"/>
                <w:sz w:val="21"/>
                <w:szCs w:val="21"/>
              </w:rPr>
              <w:t xml:space="preserve">V-1-109-(1.3.1) </w:t>
            </w:r>
            <w:r w:rsidRPr="00D92273">
              <w:rPr>
                <w:rFonts w:ascii="Times New Roman" w:hAnsi="Times New Roman"/>
                <w:sz w:val="21"/>
                <w:szCs w:val="21"/>
              </w:rPr>
              <w:t>Dėl Vilniaus miesto krizių centro struktūros ir valdymo struktūros tvirtinimo;</w:t>
            </w:r>
          </w:p>
          <w:p w14:paraId="22C9E5A7" w14:textId="0006D54A" w:rsidR="00B53A7E" w:rsidRPr="00D92273" w:rsidRDefault="00B53A7E" w:rsidP="00B53A7E">
            <w:pPr>
              <w:pStyle w:val="Betarp"/>
              <w:jc w:val="both"/>
              <w:rPr>
                <w:rFonts w:ascii="Times New Roman" w:hAnsi="Times New Roman"/>
                <w:sz w:val="21"/>
                <w:szCs w:val="21"/>
              </w:rPr>
            </w:pPr>
            <w:r w:rsidRPr="00D92273">
              <w:rPr>
                <w:rFonts w:ascii="Times New Roman" w:hAnsi="Times New Roman"/>
                <w:sz w:val="21"/>
                <w:szCs w:val="21"/>
              </w:rPr>
              <w:t xml:space="preserve">2023-12-29 įsakymu </w:t>
            </w:r>
            <w:r w:rsidRPr="00D92273">
              <w:rPr>
                <w:rFonts w:ascii="Times New Roman" w:eastAsia="Times New Roman" w:hAnsi="Times New Roman"/>
                <w:sz w:val="21"/>
                <w:szCs w:val="21"/>
              </w:rPr>
              <w:t>V-1-202-(1.3.1) patvirtintos T</w:t>
            </w:r>
            <w:r w:rsidRPr="00D92273">
              <w:rPr>
                <w:rFonts w:ascii="Times New Roman" w:hAnsi="Times New Roman"/>
                <w:sz w:val="21"/>
                <w:szCs w:val="21"/>
              </w:rPr>
              <w:t>rumpalaikės socialinės globos paslaugų gavėjų gyvenimo Vilniaus miesto krizių centre vidaus tvarkos taisyklės.</w:t>
            </w:r>
          </w:p>
        </w:tc>
        <w:tc>
          <w:tcPr>
            <w:tcW w:w="1560" w:type="dxa"/>
            <w:vAlign w:val="center"/>
          </w:tcPr>
          <w:p w14:paraId="367BF0EA"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4BD61228"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3EE714B6" w14:textId="77777777" w:rsidTr="00146F39">
        <w:trPr>
          <w:gridAfter w:val="1"/>
          <w:wAfter w:w="5670" w:type="dxa"/>
        </w:trPr>
        <w:tc>
          <w:tcPr>
            <w:tcW w:w="425" w:type="dxa"/>
            <w:gridSpan w:val="3"/>
            <w:vMerge w:val="restart"/>
          </w:tcPr>
          <w:p w14:paraId="4D00ACC4" w14:textId="78D0D10C" w:rsidR="00B53A7E" w:rsidRPr="00083AF8" w:rsidRDefault="00B53A7E" w:rsidP="00B53A7E">
            <w:pPr>
              <w:pStyle w:val="Betarp"/>
              <w:ind w:right="-108" w:hanging="108"/>
              <w:jc w:val="both"/>
              <w:rPr>
                <w:rFonts w:ascii="Times New Roman" w:hAnsi="Times New Roman"/>
                <w:sz w:val="21"/>
                <w:szCs w:val="21"/>
              </w:rPr>
            </w:pPr>
            <w:r w:rsidRPr="00083AF8">
              <w:rPr>
                <w:rFonts w:ascii="Times New Roman" w:hAnsi="Times New Roman"/>
                <w:sz w:val="21"/>
                <w:szCs w:val="21"/>
              </w:rPr>
              <w:t>22.</w:t>
            </w:r>
          </w:p>
        </w:tc>
        <w:tc>
          <w:tcPr>
            <w:tcW w:w="1559" w:type="dxa"/>
            <w:gridSpan w:val="2"/>
            <w:vMerge w:val="restart"/>
          </w:tcPr>
          <w:p w14:paraId="2DF0AC80" w14:textId="7DF0B669" w:rsidR="00B53A7E" w:rsidRPr="00083AF8" w:rsidRDefault="00B53A7E" w:rsidP="00B53A7E">
            <w:pPr>
              <w:spacing w:after="0" w:line="240" w:lineRule="auto"/>
              <w:jc w:val="both"/>
              <w:rPr>
                <w:rFonts w:ascii="Times New Roman" w:hAnsi="Times New Roman" w:cs="Times New Roman"/>
                <w:iCs/>
                <w:sz w:val="21"/>
                <w:szCs w:val="21"/>
              </w:rPr>
            </w:pPr>
            <w:r w:rsidRPr="00083AF8">
              <w:rPr>
                <w:rFonts w:ascii="Times New Roman" w:hAnsi="Times New Roman" w:cs="Times New Roman"/>
                <w:sz w:val="21"/>
                <w:szCs w:val="21"/>
              </w:rPr>
              <w:t>Socialinės globos įstaigos veikla grindžiama skaidrumo, atskaitomybės, viešumo principais</w:t>
            </w:r>
          </w:p>
        </w:tc>
        <w:tc>
          <w:tcPr>
            <w:tcW w:w="4537" w:type="dxa"/>
          </w:tcPr>
          <w:p w14:paraId="0516876A" w14:textId="222495AF"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22.1. Socialinės globos įstaiga rengia ir reguliariai atnaujina informacinį biuletenį (internetinį puslapį), kuriame pateikiama informacija apie socialinės globos įstaigą,</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 xml:space="preserve">teikiamas paslaugas, personalą ir kita. </w:t>
            </w:r>
          </w:p>
        </w:tc>
        <w:tc>
          <w:tcPr>
            <w:tcW w:w="1559" w:type="dxa"/>
            <w:vAlign w:val="center"/>
          </w:tcPr>
          <w:p w14:paraId="4C55A9F9" w14:textId="43C0900B"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1D7BA37D" w14:textId="306CCAD3" w:rsidR="00B53A7E" w:rsidRDefault="00B53A7E" w:rsidP="00B53A7E">
            <w:pPr>
              <w:spacing w:after="0" w:line="240" w:lineRule="auto"/>
              <w:jc w:val="both"/>
              <w:rPr>
                <w:rFonts w:ascii="Times New Roman" w:hAnsi="Times New Roman" w:cs="Times New Roman"/>
                <w:sz w:val="21"/>
                <w:szCs w:val="21"/>
              </w:rPr>
            </w:pPr>
            <w:r w:rsidRPr="00083AF8">
              <w:rPr>
                <w:rFonts w:ascii="Times New Roman" w:hAnsi="Times New Roman" w:cs="Times New Roman"/>
                <w:sz w:val="21"/>
                <w:szCs w:val="21"/>
              </w:rPr>
              <w:t>Informacija nuolat atnaujinama internetinėje erdvėje, informaciniuose biuleteniuose, kt. informacinėse priemonėse, informaciniuose lankstinukuose</w:t>
            </w:r>
            <w:r>
              <w:rPr>
                <w:rFonts w:ascii="Times New Roman" w:hAnsi="Times New Roman" w:cs="Times New Roman"/>
                <w:sz w:val="21"/>
                <w:szCs w:val="21"/>
              </w:rPr>
              <w:t xml:space="preserve">. </w:t>
            </w:r>
          </w:p>
          <w:p w14:paraId="0D66A5B4" w14:textId="082F1865" w:rsidR="00B53A7E" w:rsidRPr="00083AF8" w:rsidRDefault="00B53A7E" w:rsidP="00B53A7E">
            <w:pPr>
              <w:spacing w:after="0" w:line="240" w:lineRule="auto"/>
              <w:jc w:val="both"/>
              <w:rPr>
                <w:rFonts w:ascii="Times New Roman" w:hAnsi="Times New Roman"/>
                <w:b/>
                <w:sz w:val="21"/>
                <w:szCs w:val="21"/>
              </w:rPr>
            </w:pPr>
            <w:r w:rsidRPr="00C83CC1">
              <w:rPr>
                <w:rFonts w:ascii="Times New Roman" w:hAnsi="Times New Roman" w:cs="Times New Roman"/>
                <w:sz w:val="21"/>
                <w:szCs w:val="21"/>
              </w:rPr>
              <w:t xml:space="preserve">Centras turi internetinį puslapį </w:t>
            </w:r>
            <w:hyperlink r:id="rId7" w:history="1">
              <w:r w:rsidRPr="00C83CC1">
                <w:rPr>
                  <w:rStyle w:val="Hipersaitas"/>
                  <w:rFonts w:ascii="Times New Roman" w:hAnsi="Times New Roman" w:cs="Times New Roman"/>
                  <w:sz w:val="21"/>
                  <w:szCs w:val="21"/>
                </w:rPr>
                <w:t>www.vmkc.lt</w:t>
              </w:r>
            </w:hyperlink>
            <w:r w:rsidRPr="00C83CC1">
              <w:rPr>
                <w:rFonts w:ascii="Times New Roman" w:hAnsi="Times New Roman" w:cs="Times New Roman"/>
                <w:sz w:val="21"/>
                <w:szCs w:val="21"/>
              </w:rPr>
              <w:t xml:space="preserve"> </w:t>
            </w:r>
            <w:r>
              <w:rPr>
                <w:rFonts w:ascii="Times New Roman" w:hAnsi="Times New Roman" w:cs="Times New Roman"/>
                <w:sz w:val="21"/>
                <w:szCs w:val="21"/>
              </w:rPr>
              <w:t xml:space="preserve">, kuris buvo atnaujintas 2023 m. taip pat </w:t>
            </w:r>
            <w:proofErr w:type="spellStart"/>
            <w:r w:rsidRPr="00C83CC1">
              <w:rPr>
                <w:rFonts w:ascii="Times New Roman" w:hAnsi="Times New Roman" w:cs="Times New Roman"/>
                <w:sz w:val="21"/>
                <w:szCs w:val="21"/>
              </w:rPr>
              <w:t>facebook</w:t>
            </w:r>
            <w:proofErr w:type="spellEnd"/>
            <w:r w:rsidRPr="00C83CC1">
              <w:rPr>
                <w:rFonts w:ascii="Times New Roman" w:hAnsi="Times New Roman" w:cs="Times New Roman"/>
                <w:sz w:val="21"/>
                <w:szCs w:val="21"/>
              </w:rPr>
              <w:t xml:space="preserve"> profilį</w:t>
            </w:r>
            <w:r>
              <w:rPr>
                <w:rFonts w:ascii="Times New Roman" w:hAnsi="Times New Roman" w:cs="Times New Roman"/>
                <w:sz w:val="21"/>
                <w:szCs w:val="21"/>
              </w:rPr>
              <w:t xml:space="preserve"> </w:t>
            </w:r>
            <w:hyperlink r:id="rId8" w:history="1">
              <w:r w:rsidRPr="00B03BD0">
                <w:rPr>
                  <w:rStyle w:val="Hipersaitas"/>
                  <w:rFonts w:ascii="Times New Roman" w:hAnsi="Times New Roman"/>
                  <w:sz w:val="21"/>
                  <w:szCs w:val="21"/>
                </w:rPr>
                <w:t>https://www.facebook.com/search/top/?q=kriziu%20centras&amp;epa=SEARCH_BOX</w:t>
              </w:r>
            </w:hyperlink>
          </w:p>
        </w:tc>
        <w:tc>
          <w:tcPr>
            <w:tcW w:w="1560" w:type="dxa"/>
            <w:vAlign w:val="center"/>
          </w:tcPr>
          <w:p w14:paraId="35EFA19D"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4517D8DB"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050C1478" w14:textId="77777777" w:rsidTr="00146F39">
        <w:trPr>
          <w:gridAfter w:val="1"/>
          <w:wAfter w:w="5670" w:type="dxa"/>
        </w:trPr>
        <w:tc>
          <w:tcPr>
            <w:tcW w:w="425" w:type="dxa"/>
            <w:gridSpan w:val="3"/>
            <w:vMerge/>
          </w:tcPr>
          <w:p w14:paraId="1BA6B886"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6601B3B6"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4537" w:type="dxa"/>
          </w:tcPr>
          <w:p w14:paraId="6A582E72" w14:textId="68BCA627"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 xml:space="preserve">22.2. Socialinės globos įstaigos veikla organizuojama vadovaujantis socialinės globos įstaigos metiniais veiklos planais, rengiamais įtraukiant socialinės  globos įstaigoje  gyvenančius vaikus, jų tėvus (globėjus, rūpintojus), VTAS atstovus, savivaldybės socialinius darbuotojus ir bendruomenę. Metiniuose planuose atsispindi praėjusiais metais vertinant (įsivertinant) socialinės globos atitiktį socialinės globos normoms nustatytiems trūkumams šalinti suplanuotos priemonės. </w:t>
            </w:r>
          </w:p>
        </w:tc>
        <w:tc>
          <w:tcPr>
            <w:tcW w:w="1559" w:type="dxa"/>
            <w:vAlign w:val="center"/>
          </w:tcPr>
          <w:p w14:paraId="53FAC9BE" w14:textId="664B343C" w:rsidR="00B53A7E" w:rsidRPr="00610A3A" w:rsidRDefault="00B53A7E" w:rsidP="00B53A7E">
            <w:pPr>
              <w:pStyle w:val="Betarp"/>
              <w:ind w:right="30" w:firstLine="28"/>
              <w:jc w:val="both"/>
              <w:rPr>
                <w:rFonts w:ascii="Times New Roman" w:hAnsi="Times New Roman"/>
                <w:b/>
                <w:sz w:val="21"/>
                <w:szCs w:val="21"/>
              </w:rPr>
            </w:pPr>
            <w:r w:rsidRPr="00610A3A">
              <w:rPr>
                <w:rFonts w:ascii="Times New Roman" w:hAnsi="Times New Roman"/>
                <w:b/>
                <w:sz w:val="21"/>
                <w:szCs w:val="21"/>
              </w:rPr>
              <w:t xml:space="preserve">TAIP </w:t>
            </w:r>
          </w:p>
        </w:tc>
        <w:tc>
          <w:tcPr>
            <w:tcW w:w="4394" w:type="dxa"/>
          </w:tcPr>
          <w:p w14:paraId="56C37A23" w14:textId="77777777" w:rsidR="00B53A7E" w:rsidRDefault="00B53A7E" w:rsidP="00B53A7E">
            <w:pPr>
              <w:pStyle w:val="Betarp"/>
              <w:jc w:val="both"/>
              <w:rPr>
                <w:rFonts w:ascii="Times New Roman" w:hAnsi="Times New Roman"/>
                <w:bCs/>
                <w:sz w:val="21"/>
                <w:szCs w:val="21"/>
              </w:rPr>
            </w:pPr>
            <w:r w:rsidRPr="00083AF8">
              <w:rPr>
                <w:rFonts w:ascii="Times New Roman" w:hAnsi="Times New Roman"/>
                <w:sz w:val="21"/>
                <w:szCs w:val="21"/>
              </w:rPr>
              <w:t>Metini</w:t>
            </w:r>
            <w:r>
              <w:rPr>
                <w:rFonts w:ascii="Times New Roman" w:hAnsi="Times New Roman"/>
                <w:sz w:val="21"/>
                <w:szCs w:val="21"/>
              </w:rPr>
              <w:t xml:space="preserve">ame </w:t>
            </w:r>
            <w:r w:rsidRPr="00083AF8">
              <w:rPr>
                <w:rFonts w:ascii="Times New Roman" w:hAnsi="Times New Roman"/>
                <w:sz w:val="21"/>
                <w:szCs w:val="21"/>
              </w:rPr>
              <w:t>Centro plan</w:t>
            </w:r>
            <w:r>
              <w:rPr>
                <w:rFonts w:ascii="Times New Roman" w:hAnsi="Times New Roman"/>
                <w:sz w:val="21"/>
                <w:szCs w:val="21"/>
              </w:rPr>
              <w:t>e</w:t>
            </w:r>
            <w:r w:rsidRPr="00083AF8">
              <w:rPr>
                <w:rFonts w:ascii="Times New Roman" w:hAnsi="Times New Roman"/>
                <w:sz w:val="21"/>
                <w:szCs w:val="21"/>
              </w:rPr>
              <w:t xml:space="preserve"> atsispindi Skyriaus veikla, numatomos kryptys</w:t>
            </w:r>
            <w:r>
              <w:rPr>
                <w:rFonts w:ascii="Times New Roman" w:hAnsi="Times New Roman"/>
                <w:sz w:val="21"/>
                <w:szCs w:val="21"/>
              </w:rPr>
              <w:t xml:space="preserve"> bei priemonės </w:t>
            </w:r>
            <w:r w:rsidRPr="00083AF8">
              <w:rPr>
                <w:rFonts w:ascii="Times New Roman" w:hAnsi="Times New Roman"/>
                <w:sz w:val="21"/>
                <w:szCs w:val="21"/>
              </w:rPr>
              <w:t xml:space="preserve">socialinių paslaugų </w:t>
            </w:r>
            <w:r w:rsidRPr="008D11E3">
              <w:rPr>
                <w:rFonts w:ascii="Times New Roman" w:hAnsi="Times New Roman"/>
                <w:sz w:val="21"/>
                <w:szCs w:val="21"/>
              </w:rPr>
              <w:t>gerinimui</w:t>
            </w:r>
            <w:r>
              <w:rPr>
                <w:rFonts w:ascii="Times New Roman" w:hAnsi="Times New Roman"/>
                <w:sz w:val="21"/>
                <w:szCs w:val="21"/>
              </w:rPr>
              <w:t xml:space="preserve"> (numatomi konkretūs terminai ir vykdytojai). </w:t>
            </w:r>
            <w:r w:rsidRPr="009D1BDF">
              <w:rPr>
                <w:rFonts w:ascii="Times New Roman" w:hAnsi="Times New Roman"/>
                <w:bCs/>
                <w:sz w:val="21"/>
                <w:szCs w:val="21"/>
              </w:rPr>
              <w:t>Centro direktoriaus 202</w:t>
            </w:r>
            <w:r>
              <w:rPr>
                <w:rFonts w:ascii="Times New Roman" w:hAnsi="Times New Roman"/>
                <w:bCs/>
                <w:sz w:val="21"/>
                <w:szCs w:val="21"/>
              </w:rPr>
              <w:t>2</w:t>
            </w:r>
            <w:r w:rsidRPr="009D1BDF">
              <w:rPr>
                <w:rFonts w:ascii="Times New Roman" w:hAnsi="Times New Roman"/>
                <w:bCs/>
                <w:sz w:val="21"/>
                <w:szCs w:val="21"/>
              </w:rPr>
              <w:t>-12-3</w:t>
            </w:r>
            <w:r>
              <w:rPr>
                <w:rFonts w:ascii="Times New Roman" w:hAnsi="Times New Roman"/>
                <w:bCs/>
                <w:sz w:val="21"/>
                <w:szCs w:val="21"/>
              </w:rPr>
              <w:t>0</w:t>
            </w:r>
            <w:r w:rsidRPr="009D1BDF">
              <w:rPr>
                <w:rFonts w:ascii="Times New Roman" w:hAnsi="Times New Roman"/>
                <w:bCs/>
                <w:sz w:val="21"/>
                <w:szCs w:val="21"/>
              </w:rPr>
              <w:t xml:space="preserve"> įsakymu Nr. V-1-</w:t>
            </w:r>
            <w:r>
              <w:rPr>
                <w:rFonts w:ascii="Times New Roman" w:hAnsi="Times New Roman"/>
                <w:bCs/>
                <w:sz w:val="21"/>
                <w:szCs w:val="21"/>
              </w:rPr>
              <w:t>257</w:t>
            </w:r>
            <w:r w:rsidRPr="009D1BDF">
              <w:rPr>
                <w:rFonts w:ascii="Times New Roman" w:hAnsi="Times New Roman"/>
                <w:bCs/>
                <w:sz w:val="21"/>
                <w:szCs w:val="21"/>
              </w:rPr>
              <w:t>-(1.3.1) patvirtintas</w:t>
            </w:r>
            <w:r>
              <w:rPr>
                <w:rFonts w:ascii="Times New Roman" w:hAnsi="Times New Roman"/>
                <w:bCs/>
                <w:sz w:val="21"/>
                <w:szCs w:val="21"/>
              </w:rPr>
              <w:t xml:space="preserve"> Vilniaus miesto krizių centro 2023 m. veiklos planas.</w:t>
            </w:r>
          </w:p>
          <w:p w14:paraId="571A614D" w14:textId="16872D37" w:rsidR="0068629F" w:rsidRPr="004C6A00" w:rsidRDefault="0068629F" w:rsidP="00B53A7E">
            <w:pPr>
              <w:pStyle w:val="Betarp"/>
              <w:jc w:val="both"/>
              <w:rPr>
                <w:rFonts w:ascii="Times New Roman" w:hAnsi="Times New Roman"/>
                <w:bCs/>
                <w:sz w:val="21"/>
                <w:szCs w:val="21"/>
              </w:rPr>
            </w:pPr>
          </w:p>
        </w:tc>
        <w:tc>
          <w:tcPr>
            <w:tcW w:w="1560" w:type="dxa"/>
            <w:vAlign w:val="center"/>
          </w:tcPr>
          <w:p w14:paraId="2A13BAAA"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1ECD09E"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76BBF03" w14:textId="77777777" w:rsidTr="00146F39">
        <w:trPr>
          <w:gridAfter w:val="1"/>
          <w:wAfter w:w="5670" w:type="dxa"/>
        </w:trPr>
        <w:tc>
          <w:tcPr>
            <w:tcW w:w="425" w:type="dxa"/>
            <w:gridSpan w:val="3"/>
            <w:vMerge/>
          </w:tcPr>
          <w:p w14:paraId="46A143AC"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Pr>
          <w:p w14:paraId="33AE069C"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4537" w:type="dxa"/>
          </w:tcPr>
          <w:p w14:paraId="36406271" w14:textId="6A1751B7"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22.3. Socialinės globos įstaiga, gavusi iš Departamento informaciją apie licencijos sustabdymą, panaikinimą ar atsisakymą išduoti licenciją, privalo imtis visų įmanomų priemonių, kad teisės aktų nustatyta tvarka būtų užtikrintas socialinės globos tęstinumas vaikui kitoje socialinės globos įstaigoje (kartu su savivaldybe, priėmusia sprendimą skirti socialinę globą vaikui, pasirengia individualų paslaugų tęstinumo vaikui užtikrinimo planą).</w:t>
            </w:r>
          </w:p>
        </w:tc>
        <w:tc>
          <w:tcPr>
            <w:tcW w:w="1559" w:type="dxa"/>
            <w:vAlign w:val="center"/>
          </w:tcPr>
          <w:p w14:paraId="5F0D65BC" w14:textId="557CE02F" w:rsidR="00B53A7E" w:rsidRPr="00083AF8" w:rsidRDefault="00B53A7E" w:rsidP="00B53A7E">
            <w:pPr>
              <w:pStyle w:val="Betarp"/>
              <w:ind w:right="30"/>
              <w:jc w:val="both"/>
              <w:rPr>
                <w:rFonts w:ascii="Times New Roman" w:hAnsi="Times New Roman"/>
                <w:b/>
                <w:sz w:val="21"/>
                <w:szCs w:val="21"/>
              </w:rPr>
            </w:pPr>
            <w:r>
              <w:rPr>
                <w:rFonts w:ascii="Times New Roman" w:hAnsi="Times New Roman"/>
                <w:b/>
                <w:sz w:val="21"/>
                <w:szCs w:val="21"/>
              </w:rPr>
              <w:t>TAIP</w:t>
            </w:r>
          </w:p>
        </w:tc>
        <w:tc>
          <w:tcPr>
            <w:tcW w:w="4394" w:type="dxa"/>
          </w:tcPr>
          <w:p w14:paraId="1B484BE7" w14:textId="68EBA0E8" w:rsidR="00B53A7E" w:rsidRPr="004C6A00" w:rsidRDefault="00B53A7E" w:rsidP="00B53A7E">
            <w:pPr>
              <w:pStyle w:val="Betarp"/>
              <w:jc w:val="both"/>
              <w:rPr>
                <w:rFonts w:ascii="Times New Roman" w:hAnsi="Times New Roman"/>
                <w:bCs/>
                <w:sz w:val="21"/>
                <w:szCs w:val="21"/>
              </w:rPr>
            </w:pPr>
            <w:r w:rsidRPr="004C6A00">
              <w:rPr>
                <w:rFonts w:ascii="Times New Roman" w:hAnsi="Times New Roman"/>
                <w:bCs/>
                <w:sz w:val="21"/>
                <w:szCs w:val="21"/>
              </w:rPr>
              <w:t>2023 m visus teisės aktų n</w:t>
            </w:r>
            <w:r>
              <w:rPr>
                <w:rFonts w:ascii="Times New Roman" w:hAnsi="Times New Roman"/>
                <w:bCs/>
                <w:sz w:val="21"/>
                <w:szCs w:val="21"/>
              </w:rPr>
              <w:t>usta</w:t>
            </w:r>
            <w:r w:rsidRPr="004C6A00">
              <w:rPr>
                <w:rFonts w:ascii="Times New Roman" w:hAnsi="Times New Roman"/>
                <w:bCs/>
                <w:sz w:val="21"/>
                <w:szCs w:val="21"/>
              </w:rPr>
              <w:t>tytus reikalavimus Centro veikla atiti</w:t>
            </w:r>
            <w:r>
              <w:rPr>
                <w:rFonts w:ascii="Times New Roman" w:hAnsi="Times New Roman"/>
                <w:bCs/>
                <w:sz w:val="21"/>
                <w:szCs w:val="21"/>
              </w:rPr>
              <w:t xml:space="preserve">ko – </w:t>
            </w:r>
            <w:r w:rsidRPr="004C6A00">
              <w:rPr>
                <w:rFonts w:ascii="Times New Roman" w:hAnsi="Times New Roman"/>
                <w:bCs/>
                <w:sz w:val="21"/>
                <w:szCs w:val="21"/>
              </w:rPr>
              <w:t xml:space="preserve">Socialinių paslaugų priežiūros departamento prie Socialinės apsaugos ir darbo ministerijos išduota Licencija socialinei globai teikti Nr. L000001102. Veiklos vietos adresai: Nr. 1. Vilniaus m., Kalvarijų g. 201 C. Tikslinės grupės: likę be tėvų globos vaikas, vaikas su negalia. </w:t>
            </w:r>
          </w:p>
          <w:p w14:paraId="1C5C4E42" w14:textId="77777777" w:rsidR="00B53A7E" w:rsidRPr="004C6A00" w:rsidRDefault="00B53A7E" w:rsidP="00B53A7E">
            <w:pPr>
              <w:pStyle w:val="Betarp"/>
              <w:jc w:val="both"/>
              <w:rPr>
                <w:rFonts w:ascii="Times New Roman" w:hAnsi="Times New Roman"/>
                <w:bCs/>
                <w:sz w:val="21"/>
                <w:szCs w:val="21"/>
              </w:rPr>
            </w:pPr>
            <w:r w:rsidRPr="004C6A00">
              <w:rPr>
                <w:rFonts w:ascii="Times New Roman" w:hAnsi="Times New Roman"/>
                <w:bCs/>
                <w:sz w:val="21"/>
                <w:szCs w:val="21"/>
              </w:rPr>
              <w:t xml:space="preserve">2. Vilniaus m. </w:t>
            </w:r>
            <w:proofErr w:type="spellStart"/>
            <w:r w:rsidRPr="004C6A00">
              <w:rPr>
                <w:rFonts w:ascii="Times New Roman" w:hAnsi="Times New Roman"/>
                <w:bCs/>
                <w:sz w:val="21"/>
                <w:szCs w:val="21"/>
              </w:rPr>
              <w:t>Stalupėnų</w:t>
            </w:r>
            <w:proofErr w:type="spellEnd"/>
            <w:r w:rsidRPr="004C6A00">
              <w:rPr>
                <w:rFonts w:ascii="Times New Roman" w:hAnsi="Times New Roman"/>
                <w:bCs/>
                <w:sz w:val="21"/>
                <w:szCs w:val="21"/>
              </w:rPr>
              <w:t xml:space="preserve"> g. 30. Tikslinės grupės: be tėvų globos vaikas: </w:t>
            </w:r>
          </w:p>
          <w:p w14:paraId="2004D196" w14:textId="1451DDBB" w:rsidR="00B53A7E" w:rsidRPr="00763D8B" w:rsidRDefault="00B53A7E" w:rsidP="00B53A7E">
            <w:pPr>
              <w:pStyle w:val="Betarp"/>
              <w:jc w:val="both"/>
              <w:rPr>
                <w:rFonts w:ascii="Times New Roman" w:hAnsi="Times New Roman"/>
                <w:bCs/>
                <w:sz w:val="21"/>
                <w:szCs w:val="21"/>
                <w:highlight w:val="yellow"/>
              </w:rPr>
            </w:pPr>
            <w:r w:rsidRPr="004C6A00">
              <w:rPr>
                <w:rFonts w:ascii="Times New Roman" w:hAnsi="Times New Roman"/>
                <w:bCs/>
                <w:sz w:val="21"/>
                <w:szCs w:val="21"/>
              </w:rPr>
              <w:t xml:space="preserve">Licencija išduota 2023-07-13, papildyta 2023-10-16. </w:t>
            </w:r>
            <w:r>
              <w:rPr>
                <w:rFonts w:ascii="Times New Roman" w:hAnsi="Times New Roman"/>
                <w:bCs/>
                <w:sz w:val="21"/>
                <w:szCs w:val="21"/>
              </w:rPr>
              <w:t xml:space="preserve"> </w:t>
            </w:r>
          </w:p>
        </w:tc>
        <w:tc>
          <w:tcPr>
            <w:tcW w:w="1560" w:type="dxa"/>
            <w:vAlign w:val="center"/>
          </w:tcPr>
          <w:p w14:paraId="73E93DBB"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55F231C2"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3EF3C0AE" w14:textId="77777777" w:rsidTr="00146F39">
        <w:trPr>
          <w:gridAfter w:val="1"/>
          <w:wAfter w:w="5670" w:type="dxa"/>
        </w:trPr>
        <w:tc>
          <w:tcPr>
            <w:tcW w:w="425" w:type="dxa"/>
            <w:gridSpan w:val="3"/>
            <w:vMerge/>
            <w:tcBorders>
              <w:bottom w:val="nil"/>
            </w:tcBorders>
          </w:tcPr>
          <w:p w14:paraId="34E3E100" w14:textId="77777777" w:rsidR="00B53A7E" w:rsidRPr="00083AF8" w:rsidRDefault="00B53A7E" w:rsidP="00B53A7E">
            <w:pPr>
              <w:pStyle w:val="Betarp"/>
              <w:ind w:right="-108" w:hanging="108"/>
              <w:jc w:val="both"/>
              <w:rPr>
                <w:rFonts w:ascii="Times New Roman" w:hAnsi="Times New Roman"/>
                <w:sz w:val="21"/>
                <w:szCs w:val="21"/>
              </w:rPr>
            </w:pPr>
          </w:p>
        </w:tc>
        <w:tc>
          <w:tcPr>
            <w:tcW w:w="1559" w:type="dxa"/>
            <w:gridSpan w:val="2"/>
            <w:vMerge/>
            <w:tcBorders>
              <w:bottom w:val="nil"/>
            </w:tcBorders>
          </w:tcPr>
          <w:p w14:paraId="253B9D5C"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4537" w:type="dxa"/>
          </w:tcPr>
          <w:p w14:paraId="7B109C86" w14:textId="1D98F8A9"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22.4. Siekdami teikti efektyvias ir kokybiškas paslaugas, socialinės globos įstaiga bendradarbiauja su Departamentu bei kitomis kontrolės institucijomis. Socialinės globos įstaigos personalas yra susipažinęs su Departamento pateiktomis išvadomis dėl socialinės globos atitikties socialinės globos normoms ir gali apibūdinti socialinės globos namų stiprybes bei silpnybes.</w:t>
            </w:r>
          </w:p>
        </w:tc>
        <w:tc>
          <w:tcPr>
            <w:tcW w:w="1559" w:type="dxa"/>
            <w:vAlign w:val="center"/>
          </w:tcPr>
          <w:p w14:paraId="4751B32C" w14:textId="2E1F2D85"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tcPr>
          <w:p w14:paraId="24536771" w14:textId="51E3BF94" w:rsidR="00B53A7E" w:rsidRPr="00083AF8" w:rsidRDefault="00B53A7E" w:rsidP="00B53A7E">
            <w:pPr>
              <w:pStyle w:val="Betarp"/>
              <w:jc w:val="both"/>
              <w:rPr>
                <w:rFonts w:ascii="Times New Roman" w:hAnsi="Times New Roman"/>
                <w:b/>
                <w:sz w:val="21"/>
                <w:szCs w:val="21"/>
              </w:rPr>
            </w:pPr>
            <w:r w:rsidRPr="00083AF8">
              <w:rPr>
                <w:rFonts w:ascii="Times New Roman" w:hAnsi="Times New Roman"/>
                <w:sz w:val="21"/>
                <w:szCs w:val="21"/>
              </w:rPr>
              <w:t>Siekiant teikti efektyvias ir kokybiškas paslaugas, bendradarbiaujama su Socialinių paslaugų priežiūros departamentu prie SADM bei kitomis kontrolės institucijomis. Visos Socialinių paslaugų priežiūros departamento prie SADM bei kitų kontrolės institucijų patikrinimų išvadose pateiktos rekomendacijos įvykdytos per numatytus terminus</w:t>
            </w:r>
            <w:r>
              <w:rPr>
                <w:rFonts w:ascii="Times New Roman" w:hAnsi="Times New Roman"/>
                <w:sz w:val="21"/>
                <w:szCs w:val="21"/>
              </w:rPr>
              <w:t>, darbuotojai supažindinti su Departamento pateiktomis išvadomis dėl atitikties socialinės globos normoms.</w:t>
            </w:r>
          </w:p>
        </w:tc>
        <w:tc>
          <w:tcPr>
            <w:tcW w:w="1560" w:type="dxa"/>
          </w:tcPr>
          <w:p w14:paraId="2EB42654" w14:textId="3D570020" w:rsidR="00B53A7E" w:rsidRPr="00083AF8" w:rsidRDefault="00B53A7E" w:rsidP="00B53A7E">
            <w:pPr>
              <w:pStyle w:val="Betarp"/>
              <w:ind w:left="-108"/>
              <w:jc w:val="both"/>
              <w:rPr>
                <w:rFonts w:ascii="Times New Roman" w:hAnsi="Times New Roman"/>
                <w:b/>
                <w:sz w:val="21"/>
                <w:szCs w:val="21"/>
              </w:rPr>
            </w:pPr>
            <w:r w:rsidRPr="00083AF8">
              <w:rPr>
                <w:rFonts w:ascii="Times New Roman" w:hAnsi="Times New Roman"/>
                <w:sz w:val="21"/>
                <w:szCs w:val="21"/>
              </w:rPr>
              <w:t>.</w:t>
            </w:r>
          </w:p>
        </w:tc>
        <w:tc>
          <w:tcPr>
            <w:tcW w:w="1559" w:type="dxa"/>
            <w:vAlign w:val="center"/>
          </w:tcPr>
          <w:p w14:paraId="502F3AE8"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49A46859" w14:textId="77777777" w:rsidTr="00146F39">
        <w:trPr>
          <w:gridAfter w:val="1"/>
          <w:wAfter w:w="5670" w:type="dxa"/>
        </w:trPr>
        <w:tc>
          <w:tcPr>
            <w:tcW w:w="439" w:type="dxa"/>
            <w:gridSpan w:val="4"/>
            <w:vMerge w:val="restart"/>
            <w:tcBorders>
              <w:top w:val="nil"/>
              <w:right w:val="single" w:sz="4" w:space="0" w:color="auto"/>
            </w:tcBorders>
          </w:tcPr>
          <w:p w14:paraId="200240E1"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1545" w:type="dxa"/>
            <w:vMerge w:val="restart"/>
            <w:tcBorders>
              <w:top w:val="nil"/>
              <w:left w:val="single" w:sz="4" w:space="0" w:color="auto"/>
            </w:tcBorders>
          </w:tcPr>
          <w:p w14:paraId="608ECADD"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4537" w:type="dxa"/>
            <w:tcBorders>
              <w:bottom w:val="single" w:sz="4" w:space="0" w:color="auto"/>
            </w:tcBorders>
          </w:tcPr>
          <w:p w14:paraId="117FCAE9" w14:textId="1025AF67"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22.5. Socialinės globos įstaigų</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administracija ir socialinę globą teikiantys darbuotojai palaiko nuolatinį ryšį su savivaldybėmis,</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kurių teritorijoje veikia įstaigos ir</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kurių sprendimu vaikams buvo pradėta teikti socialinė globa.</w:t>
            </w:r>
          </w:p>
        </w:tc>
        <w:tc>
          <w:tcPr>
            <w:tcW w:w="1559" w:type="dxa"/>
            <w:vAlign w:val="center"/>
          </w:tcPr>
          <w:p w14:paraId="6E9817F2" w14:textId="42FE9DC0"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5BDB8DCE" w14:textId="4B02E23C" w:rsidR="00B53A7E" w:rsidRPr="00083AF8" w:rsidRDefault="00B53A7E" w:rsidP="00B53A7E">
            <w:pPr>
              <w:pStyle w:val="Betarp"/>
              <w:jc w:val="both"/>
              <w:rPr>
                <w:rFonts w:ascii="Times New Roman" w:hAnsi="Times New Roman"/>
                <w:b/>
                <w:sz w:val="21"/>
                <w:szCs w:val="21"/>
              </w:rPr>
            </w:pPr>
            <w:r>
              <w:rPr>
                <w:rFonts w:ascii="Times New Roman" w:hAnsi="Times New Roman"/>
                <w:sz w:val="21"/>
                <w:szCs w:val="21"/>
              </w:rPr>
              <w:t xml:space="preserve">Centro administracija ir  socialinę globą teikiantys darbuotojai palaiko ryšį ir glaudžiai bendradarbiauja su Vilniaus miesto savivaldybės administracijos Socialinės gerovės skyriumi. Kasdien teikiama informacija apie Skyriuje gyvenančius vaikus. </w:t>
            </w:r>
          </w:p>
        </w:tc>
        <w:tc>
          <w:tcPr>
            <w:tcW w:w="1560" w:type="dxa"/>
            <w:vAlign w:val="center"/>
          </w:tcPr>
          <w:p w14:paraId="10DC1173"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659614AF"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70AEBECD" w14:textId="77777777" w:rsidTr="00146F39">
        <w:trPr>
          <w:gridAfter w:val="1"/>
          <w:wAfter w:w="5670" w:type="dxa"/>
        </w:trPr>
        <w:tc>
          <w:tcPr>
            <w:tcW w:w="439" w:type="dxa"/>
            <w:gridSpan w:val="4"/>
            <w:vMerge/>
            <w:tcBorders>
              <w:right w:val="single" w:sz="4" w:space="0" w:color="auto"/>
            </w:tcBorders>
          </w:tcPr>
          <w:p w14:paraId="38A5C0A3"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1545" w:type="dxa"/>
            <w:vMerge/>
            <w:tcBorders>
              <w:left w:val="single" w:sz="4" w:space="0" w:color="auto"/>
            </w:tcBorders>
          </w:tcPr>
          <w:p w14:paraId="69CC0648"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4537" w:type="dxa"/>
            <w:tcBorders>
              <w:top w:val="single" w:sz="4" w:space="0" w:color="auto"/>
            </w:tcBorders>
          </w:tcPr>
          <w:p w14:paraId="49DC10CB" w14:textId="560561FE" w:rsidR="00B53A7E" w:rsidRPr="00083AF8" w:rsidRDefault="00B53A7E" w:rsidP="00B53A7E">
            <w:pPr>
              <w:spacing w:after="0" w:line="240" w:lineRule="auto"/>
              <w:ind w:right="30" w:firstLine="28"/>
              <w:jc w:val="both"/>
              <w:rPr>
                <w:rFonts w:ascii="Times New Roman" w:hAnsi="Times New Roman" w:cs="Times New Roman"/>
                <w:sz w:val="21"/>
                <w:szCs w:val="21"/>
              </w:rPr>
            </w:pPr>
            <w:r w:rsidRPr="00083AF8">
              <w:rPr>
                <w:rFonts w:ascii="Times New Roman" w:hAnsi="Times New Roman" w:cs="Times New Roman"/>
                <w:sz w:val="21"/>
                <w:szCs w:val="21"/>
              </w:rPr>
              <w:t>22.6. Socialinės globos įstaiga užtikrina metinių ataskaitų ir kitos informacijos pateikimą įstaigos savininko teises ir pareigas įgyvendinančiai institucijai</w:t>
            </w:r>
            <w:r w:rsidRPr="00083AF8">
              <w:rPr>
                <w:rFonts w:ascii="Times New Roman" w:hAnsi="Times New Roman" w:cs="Times New Roman"/>
                <w:b/>
                <w:sz w:val="21"/>
                <w:szCs w:val="21"/>
              </w:rPr>
              <w:t xml:space="preserve"> </w:t>
            </w:r>
            <w:r w:rsidRPr="00083AF8">
              <w:rPr>
                <w:rFonts w:ascii="Times New Roman" w:hAnsi="Times New Roman" w:cs="Times New Roman"/>
                <w:sz w:val="21"/>
                <w:szCs w:val="21"/>
              </w:rPr>
              <w:t>bei kitoms institucijoms teisės aktų nustatyta tvarka.</w:t>
            </w:r>
          </w:p>
        </w:tc>
        <w:tc>
          <w:tcPr>
            <w:tcW w:w="1559" w:type="dxa"/>
            <w:vAlign w:val="center"/>
          </w:tcPr>
          <w:p w14:paraId="1A7D24F3" w14:textId="0EF03BF1"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4DFF32A7" w14:textId="4FB54E23" w:rsidR="00B53A7E" w:rsidRPr="00194B13" w:rsidRDefault="00B53A7E" w:rsidP="00B53A7E">
            <w:pPr>
              <w:pStyle w:val="Betarp"/>
              <w:jc w:val="both"/>
              <w:rPr>
                <w:rFonts w:ascii="Times New Roman" w:hAnsi="Times New Roman"/>
                <w:bCs/>
                <w:sz w:val="21"/>
                <w:szCs w:val="21"/>
              </w:rPr>
            </w:pPr>
            <w:r w:rsidRPr="00194B13">
              <w:rPr>
                <w:rFonts w:ascii="Times New Roman" w:hAnsi="Times New Roman"/>
                <w:bCs/>
                <w:sz w:val="21"/>
                <w:szCs w:val="21"/>
              </w:rPr>
              <w:t xml:space="preserve">Ataskaitos ir kita informacija Centro steigėjui Vilniaus miesto savivaldybės administracijos Socialinių paslaugų skyriui bei kitoms institucijoms pateikiamos nustatytais terminais – </w:t>
            </w:r>
            <w:r w:rsidRPr="00194B13">
              <w:rPr>
                <w:rFonts w:ascii="Times New Roman" w:hAnsi="Times New Roman"/>
                <w:bCs/>
                <w:sz w:val="21"/>
                <w:szCs w:val="21"/>
              </w:rPr>
              <w:lastRenderedPageBreak/>
              <w:t>negauta pastabų dėl ne laiku pateiktos informacijos už 202</w:t>
            </w:r>
            <w:r>
              <w:rPr>
                <w:rFonts w:ascii="Times New Roman" w:hAnsi="Times New Roman"/>
                <w:bCs/>
                <w:sz w:val="21"/>
                <w:szCs w:val="21"/>
              </w:rPr>
              <w:t>3</w:t>
            </w:r>
            <w:r w:rsidRPr="00194B13">
              <w:rPr>
                <w:rFonts w:ascii="Times New Roman" w:hAnsi="Times New Roman"/>
                <w:bCs/>
                <w:sz w:val="21"/>
                <w:szCs w:val="21"/>
              </w:rPr>
              <w:t xml:space="preserve"> m.</w:t>
            </w:r>
          </w:p>
        </w:tc>
        <w:tc>
          <w:tcPr>
            <w:tcW w:w="1560" w:type="dxa"/>
            <w:vAlign w:val="center"/>
          </w:tcPr>
          <w:p w14:paraId="5247093B" w14:textId="77777777" w:rsidR="00B53A7E" w:rsidRPr="00083AF8" w:rsidRDefault="00B53A7E" w:rsidP="00B53A7E">
            <w:pPr>
              <w:pStyle w:val="Betarp"/>
              <w:ind w:left="-108"/>
              <w:jc w:val="both"/>
              <w:rPr>
                <w:rFonts w:ascii="Times New Roman" w:hAnsi="Times New Roman"/>
                <w:b/>
                <w:sz w:val="21"/>
                <w:szCs w:val="21"/>
              </w:rPr>
            </w:pPr>
          </w:p>
        </w:tc>
        <w:tc>
          <w:tcPr>
            <w:tcW w:w="1559" w:type="dxa"/>
            <w:vAlign w:val="center"/>
          </w:tcPr>
          <w:p w14:paraId="0A3A111A" w14:textId="77777777" w:rsidR="00B53A7E" w:rsidRPr="00083AF8" w:rsidRDefault="00B53A7E" w:rsidP="00B53A7E">
            <w:pPr>
              <w:pStyle w:val="Betarp"/>
              <w:ind w:left="-108"/>
              <w:jc w:val="both"/>
              <w:rPr>
                <w:rFonts w:ascii="Times New Roman" w:hAnsi="Times New Roman"/>
                <w:b/>
                <w:sz w:val="21"/>
                <w:szCs w:val="21"/>
              </w:rPr>
            </w:pPr>
          </w:p>
        </w:tc>
      </w:tr>
      <w:tr w:rsidR="00B53A7E" w:rsidRPr="00083AF8" w14:paraId="1DFA6B0B" w14:textId="77777777" w:rsidTr="00146F39">
        <w:trPr>
          <w:gridAfter w:val="1"/>
          <w:wAfter w:w="5670" w:type="dxa"/>
        </w:trPr>
        <w:tc>
          <w:tcPr>
            <w:tcW w:w="439" w:type="dxa"/>
            <w:gridSpan w:val="4"/>
            <w:vMerge/>
            <w:tcBorders>
              <w:right w:val="single" w:sz="4" w:space="0" w:color="auto"/>
            </w:tcBorders>
          </w:tcPr>
          <w:p w14:paraId="6EB384B1"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1545" w:type="dxa"/>
            <w:vMerge/>
            <w:tcBorders>
              <w:left w:val="single" w:sz="4" w:space="0" w:color="auto"/>
            </w:tcBorders>
          </w:tcPr>
          <w:p w14:paraId="3ED480F1" w14:textId="77777777" w:rsidR="00B53A7E" w:rsidRPr="00083AF8" w:rsidRDefault="00B53A7E" w:rsidP="00B53A7E">
            <w:pPr>
              <w:spacing w:after="0" w:line="240" w:lineRule="auto"/>
              <w:jc w:val="both"/>
              <w:rPr>
                <w:rFonts w:ascii="Times New Roman" w:hAnsi="Times New Roman" w:cs="Times New Roman"/>
                <w:sz w:val="21"/>
                <w:szCs w:val="21"/>
              </w:rPr>
            </w:pPr>
          </w:p>
        </w:tc>
        <w:tc>
          <w:tcPr>
            <w:tcW w:w="4537" w:type="dxa"/>
          </w:tcPr>
          <w:p w14:paraId="77F671A9" w14:textId="39564CFE" w:rsidR="00B53A7E" w:rsidRPr="00083AF8" w:rsidRDefault="00B53A7E" w:rsidP="00B53A7E">
            <w:pPr>
              <w:spacing w:after="0" w:line="240" w:lineRule="auto"/>
              <w:ind w:right="30" w:firstLine="28"/>
              <w:jc w:val="both"/>
              <w:rPr>
                <w:rFonts w:ascii="Times New Roman" w:hAnsi="Times New Roman" w:cs="Times New Roman"/>
                <w:sz w:val="21"/>
                <w:szCs w:val="21"/>
              </w:rPr>
            </w:pPr>
            <w:r w:rsidRPr="00DB68E8">
              <w:rPr>
                <w:rFonts w:ascii="Times New Roman" w:hAnsi="Times New Roman" w:cs="Times New Roman"/>
                <w:sz w:val="21"/>
                <w:szCs w:val="21"/>
              </w:rPr>
              <w:t>22.7. Socialinės globos įstaiga  teisės aktų nustatyta tvarka laiku teikia informaciją apie savo veiklą Lietuvos statistikos departamentui</w:t>
            </w:r>
            <w:r w:rsidRPr="00083AF8">
              <w:rPr>
                <w:rFonts w:ascii="Times New Roman" w:hAnsi="Times New Roman" w:cs="Times New Roman"/>
                <w:sz w:val="21"/>
                <w:szCs w:val="21"/>
              </w:rPr>
              <w:t xml:space="preserve">  </w:t>
            </w:r>
          </w:p>
        </w:tc>
        <w:tc>
          <w:tcPr>
            <w:tcW w:w="1559" w:type="dxa"/>
            <w:vAlign w:val="center"/>
          </w:tcPr>
          <w:p w14:paraId="447347DF" w14:textId="61F5E458" w:rsidR="00B53A7E" w:rsidRPr="00083AF8" w:rsidRDefault="00B53A7E" w:rsidP="00B53A7E">
            <w:pPr>
              <w:pStyle w:val="Betarp"/>
              <w:ind w:right="30" w:firstLine="28"/>
              <w:jc w:val="both"/>
              <w:rPr>
                <w:rFonts w:ascii="Times New Roman" w:hAnsi="Times New Roman"/>
                <w:b/>
                <w:sz w:val="21"/>
                <w:szCs w:val="21"/>
              </w:rPr>
            </w:pPr>
            <w:r>
              <w:rPr>
                <w:rFonts w:ascii="Times New Roman" w:hAnsi="Times New Roman"/>
                <w:b/>
                <w:sz w:val="21"/>
                <w:szCs w:val="21"/>
              </w:rPr>
              <w:t>TAIP</w:t>
            </w:r>
          </w:p>
        </w:tc>
        <w:tc>
          <w:tcPr>
            <w:tcW w:w="4394" w:type="dxa"/>
            <w:vAlign w:val="center"/>
          </w:tcPr>
          <w:p w14:paraId="15990A02" w14:textId="5D63DC76" w:rsidR="00B53A7E" w:rsidRPr="00174913" w:rsidRDefault="00B53A7E" w:rsidP="00B53A7E">
            <w:pPr>
              <w:pStyle w:val="Betarp"/>
              <w:jc w:val="both"/>
              <w:rPr>
                <w:rFonts w:ascii="Times New Roman" w:hAnsi="Times New Roman"/>
                <w:bCs/>
                <w:sz w:val="21"/>
                <w:szCs w:val="21"/>
              </w:rPr>
            </w:pPr>
            <w:r w:rsidRPr="00174913">
              <w:rPr>
                <w:rFonts w:ascii="Times New Roman" w:hAnsi="Times New Roman"/>
                <w:bCs/>
                <w:sz w:val="21"/>
                <w:szCs w:val="21"/>
              </w:rPr>
              <w:t>Informacija apie 2023 m. vykdytą veiklą Lietuvos statistikos departamentui pateikta 2024-01-25</w:t>
            </w:r>
            <w:r>
              <w:rPr>
                <w:rFonts w:ascii="Times New Roman" w:hAnsi="Times New Roman"/>
                <w:bCs/>
                <w:sz w:val="21"/>
                <w:szCs w:val="21"/>
              </w:rPr>
              <w:t>.</w:t>
            </w:r>
          </w:p>
        </w:tc>
        <w:tc>
          <w:tcPr>
            <w:tcW w:w="1560" w:type="dxa"/>
            <w:vAlign w:val="center"/>
          </w:tcPr>
          <w:p w14:paraId="2B21B9F5" w14:textId="77777777" w:rsidR="00B53A7E" w:rsidRPr="00174913" w:rsidRDefault="00B53A7E" w:rsidP="00B53A7E">
            <w:pPr>
              <w:pStyle w:val="Betarp"/>
              <w:ind w:left="-108"/>
              <w:jc w:val="both"/>
              <w:rPr>
                <w:rFonts w:ascii="Times New Roman" w:hAnsi="Times New Roman"/>
                <w:b/>
                <w:sz w:val="21"/>
                <w:szCs w:val="21"/>
              </w:rPr>
            </w:pPr>
          </w:p>
        </w:tc>
        <w:tc>
          <w:tcPr>
            <w:tcW w:w="1559" w:type="dxa"/>
            <w:vAlign w:val="center"/>
          </w:tcPr>
          <w:p w14:paraId="47E7AD91" w14:textId="77777777" w:rsidR="00B53A7E" w:rsidRPr="00083AF8" w:rsidRDefault="00B53A7E" w:rsidP="00B53A7E">
            <w:pPr>
              <w:pStyle w:val="Betarp"/>
              <w:ind w:left="-108"/>
              <w:jc w:val="both"/>
              <w:rPr>
                <w:rFonts w:ascii="Times New Roman" w:hAnsi="Times New Roman"/>
                <w:b/>
                <w:sz w:val="21"/>
                <w:szCs w:val="21"/>
              </w:rPr>
            </w:pPr>
          </w:p>
        </w:tc>
      </w:tr>
    </w:tbl>
    <w:p w14:paraId="4D6C6709" w14:textId="77777777" w:rsidR="00A14590" w:rsidRDefault="00A14590" w:rsidP="00702E47">
      <w:pPr>
        <w:spacing w:after="0" w:line="240" w:lineRule="auto"/>
        <w:jc w:val="both"/>
        <w:rPr>
          <w:rFonts w:ascii="Times New Roman" w:hAnsi="Times New Roman" w:cs="Times New Roman"/>
          <w:sz w:val="21"/>
          <w:szCs w:val="21"/>
        </w:rPr>
      </w:pPr>
    </w:p>
    <w:p w14:paraId="5B2CD36A" w14:textId="77777777" w:rsidR="00773E28" w:rsidRDefault="00D231D4" w:rsidP="00D231D4">
      <w:pPr>
        <w:spacing w:after="0" w:line="240" w:lineRule="auto"/>
        <w:rPr>
          <w:rFonts w:ascii="Times New Roman" w:hAnsi="Times New Roman" w:cs="Times New Roman"/>
          <w:sz w:val="21"/>
          <w:szCs w:val="21"/>
        </w:rPr>
      </w:pPr>
      <w:r w:rsidRPr="00106A5F">
        <w:rPr>
          <w:rFonts w:ascii="Times New Roman" w:hAnsi="Times New Roman" w:cs="Times New Roman"/>
          <w:sz w:val="21"/>
          <w:szCs w:val="21"/>
        </w:rPr>
        <w:t xml:space="preserve">Darbuotojo (-ų), atlikusio (-ų) įsivertinimą, pareigos, vardas pavardė, parašas: </w:t>
      </w:r>
    </w:p>
    <w:p w14:paraId="15C74E86" w14:textId="77777777" w:rsidR="008F3853" w:rsidRDefault="008F3853" w:rsidP="00D231D4">
      <w:pPr>
        <w:spacing w:after="0" w:line="240" w:lineRule="auto"/>
        <w:rPr>
          <w:rFonts w:ascii="Times New Roman" w:hAnsi="Times New Roman" w:cs="Times New Roman"/>
          <w:sz w:val="21"/>
          <w:szCs w:val="21"/>
        </w:rPr>
      </w:pPr>
    </w:p>
    <w:p w14:paraId="786C3044" w14:textId="77777777" w:rsidR="008F3853" w:rsidRDefault="008F3853" w:rsidP="00D231D4">
      <w:pPr>
        <w:spacing w:after="0" w:line="240" w:lineRule="auto"/>
        <w:rPr>
          <w:rFonts w:ascii="Times New Roman" w:hAnsi="Times New Roman" w:cs="Times New Roman"/>
          <w:sz w:val="21"/>
          <w:szCs w:val="21"/>
        </w:rPr>
      </w:pPr>
    </w:p>
    <w:p w14:paraId="6A5E4324" w14:textId="7B8FEAA7" w:rsidR="00010756" w:rsidRDefault="00010756" w:rsidP="00D231D4">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Direktoriaus pavaduotoja Rūta </w:t>
      </w:r>
      <w:proofErr w:type="spellStart"/>
      <w:r>
        <w:rPr>
          <w:rFonts w:ascii="Times New Roman" w:hAnsi="Times New Roman" w:cs="Times New Roman"/>
          <w:sz w:val="21"/>
          <w:szCs w:val="21"/>
        </w:rPr>
        <w:t>Damkauskaitė</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Viržonienė</w:t>
      </w:r>
      <w:proofErr w:type="spellEnd"/>
      <w:r>
        <w:rPr>
          <w:rFonts w:ascii="Times New Roman" w:hAnsi="Times New Roman" w:cs="Times New Roman"/>
          <w:sz w:val="21"/>
          <w:szCs w:val="21"/>
        </w:rPr>
        <w:t xml:space="preserve"> ________________</w:t>
      </w:r>
    </w:p>
    <w:p w14:paraId="21AD4421" w14:textId="77777777" w:rsidR="008F3853" w:rsidRDefault="008F3853" w:rsidP="00D231D4">
      <w:pPr>
        <w:spacing w:after="0" w:line="240" w:lineRule="auto"/>
        <w:rPr>
          <w:rFonts w:ascii="Times New Roman" w:hAnsi="Times New Roman" w:cs="Times New Roman"/>
          <w:sz w:val="21"/>
          <w:szCs w:val="21"/>
        </w:rPr>
      </w:pPr>
    </w:p>
    <w:p w14:paraId="29AE0019" w14:textId="77777777" w:rsidR="008F3853" w:rsidRDefault="008F3853" w:rsidP="00D231D4">
      <w:pPr>
        <w:spacing w:after="0" w:line="240" w:lineRule="auto"/>
        <w:rPr>
          <w:rFonts w:ascii="Times New Roman" w:hAnsi="Times New Roman" w:cs="Times New Roman"/>
          <w:sz w:val="21"/>
          <w:szCs w:val="21"/>
        </w:rPr>
      </w:pPr>
    </w:p>
    <w:p w14:paraId="0B645F00" w14:textId="45E4CDB6" w:rsidR="009E1AB3" w:rsidRDefault="00010756" w:rsidP="009E1AB3">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Pagalbos vaikui skyriaus vedėja Dovilė Petkūnaitė  </w:t>
      </w:r>
      <w:r w:rsidR="00D231D4" w:rsidRPr="00106A5F">
        <w:rPr>
          <w:rFonts w:ascii="Times New Roman" w:hAnsi="Times New Roman" w:cs="Times New Roman"/>
          <w:sz w:val="21"/>
          <w:szCs w:val="21"/>
        </w:rPr>
        <w:t xml:space="preserve"> </w:t>
      </w:r>
      <w:r>
        <w:rPr>
          <w:rFonts w:ascii="Times New Roman" w:hAnsi="Times New Roman" w:cs="Times New Roman"/>
          <w:sz w:val="21"/>
          <w:szCs w:val="21"/>
        </w:rPr>
        <w:t xml:space="preserve">          </w:t>
      </w:r>
      <w:r w:rsidR="00D231D4" w:rsidRPr="00106A5F">
        <w:rPr>
          <w:rFonts w:ascii="Times New Roman" w:hAnsi="Times New Roman" w:cs="Times New Roman"/>
          <w:sz w:val="21"/>
          <w:szCs w:val="21"/>
        </w:rPr>
        <w:t>_______________</w:t>
      </w:r>
    </w:p>
    <w:sectPr w:rsidR="009E1AB3" w:rsidSect="006E6D67">
      <w:pgSz w:w="16838" w:h="11906" w:orient="landscape"/>
      <w:pgMar w:top="567" w:right="85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0B64"/>
    <w:multiLevelType w:val="hybridMultilevel"/>
    <w:tmpl w:val="67BAB8B2"/>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92E2540"/>
    <w:multiLevelType w:val="multilevel"/>
    <w:tmpl w:val="9EF0DA54"/>
    <w:lvl w:ilvl="0">
      <w:start w:val="10"/>
      <w:numFmt w:val="decimal"/>
      <w:lvlText w:val="%1."/>
      <w:lvlJc w:val="left"/>
      <w:pPr>
        <w:ind w:left="1069"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 w15:restartNumberingAfterBreak="0">
    <w:nsid w:val="4C3B2928"/>
    <w:multiLevelType w:val="hybridMultilevel"/>
    <w:tmpl w:val="5E74F43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45B5C"/>
    <w:multiLevelType w:val="multilevel"/>
    <w:tmpl w:val="124402C2"/>
    <w:lvl w:ilvl="0">
      <w:start w:val="1"/>
      <w:numFmt w:val="decimal"/>
      <w:lvlText w:val="%1."/>
      <w:lvlJc w:val="left"/>
      <w:pPr>
        <w:ind w:left="720" w:hanging="360"/>
      </w:pPr>
    </w:lvl>
    <w:lvl w:ilvl="1">
      <w:start w:val="1"/>
      <w:numFmt w:val="decimal"/>
      <w:isLgl/>
      <w:lvlText w:val="%1.%2."/>
      <w:lvlJc w:val="left"/>
      <w:pPr>
        <w:ind w:left="1130" w:hanging="4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4" w15:restartNumberingAfterBreak="0">
    <w:nsid w:val="7CCB4C71"/>
    <w:multiLevelType w:val="multilevel"/>
    <w:tmpl w:val="F4724914"/>
    <w:lvl w:ilvl="0">
      <w:start w:val="1"/>
      <w:numFmt w:val="decimal"/>
      <w:lvlText w:val="%1."/>
      <w:lvlJc w:val="left"/>
      <w:pPr>
        <w:ind w:left="928" w:hanging="360"/>
      </w:pPr>
      <w:rPr>
        <w:rFonts w:hint="default"/>
        <w:color w:val="auto"/>
      </w:rPr>
    </w:lvl>
    <w:lvl w:ilvl="1">
      <w:start w:val="1"/>
      <w:numFmt w:val="decimal"/>
      <w:lvlText w:val="%1.%2."/>
      <w:lvlJc w:val="left"/>
      <w:pPr>
        <w:ind w:left="1708"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num w:numId="1" w16cid:durableId="1554198493">
    <w:abstractNumId w:val="0"/>
  </w:num>
  <w:num w:numId="2" w16cid:durableId="12388934">
    <w:abstractNumId w:val="2"/>
  </w:num>
  <w:num w:numId="3" w16cid:durableId="1976907404">
    <w:abstractNumId w:val="4"/>
  </w:num>
  <w:num w:numId="4" w16cid:durableId="321858404">
    <w:abstractNumId w:val="3"/>
  </w:num>
  <w:num w:numId="5" w16cid:durableId="1441295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F7"/>
    <w:rsid w:val="0000038E"/>
    <w:rsid w:val="000021CD"/>
    <w:rsid w:val="00003151"/>
    <w:rsid w:val="0000433E"/>
    <w:rsid w:val="000047D9"/>
    <w:rsid w:val="00004DBD"/>
    <w:rsid w:val="00006AE6"/>
    <w:rsid w:val="00007B09"/>
    <w:rsid w:val="00010159"/>
    <w:rsid w:val="00010432"/>
    <w:rsid w:val="0001063E"/>
    <w:rsid w:val="00010756"/>
    <w:rsid w:val="00012309"/>
    <w:rsid w:val="00012402"/>
    <w:rsid w:val="00012628"/>
    <w:rsid w:val="00013288"/>
    <w:rsid w:val="00014929"/>
    <w:rsid w:val="00015427"/>
    <w:rsid w:val="00015D94"/>
    <w:rsid w:val="000163FE"/>
    <w:rsid w:val="00016A8B"/>
    <w:rsid w:val="00017658"/>
    <w:rsid w:val="00017E17"/>
    <w:rsid w:val="000231C4"/>
    <w:rsid w:val="0002387D"/>
    <w:rsid w:val="00025DE7"/>
    <w:rsid w:val="00025E11"/>
    <w:rsid w:val="00026ACB"/>
    <w:rsid w:val="00031359"/>
    <w:rsid w:val="000331DD"/>
    <w:rsid w:val="000333B6"/>
    <w:rsid w:val="00033F66"/>
    <w:rsid w:val="000347C0"/>
    <w:rsid w:val="00034E1C"/>
    <w:rsid w:val="00036949"/>
    <w:rsid w:val="0003727D"/>
    <w:rsid w:val="000379F4"/>
    <w:rsid w:val="00037A11"/>
    <w:rsid w:val="00040C9D"/>
    <w:rsid w:val="00040DB5"/>
    <w:rsid w:val="000441A4"/>
    <w:rsid w:val="000453B4"/>
    <w:rsid w:val="00045428"/>
    <w:rsid w:val="00046A6D"/>
    <w:rsid w:val="00046C6E"/>
    <w:rsid w:val="00047B36"/>
    <w:rsid w:val="0005029F"/>
    <w:rsid w:val="000503CD"/>
    <w:rsid w:val="000509B7"/>
    <w:rsid w:val="00052481"/>
    <w:rsid w:val="000533CD"/>
    <w:rsid w:val="00053A3C"/>
    <w:rsid w:val="0005426E"/>
    <w:rsid w:val="0005450D"/>
    <w:rsid w:val="0005475B"/>
    <w:rsid w:val="00054A8B"/>
    <w:rsid w:val="000552F5"/>
    <w:rsid w:val="00055EA1"/>
    <w:rsid w:val="000571D9"/>
    <w:rsid w:val="00060315"/>
    <w:rsid w:val="00060408"/>
    <w:rsid w:val="000608D6"/>
    <w:rsid w:val="00061100"/>
    <w:rsid w:val="00061D50"/>
    <w:rsid w:val="00062103"/>
    <w:rsid w:val="00062418"/>
    <w:rsid w:val="00062791"/>
    <w:rsid w:val="00062B9C"/>
    <w:rsid w:val="0006475C"/>
    <w:rsid w:val="00064A3A"/>
    <w:rsid w:val="00064BDB"/>
    <w:rsid w:val="00065B24"/>
    <w:rsid w:val="000660B6"/>
    <w:rsid w:val="00066BC5"/>
    <w:rsid w:val="00066C92"/>
    <w:rsid w:val="000670D8"/>
    <w:rsid w:val="00067725"/>
    <w:rsid w:val="00067E1D"/>
    <w:rsid w:val="000719E8"/>
    <w:rsid w:val="00071D74"/>
    <w:rsid w:val="00073FA1"/>
    <w:rsid w:val="000808BE"/>
    <w:rsid w:val="00081449"/>
    <w:rsid w:val="00083AF8"/>
    <w:rsid w:val="00083F64"/>
    <w:rsid w:val="00084375"/>
    <w:rsid w:val="00084A7C"/>
    <w:rsid w:val="0008599D"/>
    <w:rsid w:val="00086142"/>
    <w:rsid w:val="00087247"/>
    <w:rsid w:val="000873E0"/>
    <w:rsid w:val="000874AD"/>
    <w:rsid w:val="00087981"/>
    <w:rsid w:val="00087A0F"/>
    <w:rsid w:val="000917FA"/>
    <w:rsid w:val="000919C7"/>
    <w:rsid w:val="00092A1B"/>
    <w:rsid w:val="00093723"/>
    <w:rsid w:val="000939C2"/>
    <w:rsid w:val="00094024"/>
    <w:rsid w:val="000968B1"/>
    <w:rsid w:val="000A0703"/>
    <w:rsid w:val="000A138B"/>
    <w:rsid w:val="000A5CAE"/>
    <w:rsid w:val="000A6CA8"/>
    <w:rsid w:val="000A7ACD"/>
    <w:rsid w:val="000A7AF2"/>
    <w:rsid w:val="000B0CDD"/>
    <w:rsid w:val="000B1035"/>
    <w:rsid w:val="000B20F5"/>
    <w:rsid w:val="000B2255"/>
    <w:rsid w:val="000B2561"/>
    <w:rsid w:val="000B2AA9"/>
    <w:rsid w:val="000B36ED"/>
    <w:rsid w:val="000B4235"/>
    <w:rsid w:val="000B4AA7"/>
    <w:rsid w:val="000B5749"/>
    <w:rsid w:val="000B6382"/>
    <w:rsid w:val="000B64D2"/>
    <w:rsid w:val="000B7820"/>
    <w:rsid w:val="000B7D1F"/>
    <w:rsid w:val="000C0107"/>
    <w:rsid w:val="000C0897"/>
    <w:rsid w:val="000C0D55"/>
    <w:rsid w:val="000C1CBA"/>
    <w:rsid w:val="000C1D9F"/>
    <w:rsid w:val="000C34EC"/>
    <w:rsid w:val="000C3514"/>
    <w:rsid w:val="000C39CF"/>
    <w:rsid w:val="000C46D3"/>
    <w:rsid w:val="000C4FB0"/>
    <w:rsid w:val="000C577E"/>
    <w:rsid w:val="000C6E6B"/>
    <w:rsid w:val="000C7185"/>
    <w:rsid w:val="000C7423"/>
    <w:rsid w:val="000C790D"/>
    <w:rsid w:val="000C7B23"/>
    <w:rsid w:val="000D0795"/>
    <w:rsid w:val="000D0C69"/>
    <w:rsid w:val="000D1D8D"/>
    <w:rsid w:val="000D27FA"/>
    <w:rsid w:val="000D2E01"/>
    <w:rsid w:val="000D3C0A"/>
    <w:rsid w:val="000D4CB9"/>
    <w:rsid w:val="000E0CCA"/>
    <w:rsid w:val="000E32AE"/>
    <w:rsid w:val="000E3A7D"/>
    <w:rsid w:val="000E4FC0"/>
    <w:rsid w:val="000E5A81"/>
    <w:rsid w:val="000E5F8A"/>
    <w:rsid w:val="000E6DC3"/>
    <w:rsid w:val="000E6EB0"/>
    <w:rsid w:val="000E7933"/>
    <w:rsid w:val="000E7E5A"/>
    <w:rsid w:val="000F03F9"/>
    <w:rsid w:val="000F04FA"/>
    <w:rsid w:val="000F1816"/>
    <w:rsid w:val="000F3331"/>
    <w:rsid w:val="000F3DE4"/>
    <w:rsid w:val="000F4498"/>
    <w:rsid w:val="000F5654"/>
    <w:rsid w:val="000F7FD4"/>
    <w:rsid w:val="00100661"/>
    <w:rsid w:val="00100E12"/>
    <w:rsid w:val="00101CD8"/>
    <w:rsid w:val="001027BF"/>
    <w:rsid w:val="00102AA0"/>
    <w:rsid w:val="001034AF"/>
    <w:rsid w:val="00104768"/>
    <w:rsid w:val="001052FE"/>
    <w:rsid w:val="0010538A"/>
    <w:rsid w:val="00105C6D"/>
    <w:rsid w:val="00105D37"/>
    <w:rsid w:val="001062F8"/>
    <w:rsid w:val="00106860"/>
    <w:rsid w:val="00106A5F"/>
    <w:rsid w:val="00107F1D"/>
    <w:rsid w:val="00110752"/>
    <w:rsid w:val="0011159B"/>
    <w:rsid w:val="00111DC0"/>
    <w:rsid w:val="00113B3F"/>
    <w:rsid w:val="001142C6"/>
    <w:rsid w:val="00115CFD"/>
    <w:rsid w:val="00116D70"/>
    <w:rsid w:val="001175AD"/>
    <w:rsid w:val="00117704"/>
    <w:rsid w:val="00117DBE"/>
    <w:rsid w:val="00120BD5"/>
    <w:rsid w:val="00121233"/>
    <w:rsid w:val="00123C1E"/>
    <w:rsid w:val="00123E8B"/>
    <w:rsid w:val="00125090"/>
    <w:rsid w:val="001252DD"/>
    <w:rsid w:val="0012622E"/>
    <w:rsid w:val="001266B8"/>
    <w:rsid w:val="00126A4F"/>
    <w:rsid w:val="0012794B"/>
    <w:rsid w:val="00130805"/>
    <w:rsid w:val="00130C84"/>
    <w:rsid w:val="00132841"/>
    <w:rsid w:val="00132EF2"/>
    <w:rsid w:val="001331CE"/>
    <w:rsid w:val="0013570F"/>
    <w:rsid w:val="00135B28"/>
    <w:rsid w:val="0013663C"/>
    <w:rsid w:val="0013667D"/>
    <w:rsid w:val="00136CFD"/>
    <w:rsid w:val="0014021D"/>
    <w:rsid w:val="00140565"/>
    <w:rsid w:val="001408C6"/>
    <w:rsid w:val="00140912"/>
    <w:rsid w:val="00141035"/>
    <w:rsid w:val="00142147"/>
    <w:rsid w:val="001427A7"/>
    <w:rsid w:val="00143675"/>
    <w:rsid w:val="00144324"/>
    <w:rsid w:val="0014499B"/>
    <w:rsid w:val="00145DF7"/>
    <w:rsid w:val="00146AC7"/>
    <w:rsid w:val="00146E4C"/>
    <w:rsid w:val="00146F39"/>
    <w:rsid w:val="0014758D"/>
    <w:rsid w:val="0015052B"/>
    <w:rsid w:val="00151870"/>
    <w:rsid w:val="001518C6"/>
    <w:rsid w:val="001518E3"/>
    <w:rsid w:val="00151C35"/>
    <w:rsid w:val="001526BA"/>
    <w:rsid w:val="00152B05"/>
    <w:rsid w:val="001531F0"/>
    <w:rsid w:val="00153A0B"/>
    <w:rsid w:val="00156321"/>
    <w:rsid w:val="00157635"/>
    <w:rsid w:val="001648EE"/>
    <w:rsid w:val="001654FA"/>
    <w:rsid w:val="00165642"/>
    <w:rsid w:val="00166D16"/>
    <w:rsid w:val="001678B0"/>
    <w:rsid w:val="00167927"/>
    <w:rsid w:val="00167F08"/>
    <w:rsid w:val="001716A6"/>
    <w:rsid w:val="00171CD7"/>
    <w:rsid w:val="00174913"/>
    <w:rsid w:val="001758E5"/>
    <w:rsid w:val="00175D1C"/>
    <w:rsid w:val="00176F94"/>
    <w:rsid w:val="00177264"/>
    <w:rsid w:val="00177B60"/>
    <w:rsid w:val="00181F98"/>
    <w:rsid w:val="00182EB5"/>
    <w:rsid w:val="00184683"/>
    <w:rsid w:val="00186C39"/>
    <w:rsid w:val="0018755C"/>
    <w:rsid w:val="00187B23"/>
    <w:rsid w:val="00190F4E"/>
    <w:rsid w:val="00191268"/>
    <w:rsid w:val="00191974"/>
    <w:rsid w:val="00191985"/>
    <w:rsid w:val="00192189"/>
    <w:rsid w:val="00193261"/>
    <w:rsid w:val="001937A4"/>
    <w:rsid w:val="0019464D"/>
    <w:rsid w:val="0019467C"/>
    <w:rsid w:val="00194B13"/>
    <w:rsid w:val="00195AF3"/>
    <w:rsid w:val="00196EF0"/>
    <w:rsid w:val="00197A20"/>
    <w:rsid w:val="001A0DC7"/>
    <w:rsid w:val="001A2099"/>
    <w:rsid w:val="001A2A49"/>
    <w:rsid w:val="001A30B3"/>
    <w:rsid w:val="001A4508"/>
    <w:rsid w:val="001A4820"/>
    <w:rsid w:val="001A4B91"/>
    <w:rsid w:val="001A619D"/>
    <w:rsid w:val="001A6629"/>
    <w:rsid w:val="001A6A5B"/>
    <w:rsid w:val="001A72C3"/>
    <w:rsid w:val="001B0646"/>
    <w:rsid w:val="001B39C6"/>
    <w:rsid w:val="001B4D8B"/>
    <w:rsid w:val="001B53A8"/>
    <w:rsid w:val="001B66EC"/>
    <w:rsid w:val="001B7F28"/>
    <w:rsid w:val="001C0BD7"/>
    <w:rsid w:val="001C13F6"/>
    <w:rsid w:val="001C1869"/>
    <w:rsid w:val="001C2D50"/>
    <w:rsid w:val="001C2DCE"/>
    <w:rsid w:val="001C3807"/>
    <w:rsid w:val="001C4026"/>
    <w:rsid w:val="001C589C"/>
    <w:rsid w:val="001C5D16"/>
    <w:rsid w:val="001C67F6"/>
    <w:rsid w:val="001C75E7"/>
    <w:rsid w:val="001C7AD1"/>
    <w:rsid w:val="001C7B74"/>
    <w:rsid w:val="001C7EBA"/>
    <w:rsid w:val="001C7F3E"/>
    <w:rsid w:val="001D019C"/>
    <w:rsid w:val="001D037A"/>
    <w:rsid w:val="001D1F25"/>
    <w:rsid w:val="001D21C6"/>
    <w:rsid w:val="001D2317"/>
    <w:rsid w:val="001D234D"/>
    <w:rsid w:val="001D2F8F"/>
    <w:rsid w:val="001D3901"/>
    <w:rsid w:val="001D4D64"/>
    <w:rsid w:val="001D5125"/>
    <w:rsid w:val="001D58D6"/>
    <w:rsid w:val="001D5BF7"/>
    <w:rsid w:val="001D60E6"/>
    <w:rsid w:val="001D6FBF"/>
    <w:rsid w:val="001E041F"/>
    <w:rsid w:val="001E0516"/>
    <w:rsid w:val="001E12BC"/>
    <w:rsid w:val="001E1661"/>
    <w:rsid w:val="001E1852"/>
    <w:rsid w:val="001E2813"/>
    <w:rsid w:val="001E289E"/>
    <w:rsid w:val="001E31F6"/>
    <w:rsid w:val="001E482B"/>
    <w:rsid w:val="001E48E9"/>
    <w:rsid w:val="001E523D"/>
    <w:rsid w:val="001E527C"/>
    <w:rsid w:val="001E5546"/>
    <w:rsid w:val="001E56CA"/>
    <w:rsid w:val="001E6CA1"/>
    <w:rsid w:val="001E7449"/>
    <w:rsid w:val="001F0F09"/>
    <w:rsid w:val="001F2A7E"/>
    <w:rsid w:val="001F3F32"/>
    <w:rsid w:val="001F4AF1"/>
    <w:rsid w:val="001F4CDB"/>
    <w:rsid w:val="001F60EB"/>
    <w:rsid w:val="001F64F7"/>
    <w:rsid w:val="001F6C65"/>
    <w:rsid w:val="001F6CF5"/>
    <w:rsid w:val="001F764F"/>
    <w:rsid w:val="001F7A20"/>
    <w:rsid w:val="00203CA8"/>
    <w:rsid w:val="00206290"/>
    <w:rsid w:val="002068AB"/>
    <w:rsid w:val="0021168F"/>
    <w:rsid w:val="00213844"/>
    <w:rsid w:val="00215A12"/>
    <w:rsid w:val="00215FEA"/>
    <w:rsid w:val="00216980"/>
    <w:rsid w:val="00217EAB"/>
    <w:rsid w:val="0022162C"/>
    <w:rsid w:val="00223A15"/>
    <w:rsid w:val="00223E01"/>
    <w:rsid w:val="00223E72"/>
    <w:rsid w:val="002241BB"/>
    <w:rsid w:val="002266B5"/>
    <w:rsid w:val="002277A6"/>
    <w:rsid w:val="002304F6"/>
    <w:rsid w:val="0023289F"/>
    <w:rsid w:val="00232A3D"/>
    <w:rsid w:val="0023400B"/>
    <w:rsid w:val="002355EC"/>
    <w:rsid w:val="00236015"/>
    <w:rsid w:val="002362F1"/>
    <w:rsid w:val="002406B9"/>
    <w:rsid w:val="00240D7E"/>
    <w:rsid w:val="002414A8"/>
    <w:rsid w:val="00241C3D"/>
    <w:rsid w:val="00243CD0"/>
    <w:rsid w:val="002440A7"/>
    <w:rsid w:val="0024504A"/>
    <w:rsid w:val="00245CE5"/>
    <w:rsid w:val="002469DC"/>
    <w:rsid w:val="00247166"/>
    <w:rsid w:val="00247CE5"/>
    <w:rsid w:val="00247DB7"/>
    <w:rsid w:val="00250954"/>
    <w:rsid w:val="00250ADC"/>
    <w:rsid w:val="00252F1B"/>
    <w:rsid w:val="00253477"/>
    <w:rsid w:val="002534CB"/>
    <w:rsid w:val="00253D04"/>
    <w:rsid w:val="00255893"/>
    <w:rsid w:val="00256FAC"/>
    <w:rsid w:val="002609CE"/>
    <w:rsid w:val="00260C9C"/>
    <w:rsid w:val="00261552"/>
    <w:rsid w:val="00261B65"/>
    <w:rsid w:val="002621EC"/>
    <w:rsid w:val="00263075"/>
    <w:rsid w:val="00263348"/>
    <w:rsid w:val="002637EA"/>
    <w:rsid w:val="002652EF"/>
    <w:rsid w:val="00265E76"/>
    <w:rsid w:val="00266DE5"/>
    <w:rsid w:val="002673CF"/>
    <w:rsid w:val="00270116"/>
    <w:rsid w:val="00270849"/>
    <w:rsid w:val="002751D6"/>
    <w:rsid w:val="00277524"/>
    <w:rsid w:val="00280C3A"/>
    <w:rsid w:val="00282A4D"/>
    <w:rsid w:val="0028354C"/>
    <w:rsid w:val="0028464F"/>
    <w:rsid w:val="00284C0F"/>
    <w:rsid w:val="0028514B"/>
    <w:rsid w:val="00286CF7"/>
    <w:rsid w:val="00286D96"/>
    <w:rsid w:val="00287452"/>
    <w:rsid w:val="002918F0"/>
    <w:rsid w:val="0029192C"/>
    <w:rsid w:val="00291ED4"/>
    <w:rsid w:val="0029225F"/>
    <w:rsid w:val="00292774"/>
    <w:rsid w:val="00292F62"/>
    <w:rsid w:val="0029445A"/>
    <w:rsid w:val="002946DF"/>
    <w:rsid w:val="00296549"/>
    <w:rsid w:val="00296968"/>
    <w:rsid w:val="002A01E0"/>
    <w:rsid w:val="002A02BF"/>
    <w:rsid w:val="002A2571"/>
    <w:rsid w:val="002A2AC7"/>
    <w:rsid w:val="002A2CF6"/>
    <w:rsid w:val="002A3826"/>
    <w:rsid w:val="002A3ABD"/>
    <w:rsid w:val="002A4251"/>
    <w:rsid w:val="002A4431"/>
    <w:rsid w:val="002A4501"/>
    <w:rsid w:val="002A5C11"/>
    <w:rsid w:val="002A7379"/>
    <w:rsid w:val="002B01B7"/>
    <w:rsid w:val="002B0367"/>
    <w:rsid w:val="002B0892"/>
    <w:rsid w:val="002B08E8"/>
    <w:rsid w:val="002B163F"/>
    <w:rsid w:val="002B1A10"/>
    <w:rsid w:val="002B1C86"/>
    <w:rsid w:val="002B4CD0"/>
    <w:rsid w:val="002B53E0"/>
    <w:rsid w:val="002B588A"/>
    <w:rsid w:val="002B78C4"/>
    <w:rsid w:val="002B7F18"/>
    <w:rsid w:val="002C0194"/>
    <w:rsid w:val="002C04E0"/>
    <w:rsid w:val="002C34CE"/>
    <w:rsid w:val="002C3C6C"/>
    <w:rsid w:val="002C3E35"/>
    <w:rsid w:val="002C5429"/>
    <w:rsid w:val="002C70EA"/>
    <w:rsid w:val="002C7234"/>
    <w:rsid w:val="002C7940"/>
    <w:rsid w:val="002D05F8"/>
    <w:rsid w:val="002D0DFD"/>
    <w:rsid w:val="002D1022"/>
    <w:rsid w:val="002D5031"/>
    <w:rsid w:val="002D5159"/>
    <w:rsid w:val="002D775A"/>
    <w:rsid w:val="002E03EF"/>
    <w:rsid w:val="002E0760"/>
    <w:rsid w:val="002E232A"/>
    <w:rsid w:val="002E39A1"/>
    <w:rsid w:val="002E3FB5"/>
    <w:rsid w:val="002E437B"/>
    <w:rsid w:val="002E4BBB"/>
    <w:rsid w:val="002E4F66"/>
    <w:rsid w:val="002E69A0"/>
    <w:rsid w:val="002E7565"/>
    <w:rsid w:val="002E765F"/>
    <w:rsid w:val="002E7717"/>
    <w:rsid w:val="002F0FCF"/>
    <w:rsid w:val="002F2EE1"/>
    <w:rsid w:val="002F3F00"/>
    <w:rsid w:val="002F4571"/>
    <w:rsid w:val="002F463A"/>
    <w:rsid w:val="002F4F85"/>
    <w:rsid w:val="002F5444"/>
    <w:rsid w:val="002F63D7"/>
    <w:rsid w:val="002F6B8B"/>
    <w:rsid w:val="002F7081"/>
    <w:rsid w:val="002F7660"/>
    <w:rsid w:val="00300291"/>
    <w:rsid w:val="003013FB"/>
    <w:rsid w:val="003019E5"/>
    <w:rsid w:val="00301A9B"/>
    <w:rsid w:val="00302AB3"/>
    <w:rsid w:val="00302D3C"/>
    <w:rsid w:val="0030378A"/>
    <w:rsid w:val="00306BA4"/>
    <w:rsid w:val="00307658"/>
    <w:rsid w:val="0030771A"/>
    <w:rsid w:val="00310408"/>
    <w:rsid w:val="00310553"/>
    <w:rsid w:val="00310994"/>
    <w:rsid w:val="00310CB6"/>
    <w:rsid w:val="00316BA7"/>
    <w:rsid w:val="00320ACE"/>
    <w:rsid w:val="003217EA"/>
    <w:rsid w:val="003243FE"/>
    <w:rsid w:val="003249F5"/>
    <w:rsid w:val="00325915"/>
    <w:rsid w:val="00326513"/>
    <w:rsid w:val="003269C1"/>
    <w:rsid w:val="00327CF7"/>
    <w:rsid w:val="00330FDE"/>
    <w:rsid w:val="00331595"/>
    <w:rsid w:val="003323A5"/>
    <w:rsid w:val="00333348"/>
    <w:rsid w:val="00334946"/>
    <w:rsid w:val="0033558F"/>
    <w:rsid w:val="00336A09"/>
    <w:rsid w:val="003378D5"/>
    <w:rsid w:val="003407DE"/>
    <w:rsid w:val="003414DF"/>
    <w:rsid w:val="00341FD7"/>
    <w:rsid w:val="003455B2"/>
    <w:rsid w:val="00345F71"/>
    <w:rsid w:val="00346320"/>
    <w:rsid w:val="0034649F"/>
    <w:rsid w:val="0035056E"/>
    <w:rsid w:val="00351398"/>
    <w:rsid w:val="00353F47"/>
    <w:rsid w:val="003543CA"/>
    <w:rsid w:val="00355744"/>
    <w:rsid w:val="0035703F"/>
    <w:rsid w:val="0035761B"/>
    <w:rsid w:val="00357D14"/>
    <w:rsid w:val="00357EB6"/>
    <w:rsid w:val="00361204"/>
    <w:rsid w:val="00364E28"/>
    <w:rsid w:val="00365942"/>
    <w:rsid w:val="00366040"/>
    <w:rsid w:val="003672EC"/>
    <w:rsid w:val="00367474"/>
    <w:rsid w:val="00367BEE"/>
    <w:rsid w:val="003701BE"/>
    <w:rsid w:val="00370478"/>
    <w:rsid w:val="00370C33"/>
    <w:rsid w:val="00371885"/>
    <w:rsid w:val="00372E28"/>
    <w:rsid w:val="00372F71"/>
    <w:rsid w:val="00374002"/>
    <w:rsid w:val="0037499C"/>
    <w:rsid w:val="00374A2A"/>
    <w:rsid w:val="00375710"/>
    <w:rsid w:val="00375BCD"/>
    <w:rsid w:val="00376DD2"/>
    <w:rsid w:val="00377C16"/>
    <w:rsid w:val="0038041F"/>
    <w:rsid w:val="0038058E"/>
    <w:rsid w:val="00380834"/>
    <w:rsid w:val="00380E0E"/>
    <w:rsid w:val="00380FEE"/>
    <w:rsid w:val="003810A6"/>
    <w:rsid w:val="00381225"/>
    <w:rsid w:val="003841AB"/>
    <w:rsid w:val="00384404"/>
    <w:rsid w:val="00386643"/>
    <w:rsid w:val="00386F1B"/>
    <w:rsid w:val="003873FB"/>
    <w:rsid w:val="00391221"/>
    <w:rsid w:val="0039216F"/>
    <w:rsid w:val="00392243"/>
    <w:rsid w:val="00392361"/>
    <w:rsid w:val="003926CB"/>
    <w:rsid w:val="00393071"/>
    <w:rsid w:val="00394D27"/>
    <w:rsid w:val="00394D48"/>
    <w:rsid w:val="00394F12"/>
    <w:rsid w:val="00395BA9"/>
    <w:rsid w:val="003967CE"/>
    <w:rsid w:val="0039749C"/>
    <w:rsid w:val="0039764B"/>
    <w:rsid w:val="003A050F"/>
    <w:rsid w:val="003A1889"/>
    <w:rsid w:val="003A19B0"/>
    <w:rsid w:val="003A1AE4"/>
    <w:rsid w:val="003A1EEA"/>
    <w:rsid w:val="003A2487"/>
    <w:rsid w:val="003A2E7B"/>
    <w:rsid w:val="003A34DE"/>
    <w:rsid w:val="003A44FF"/>
    <w:rsid w:val="003A4B41"/>
    <w:rsid w:val="003A5BF9"/>
    <w:rsid w:val="003A63DC"/>
    <w:rsid w:val="003B0436"/>
    <w:rsid w:val="003B16CE"/>
    <w:rsid w:val="003B1727"/>
    <w:rsid w:val="003B24BD"/>
    <w:rsid w:val="003B266E"/>
    <w:rsid w:val="003B385B"/>
    <w:rsid w:val="003B3FDB"/>
    <w:rsid w:val="003B614F"/>
    <w:rsid w:val="003B6C26"/>
    <w:rsid w:val="003C0205"/>
    <w:rsid w:val="003C11B6"/>
    <w:rsid w:val="003C1E5A"/>
    <w:rsid w:val="003C4913"/>
    <w:rsid w:val="003C63D9"/>
    <w:rsid w:val="003D0880"/>
    <w:rsid w:val="003D1C8F"/>
    <w:rsid w:val="003D1F21"/>
    <w:rsid w:val="003D25C6"/>
    <w:rsid w:val="003D26A6"/>
    <w:rsid w:val="003D2B02"/>
    <w:rsid w:val="003D2F64"/>
    <w:rsid w:val="003D32E0"/>
    <w:rsid w:val="003D3C65"/>
    <w:rsid w:val="003D47F5"/>
    <w:rsid w:val="003D4FE1"/>
    <w:rsid w:val="003D557E"/>
    <w:rsid w:val="003D5BD0"/>
    <w:rsid w:val="003D68A4"/>
    <w:rsid w:val="003D6F4A"/>
    <w:rsid w:val="003D7852"/>
    <w:rsid w:val="003E174D"/>
    <w:rsid w:val="003E198B"/>
    <w:rsid w:val="003E1D0A"/>
    <w:rsid w:val="003E3626"/>
    <w:rsid w:val="003E3FE9"/>
    <w:rsid w:val="003E7CAD"/>
    <w:rsid w:val="003F0324"/>
    <w:rsid w:val="003F1257"/>
    <w:rsid w:val="003F147E"/>
    <w:rsid w:val="003F29CA"/>
    <w:rsid w:val="003F303A"/>
    <w:rsid w:val="003F3993"/>
    <w:rsid w:val="003F4337"/>
    <w:rsid w:val="003F5B84"/>
    <w:rsid w:val="00400ED9"/>
    <w:rsid w:val="0040188E"/>
    <w:rsid w:val="00402888"/>
    <w:rsid w:val="00403127"/>
    <w:rsid w:val="00403383"/>
    <w:rsid w:val="0040526A"/>
    <w:rsid w:val="00406386"/>
    <w:rsid w:val="004067C0"/>
    <w:rsid w:val="00407CC3"/>
    <w:rsid w:val="00407E8B"/>
    <w:rsid w:val="00412078"/>
    <w:rsid w:val="004129B1"/>
    <w:rsid w:val="004133A4"/>
    <w:rsid w:val="0041348F"/>
    <w:rsid w:val="004154D0"/>
    <w:rsid w:val="00415C99"/>
    <w:rsid w:val="00416D8D"/>
    <w:rsid w:val="00416EAA"/>
    <w:rsid w:val="00417946"/>
    <w:rsid w:val="00417E4E"/>
    <w:rsid w:val="00421573"/>
    <w:rsid w:val="00421D06"/>
    <w:rsid w:val="0042224F"/>
    <w:rsid w:val="00422F60"/>
    <w:rsid w:val="00423344"/>
    <w:rsid w:val="00423B2E"/>
    <w:rsid w:val="00423E7D"/>
    <w:rsid w:val="00424DA9"/>
    <w:rsid w:val="0042609A"/>
    <w:rsid w:val="0042665E"/>
    <w:rsid w:val="0043170D"/>
    <w:rsid w:val="0043188F"/>
    <w:rsid w:val="00431A56"/>
    <w:rsid w:val="0043281A"/>
    <w:rsid w:val="004342A7"/>
    <w:rsid w:val="00434702"/>
    <w:rsid w:val="00434CDA"/>
    <w:rsid w:val="00435141"/>
    <w:rsid w:val="004354CC"/>
    <w:rsid w:val="00437623"/>
    <w:rsid w:val="00437FD5"/>
    <w:rsid w:val="0044093B"/>
    <w:rsid w:val="00441F72"/>
    <w:rsid w:val="004436F2"/>
    <w:rsid w:val="00443AD6"/>
    <w:rsid w:val="00444B93"/>
    <w:rsid w:val="00446146"/>
    <w:rsid w:val="004470F7"/>
    <w:rsid w:val="0045060B"/>
    <w:rsid w:val="00451715"/>
    <w:rsid w:val="00451951"/>
    <w:rsid w:val="00451B2F"/>
    <w:rsid w:val="00452789"/>
    <w:rsid w:val="00452957"/>
    <w:rsid w:val="00455B41"/>
    <w:rsid w:val="00456CA2"/>
    <w:rsid w:val="0045757C"/>
    <w:rsid w:val="00457AC5"/>
    <w:rsid w:val="00457C0A"/>
    <w:rsid w:val="00457F2A"/>
    <w:rsid w:val="00461405"/>
    <w:rsid w:val="00466AA1"/>
    <w:rsid w:val="00467874"/>
    <w:rsid w:val="004678E8"/>
    <w:rsid w:val="00467EFD"/>
    <w:rsid w:val="004703C5"/>
    <w:rsid w:val="004705C3"/>
    <w:rsid w:val="00470B47"/>
    <w:rsid w:val="004717B0"/>
    <w:rsid w:val="00472CB1"/>
    <w:rsid w:val="00473C55"/>
    <w:rsid w:val="00474804"/>
    <w:rsid w:val="00474E6E"/>
    <w:rsid w:val="00475454"/>
    <w:rsid w:val="00475F90"/>
    <w:rsid w:val="00476D87"/>
    <w:rsid w:val="00476D8C"/>
    <w:rsid w:val="00480881"/>
    <w:rsid w:val="00480D2C"/>
    <w:rsid w:val="004815A2"/>
    <w:rsid w:val="0048172C"/>
    <w:rsid w:val="004831B9"/>
    <w:rsid w:val="00484122"/>
    <w:rsid w:val="004858C6"/>
    <w:rsid w:val="00486336"/>
    <w:rsid w:val="00486FB4"/>
    <w:rsid w:val="00487216"/>
    <w:rsid w:val="00490199"/>
    <w:rsid w:val="00491E72"/>
    <w:rsid w:val="00491FE3"/>
    <w:rsid w:val="0049374B"/>
    <w:rsid w:val="004937A3"/>
    <w:rsid w:val="00493CA7"/>
    <w:rsid w:val="00494A6E"/>
    <w:rsid w:val="0049592C"/>
    <w:rsid w:val="00495F54"/>
    <w:rsid w:val="004960D2"/>
    <w:rsid w:val="00496523"/>
    <w:rsid w:val="00496B34"/>
    <w:rsid w:val="004975C6"/>
    <w:rsid w:val="00497915"/>
    <w:rsid w:val="004A0DA1"/>
    <w:rsid w:val="004A2845"/>
    <w:rsid w:val="004A2F8F"/>
    <w:rsid w:val="004A3996"/>
    <w:rsid w:val="004A3CD3"/>
    <w:rsid w:val="004A3E34"/>
    <w:rsid w:val="004A4793"/>
    <w:rsid w:val="004A502B"/>
    <w:rsid w:val="004A6309"/>
    <w:rsid w:val="004A7605"/>
    <w:rsid w:val="004A7F1D"/>
    <w:rsid w:val="004B0D40"/>
    <w:rsid w:val="004B28F7"/>
    <w:rsid w:val="004B2944"/>
    <w:rsid w:val="004B2D79"/>
    <w:rsid w:val="004B3D33"/>
    <w:rsid w:val="004B6968"/>
    <w:rsid w:val="004C1BFD"/>
    <w:rsid w:val="004C2AF0"/>
    <w:rsid w:val="004C2FC9"/>
    <w:rsid w:val="004C3863"/>
    <w:rsid w:val="004C3E60"/>
    <w:rsid w:val="004C43E0"/>
    <w:rsid w:val="004C4489"/>
    <w:rsid w:val="004C5E32"/>
    <w:rsid w:val="004C5F1A"/>
    <w:rsid w:val="004C6154"/>
    <w:rsid w:val="004C6571"/>
    <w:rsid w:val="004C6A00"/>
    <w:rsid w:val="004C6E79"/>
    <w:rsid w:val="004D020A"/>
    <w:rsid w:val="004D039D"/>
    <w:rsid w:val="004D1088"/>
    <w:rsid w:val="004D1668"/>
    <w:rsid w:val="004D17A5"/>
    <w:rsid w:val="004D2632"/>
    <w:rsid w:val="004D2663"/>
    <w:rsid w:val="004D3845"/>
    <w:rsid w:val="004D4BDF"/>
    <w:rsid w:val="004D695A"/>
    <w:rsid w:val="004D7F34"/>
    <w:rsid w:val="004E024E"/>
    <w:rsid w:val="004E1DC5"/>
    <w:rsid w:val="004E2B11"/>
    <w:rsid w:val="004E2D19"/>
    <w:rsid w:val="004E322C"/>
    <w:rsid w:val="004E43AC"/>
    <w:rsid w:val="004E44A5"/>
    <w:rsid w:val="004E5924"/>
    <w:rsid w:val="004E5FBA"/>
    <w:rsid w:val="004E664D"/>
    <w:rsid w:val="004F0555"/>
    <w:rsid w:val="004F0D1F"/>
    <w:rsid w:val="004F1720"/>
    <w:rsid w:val="004F1F37"/>
    <w:rsid w:val="004F27A4"/>
    <w:rsid w:val="004F413C"/>
    <w:rsid w:val="004F4232"/>
    <w:rsid w:val="004F428C"/>
    <w:rsid w:val="004F4B66"/>
    <w:rsid w:val="004F4D99"/>
    <w:rsid w:val="004F4ECA"/>
    <w:rsid w:val="004F785B"/>
    <w:rsid w:val="0050030B"/>
    <w:rsid w:val="00500FBD"/>
    <w:rsid w:val="00501BC0"/>
    <w:rsid w:val="00501E2D"/>
    <w:rsid w:val="005020CB"/>
    <w:rsid w:val="00502ACF"/>
    <w:rsid w:val="005031A6"/>
    <w:rsid w:val="005049C2"/>
    <w:rsid w:val="00505001"/>
    <w:rsid w:val="005053BE"/>
    <w:rsid w:val="0050577E"/>
    <w:rsid w:val="00506930"/>
    <w:rsid w:val="00507803"/>
    <w:rsid w:val="00507E65"/>
    <w:rsid w:val="005113A4"/>
    <w:rsid w:val="005127F9"/>
    <w:rsid w:val="005133E4"/>
    <w:rsid w:val="00514F2C"/>
    <w:rsid w:val="005151AC"/>
    <w:rsid w:val="00515BB6"/>
    <w:rsid w:val="005174F1"/>
    <w:rsid w:val="00517815"/>
    <w:rsid w:val="00517DDE"/>
    <w:rsid w:val="0052106B"/>
    <w:rsid w:val="00521B44"/>
    <w:rsid w:val="005227C0"/>
    <w:rsid w:val="005233C2"/>
    <w:rsid w:val="00523568"/>
    <w:rsid w:val="005236E3"/>
    <w:rsid w:val="00523EE8"/>
    <w:rsid w:val="005256B4"/>
    <w:rsid w:val="00526901"/>
    <w:rsid w:val="00530523"/>
    <w:rsid w:val="00530833"/>
    <w:rsid w:val="005313F7"/>
    <w:rsid w:val="0053167B"/>
    <w:rsid w:val="00531D9C"/>
    <w:rsid w:val="00534B34"/>
    <w:rsid w:val="00535320"/>
    <w:rsid w:val="005357A3"/>
    <w:rsid w:val="00535D69"/>
    <w:rsid w:val="00535ED9"/>
    <w:rsid w:val="0053647F"/>
    <w:rsid w:val="005364E5"/>
    <w:rsid w:val="00536903"/>
    <w:rsid w:val="0054006A"/>
    <w:rsid w:val="005400E7"/>
    <w:rsid w:val="00540590"/>
    <w:rsid w:val="00541A91"/>
    <w:rsid w:val="005422D8"/>
    <w:rsid w:val="00543AD1"/>
    <w:rsid w:val="005447EF"/>
    <w:rsid w:val="00544A75"/>
    <w:rsid w:val="00544C73"/>
    <w:rsid w:val="005459CA"/>
    <w:rsid w:val="00546139"/>
    <w:rsid w:val="00546E4B"/>
    <w:rsid w:val="00547B93"/>
    <w:rsid w:val="00547BA3"/>
    <w:rsid w:val="00551AB5"/>
    <w:rsid w:val="005538D0"/>
    <w:rsid w:val="005546B8"/>
    <w:rsid w:val="005546D7"/>
    <w:rsid w:val="00555269"/>
    <w:rsid w:val="00555697"/>
    <w:rsid w:val="00557403"/>
    <w:rsid w:val="00557B3A"/>
    <w:rsid w:val="00557D0F"/>
    <w:rsid w:val="0056003B"/>
    <w:rsid w:val="00560457"/>
    <w:rsid w:val="00560842"/>
    <w:rsid w:val="005617CB"/>
    <w:rsid w:val="00561887"/>
    <w:rsid w:val="0056512C"/>
    <w:rsid w:val="00567143"/>
    <w:rsid w:val="00567D1B"/>
    <w:rsid w:val="0057076D"/>
    <w:rsid w:val="005729E6"/>
    <w:rsid w:val="00573468"/>
    <w:rsid w:val="00573F54"/>
    <w:rsid w:val="00574E5B"/>
    <w:rsid w:val="005755E4"/>
    <w:rsid w:val="00575B6B"/>
    <w:rsid w:val="005760B5"/>
    <w:rsid w:val="0057722A"/>
    <w:rsid w:val="005772FC"/>
    <w:rsid w:val="00577C20"/>
    <w:rsid w:val="00577E54"/>
    <w:rsid w:val="00580745"/>
    <w:rsid w:val="005809E3"/>
    <w:rsid w:val="00580A92"/>
    <w:rsid w:val="00581000"/>
    <w:rsid w:val="005829AA"/>
    <w:rsid w:val="00582DE9"/>
    <w:rsid w:val="00583121"/>
    <w:rsid w:val="00583C71"/>
    <w:rsid w:val="00584E80"/>
    <w:rsid w:val="00585189"/>
    <w:rsid w:val="00585826"/>
    <w:rsid w:val="00587110"/>
    <w:rsid w:val="00590767"/>
    <w:rsid w:val="00592D20"/>
    <w:rsid w:val="00594A0C"/>
    <w:rsid w:val="00595EF7"/>
    <w:rsid w:val="005968AE"/>
    <w:rsid w:val="00596E19"/>
    <w:rsid w:val="00597437"/>
    <w:rsid w:val="005A187B"/>
    <w:rsid w:val="005A2A75"/>
    <w:rsid w:val="005A4BCA"/>
    <w:rsid w:val="005A6564"/>
    <w:rsid w:val="005A6F96"/>
    <w:rsid w:val="005B187F"/>
    <w:rsid w:val="005B19A1"/>
    <w:rsid w:val="005B19C5"/>
    <w:rsid w:val="005B19DB"/>
    <w:rsid w:val="005B1B53"/>
    <w:rsid w:val="005B2509"/>
    <w:rsid w:val="005B2F98"/>
    <w:rsid w:val="005B4077"/>
    <w:rsid w:val="005B4AB0"/>
    <w:rsid w:val="005B51A7"/>
    <w:rsid w:val="005B5F8C"/>
    <w:rsid w:val="005B7192"/>
    <w:rsid w:val="005C04FC"/>
    <w:rsid w:val="005C233D"/>
    <w:rsid w:val="005C4678"/>
    <w:rsid w:val="005C4E93"/>
    <w:rsid w:val="005C52B1"/>
    <w:rsid w:val="005C5370"/>
    <w:rsid w:val="005C590B"/>
    <w:rsid w:val="005C5FEC"/>
    <w:rsid w:val="005C64C6"/>
    <w:rsid w:val="005C65F7"/>
    <w:rsid w:val="005C6AF4"/>
    <w:rsid w:val="005C6CA6"/>
    <w:rsid w:val="005C7177"/>
    <w:rsid w:val="005C719E"/>
    <w:rsid w:val="005D0542"/>
    <w:rsid w:val="005D0B8B"/>
    <w:rsid w:val="005D0D41"/>
    <w:rsid w:val="005D1F4C"/>
    <w:rsid w:val="005D220E"/>
    <w:rsid w:val="005D2404"/>
    <w:rsid w:val="005D25DC"/>
    <w:rsid w:val="005D2AEE"/>
    <w:rsid w:val="005D32AF"/>
    <w:rsid w:val="005D359E"/>
    <w:rsid w:val="005D3CB3"/>
    <w:rsid w:val="005D3DD6"/>
    <w:rsid w:val="005D537A"/>
    <w:rsid w:val="005D58A9"/>
    <w:rsid w:val="005D6340"/>
    <w:rsid w:val="005D6E6F"/>
    <w:rsid w:val="005D7A85"/>
    <w:rsid w:val="005E3B76"/>
    <w:rsid w:val="005E62DE"/>
    <w:rsid w:val="005E6630"/>
    <w:rsid w:val="005E676F"/>
    <w:rsid w:val="005E6980"/>
    <w:rsid w:val="005F038B"/>
    <w:rsid w:val="005F0870"/>
    <w:rsid w:val="005F10E0"/>
    <w:rsid w:val="005F159C"/>
    <w:rsid w:val="005F233F"/>
    <w:rsid w:val="005F2E7D"/>
    <w:rsid w:val="005F2F69"/>
    <w:rsid w:val="005F7C6A"/>
    <w:rsid w:val="006003CE"/>
    <w:rsid w:val="00600EBD"/>
    <w:rsid w:val="006027F6"/>
    <w:rsid w:val="006032AF"/>
    <w:rsid w:val="00603C21"/>
    <w:rsid w:val="006040A7"/>
    <w:rsid w:val="006041A2"/>
    <w:rsid w:val="00605850"/>
    <w:rsid w:val="00605CDC"/>
    <w:rsid w:val="006068DB"/>
    <w:rsid w:val="00607A32"/>
    <w:rsid w:val="006102DB"/>
    <w:rsid w:val="00610A3A"/>
    <w:rsid w:val="00610D11"/>
    <w:rsid w:val="006127CA"/>
    <w:rsid w:val="00612C02"/>
    <w:rsid w:val="00616229"/>
    <w:rsid w:val="006167D6"/>
    <w:rsid w:val="00617F09"/>
    <w:rsid w:val="006201F5"/>
    <w:rsid w:val="006205B5"/>
    <w:rsid w:val="00621418"/>
    <w:rsid w:val="006228B2"/>
    <w:rsid w:val="00623E75"/>
    <w:rsid w:val="006248F2"/>
    <w:rsid w:val="0062522A"/>
    <w:rsid w:val="00626278"/>
    <w:rsid w:val="006262DC"/>
    <w:rsid w:val="006305EB"/>
    <w:rsid w:val="006309B2"/>
    <w:rsid w:val="006311D7"/>
    <w:rsid w:val="006312B1"/>
    <w:rsid w:val="00631B73"/>
    <w:rsid w:val="00632640"/>
    <w:rsid w:val="00632EFE"/>
    <w:rsid w:val="006333AD"/>
    <w:rsid w:val="006333AF"/>
    <w:rsid w:val="00633D58"/>
    <w:rsid w:val="006341F7"/>
    <w:rsid w:val="00634B86"/>
    <w:rsid w:val="00634DB3"/>
    <w:rsid w:val="0063525A"/>
    <w:rsid w:val="0063639C"/>
    <w:rsid w:val="00637947"/>
    <w:rsid w:val="00637962"/>
    <w:rsid w:val="006409A3"/>
    <w:rsid w:val="006426EE"/>
    <w:rsid w:val="00644786"/>
    <w:rsid w:val="00645F9D"/>
    <w:rsid w:val="00646017"/>
    <w:rsid w:val="0064602E"/>
    <w:rsid w:val="006466A4"/>
    <w:rsid w:val="00646B83"/>
    <w:rsid w:val="00646F59"/>
    <w:rsid w:val="00651C91"/>
    <w:rsid w:val="00653608"/>
    <w:rsid w:val="00654701"/>
    <w:rsid w:val="00654B97"/>
    <w:rsid w:val="00654D7F"/>
    <w:rsid w:val="00654EBD"/>
    <w:rsid w:val="0065677C"/>
    <w:rsid w:val="006574B7"/>
    <w:rsid w:val="00660EF3"/>
    <w:rsid w:val="00661B69"/>
    <w:rsid w:val="00662DF9"/>
    <w:rsid w:val="00663B54"/>
    <w:rsid w:val="00663BB9"/>
    <w:rsid w:val="00665351"/>
    <w:rsid w:val="0066539D"/>
    <w:rsid w:val="00665E55"/>
    <w:rsid w:val="00666139"/>
    <w:rsid w:val="00667333"/>
    <w:rsid w:val="006715D9"/>
    <w:rsid w:val="0067186A"/>
    <w:rsid w:val="00671D41"/>
    <w:rsid w:val="006725C6"/>
    <w:rsid w:val="0067290A"/>
    <w:rsid w:val="00672A4E"/>
    <w:rsid w:val="00672DB0"/>
    <w:rsid w:val="00673FBF"/>
    <w:rsid w:val="006742CD"/>
    <w:rsid w:val="00674488"/>
    <w:rsid w:val="00674957"/>
    <w:rsid w:val="00674C3C"/>
    <w:rsid w:val="00676CCB"/>
    <w:rsid w:val="00680073"/>
    <w:rsid w:val="00681EBD"/>
    <w:rsid w:val="00684413"/>
    <w:rsid w:val="00684609"/>
    <w:rsid w:val="0068629F"/>
    <w:rsid w:val="006864E5"/>
    <w:rsid w:val="006900BF"/>
    <w:rsid w:val="00690B13"/>
    <w:rsid w:val="00692D46"/>
    <w:rsid w:val="00693C9F"/>
    <w:rsid w:val="00693CE9"/>
    <w:rsid w:val="00694322"/>
    <w:rsid w:val="00695AD9"/>
    <w:rsid w:val="00697D64"/>
    <w:rsid w:val="006A0768"/>
    <w:rsid w:val="006A1232"/>
    <w:rsid w:val="006A1720"/>
    <w:rsid w:val="006A18E7"/>
    <w:rsid w:val="006A1A0F"/>
    <w:rsid w:val="006A1A62"/>
    <w:rsid w:val="006A2A35"/>
    <w:rsid w:val="006A33FF"/>
    <w:rsid w:val="006A39DD"/>
    <w:rsid w:val="006A4B47"/>
    <w:rsid w:val="006A531B"/>
    <w:rsid w:val="006A57D0"/>
    <w:rsid w:val="006A57E0"/>
    <w:rsid w:val="006A59AB"/>
    <w:rsid w:val="006A5A38"/>
    <w:rsid w:val="006A6834"/>
    <w:rsid w:val="006A75A8"/>
    <w:rsid w:val="006A7A98"/>
    <w:rsid w:val="006B1981"/>
    <w:rsid w:val="006B2FF1"/>
    <w:rsid w:val="006B47B8"/>
    <w:rsid w:val="006B55FB"/>
    <w:rsid w:val="006B563D"/>
    <w:rsid w:val="006B6C16"/>
    <w:rsid w:val="006B712B"/>
    <w:rsid w:val="006B73EC"/>
    <w:rsid w:val="006B7C07"/>
    <w:rsid w:val="006C090B"/>
    <w:rsid w:val="006C1CC5"/>
    <w:rsid w:val="006C4742"/>
    <w:rsid w:val="006C57DE"/>
    <w:rsid w:val="006C6379"/>
    <w:rsid w:val="006C6764"/>
    <w:rsid w:val="006C67C0"/>
    <w:rsid w:val="006C75FD"/>
    <w:rsid w:val="006C7FEB"/>
    <w:rsid w:val="006D069C"/>
    <w:rsid w:val="006D0C83"/>
    <w:rsid w:val="006D11EA"/>
    <w:rsid w:val="006D2168"/>
    <w:rsid w:val="006D4654"/>
    <w:rsid w:val="006D49DD"/>
    <w:rsid w:val="006D4BB9"/>
    <w:rsid w:val="006D4C12"/>
    <w:rsid w:val="006D5A3A"/>
    <w:rsid w:val="006D6954"/>
    <w:rsid w:val="006D75D5"/>
    <w:rsid w:val="006E0D1D"/>
    <w:rsid w:val="006E2732"/>
    <w:rsid w:val="006E2E23"/>
    <w:rsid w:val="006E5FE2"/>
    <w:rsid w:val="006E608F"/>
    <w:rsid w:val="006E6D67"/>
    <w:rsid w:val="006E7B24"/>
    <w:rsid w:val="006E7D5A"/>
    <w:rsid w:val="006F004A"/>
    <w:rsid w:val="006F0EC5"/>
    <w:rsid w:val="006F1025"/>
    <w:rsid w:val="006F1150"/>
    <w:rsid w:val="006F1452"/>
    <w:rsid w:val="006F173D"/>
    <w:rsid w:val="006F19B6"/>
    <w:rsid w:val="006F265B"/>
    <w:rsid w:val="006F33C8"/>
    <w:rsid w:val="006F3BC7"/>
    <w:rsid w:val="006F42BF"/>
    <w:rsid w:val="006F4464"/>
    <w:rsid w:val="006F5455"/>
    <w:rsid w:val="006F6B90"/>
    <w:rsid w:val="00700956"/>
    <w:rsid w:val="00702415"/>
    <w:rsid w:val="00702E47"/>
    <w:rsid w:val="0070467D"/>
    <w:rsid w:val="0070525F"/>
    <w:rsid w:val="00705D11"/>
    <w:rsid w:val="00705E04"/>
    <w:rsid w:val="0070601E"/>
    <w:rsid w:val="007068D6"/>
    <w:rsid w:val="007076C7"/>
    <w:rsid w:val="00710B9B"/>
    <w:rsid w:val="00710CB8"/>
    <w:rsid w:val="007116DD"/>
    <w:rsid w:val="00711AC7"/>
    <w:rsid w:val="00714596"/>
    <w:rsid w:val="007157D2"/>
    <w:rsid w:val="0071591F"/>
    <w:rsid w:val="00715DF0"/>
    <w:rsid w:val="0072051D"/>
    <w:rsid w:val="00720602"/>
    <w:rsid w:val="00720732"/>
    <w:rsid w:val="007208D2"/>
    <w:rsid w:val="00720BE4"/>
    <w:rsid w:val="00723D71"/>
    <w:rsid w:val="00724627"/>
    <w:rsid w:val="00725F27"/>
    <w:rsid w:val="0073071D"/>
    <w:rsid w:val="0073325B"/>
    <w:rsid w:val="007364BE"/>
    <w:rsid w:val="00737E9C"/>
    <w:rsid w:val="0074047F"/>
    <w:rsid w:val="00740A34"/>
    <w:rsid w:val="0074102A"/>
    <w:rsid w:val="00741B18"/>
    <w:rsid w:val="0074213A"/>
    <w:rsid w:val="00742493"/>
    <w:rsid w:val="00742F84"/>
    <w:rsid w:val="00743ACF"/>
    <w:rsid w:val="007448D3"/>
    <w:rsid w:val="00744A14"/>
    <w:rsid w:val="007460EB"/>
    <w:rsid w:val="007464A4"/>
    <w:rsid w:val="00746AB8"/>
    <w:rsid w:val="00747596"/>
    <w:rsid w:val="00747AD9"/>
    <w:rsid w:val="00747CEA"/>
    <w:rsid w:val="00750911"/>
    <w:rsid w:val="00751DA3"/>
    <w:rsid w:val="00753308"/>
    <w:rsid w:val="0075484C"/>
    <w:rsid w:val="007550F7"/>
    <w:rsid w:val="00757E61"/>
    <w:rsid w:val="00757EBD"/>
    <w:rsid w:val="007620FD"/>
    <w:rsid w:val="00763D8B"/>
    <w:rsid w:val="007642D0"/>
    <w:rsid w:val="00764974"/>
    <w:rsid w:val="00765617"/>
    <w:rsid w:val="00765C72"/>
    <w:rsid w:val="00765CFF"/>
    <w:rsid w:val="00765FE6"/>
    <w:rsid w:val="00767923"/>
    <w:rsid w:val="00770FCE"/>
    <w:rsid w:val="007713C0"/>
    <w:rsid w:val="00772FBA"/>
    <w:rsid w:val="00773104"/>
    <w:rsid w:val="00773E28"/>
    <w:rsid w:val="00773FD4"/>
    <w:rsid w:val="0077628A"/>
    <w:rsid w:val="00777088"/>
    <w:rsid w:val="00777BF6"/>
    <w:rsid w:val="00777FF6"/>
    <w:rsid w:val="007810A9"/>
    <w:rsid w:val="00781317"/>
    <w:rsid w:val="007818CF"/>
    <w:rsid w:val="00781F6D"/>
    <w:rsid w:val="00782416"/>
    <w:rsid w:val="00782717"/>
    <w:rsid w:val="00783599"/>
    <w:rsid w:val="00783900"/>
    <w:rsid w:val="00784748"/>
    <w:rsid w:val="0078504F"/>
    <w:rsid w:val="007854AF"/>
    <w:rsid w:val="00785FBA"/>
    <w:rsid w:val="007866FB"/>
    <w:rsid w:val="00786883"/>
    <w:rsid w:val="00787D50"/>
    <w:rsid w:val="00791AB9"/>
    <w:rsid w:val="00791D53"/>
    <w:rsid w:val="00791F9A"/>
    <w:rsid w:val="00792D91"/>
    <w:rsid w:val="00792FFC"/>
    <w:rsid w:val="007964B7"/>
    <w:rsid w:val="00797358"/>
    <w:rsid w:val="00797E4F"/>
    <w:rsid w:val="007A01B8"/>
    <w:rsid w:val="007A056E"/>
    <w:rsid w:val="007A2B2A"/>
    <w:rsid w:val="007A40F1"/>
    <w:rsid w:val="007A4160"/>
    <w:rsid w:val="007A5102"/>
    <w:rsid w:val="007A5C52"/>
    <w:rsid w:val="007A5F91"/>
    <w:rsid w:val="007A6A7F"/>
    <w:rsid w:val="007A6F83"/>
    <w:rsid w:val="007A7B21"/>
    <w:rsid w:val="007A7F26"/>
    <w:rsid w:val="007B171A"/>
    <w:rsid w:val="007B2058"/>
    <w:rsid w:val="007B2755"/>
    <w:rsid w:val="007B2D1B"/>
    <w:rsid w:val="007B2F37"/>
    <w:rsid w:val="007B3B4C"/>
    <w:rsid w:val="007B3BCA"/>
    <w:rsid w:val="007B47B2"/>
    <w:rsid w:val="007B619C"/>
    <w:rsid w:val="007B715A"/>
    <w:rsid w:val="007C1635"/>
    <w:rsid w:val="007C4260"/>
    <w:rsid w:val="007C42F9"/>
    <w:rsid w:val="007C454A"/>
    <w:rsid w:val="007C46DE"/>
    <w:rsid w:val="007C5BD9"/>
    <w:rsid w:val="007C5CFE"/>
    <w:rsid w:val="007C7F2F"/>
    <w:rsid w:val="007D0150"/>
    <w:rsid w:val="007D0D18"/>
    <w:rsid w:val="007D0FCD"/>
    <w:rsid w:val="007D1F1A"/>
    <w:rsid w:val="007D2799"/>
    <w:rsid w:val="007D2A51"/>
    <w:rsid w:val="007D3B95"/>
    <w:rsid w:val="007D5122"/>
    <w:rsid w:val="007D5E8A"/>
    <w:rsid w:val="007D5FBB"/>
    <w:rsid w:val="007D675E"/>
    <w:rsid w:val="007D72AE"/>
    <w:rsid w:val="007E024F"/>
    <w:rsid w:val="007E0AC7"/>
    <w:rsid w:val="007E1476"/>
    <w:rsid w:val="007E1623"/>
    <w:rsid w:val="007E1667"/>
    <w:rsid w:val="007E21AB"/>
    <w:rsid w:val="007E21CC"/>
    <w:rsid w:val="007E2B0F"/>
    <w:rsid w:val="007E406C"/>
    <w:rsid w:val="007E4795"/>
    <w:rsid w:val="007E5ECE"/>
    <w:rsid w:val="007E61E4"/>
    <w:rsid w:val="007E68AA"/>
    <w:rsid w:val="007E752F"/>
    <w:rsid w:val="007E7F7E"/>
    <w:rsid w:val="007F0896"/>
    <w:rsid w:val="007F0DF2"/>
    <w:rsid w:val="007F1827"/>
    <w:rsid w:val="007F2B52"/>
    <w:rsid w:val="007F307D"/>
    <w:rsid w:val="007F4E95"/>
    <w:rsid w:val="007F694E"/>
    <w:rsid w:val="007F6A63"/>
    <w:rsid w:val="007F715F"/>
    <w:rsid w:val="007F71E9"/>
    <w:rsid w:val="007F7CB3"/>
    <w:rsid w:val="007F7E58"/>
    <w:rsid w:val="00801DDF"/>
    <w:rsid w:val="008026B1"/>
    <w:rsid w:val="008029FB"/>
    <w:rsid w:val="008030A3"/>
    <w:rsid w:val="00803349"/>
    <w:rsid w:val="00803946"/>
    <w:rsid w:val="00804E55"/>
    <w:rsid w:val="00805A88"/>
    <w:rsid w:val="00806D62"/>
    <w:rsid w:val="00806D98"/>
    <w:rsid w:val="00811EF9"/>
    <w:rsid w:val="00811F90"/>
    <w:rsid w:val="00813F4F"/>
    <w:rsid w:val="0081407E"/>
    <w:rsid w:val="00815954"/>
    <w:rsid w:val="00817217"/>
    <w:rsid w:val="008174E3"/>
    <w:rsid w:val="00820DC0"/>
    <w:rsid w:val="008212CB"/>
    <w:rsid w:val="0082153E"/>
    <w:rsid w:val="00822024"/>
    <w:rsid w:val="008221AB"/>
    <w:rsid w:val="0082247E"/>
    <w:rsid w:val="008233A8"/>
    <w:rsid w:val="00823A66"/>
    <w:rsid w:val="00826BCD"/>
    <w:rsid w:val="008278B2"/>
    <w:rsid w:val="0083109B"/>
    <w:rsid w:val="00831333"/>
    <w:rsid w:val="008318C4"/>
    <w:rsid w:val="0083394A"/>
    <w:rsid w:val="008348CA"/>
    <w:rsid w:val="008350C6"/>
    <w:rsid w:val="00835D1C"/>
    <w:rsid w:val="00836FF2"/>
    <w:rsid w:val="00837F32"/>
    <w:rsid w:val="008402A9"/>
    <w:rsid w:val="00840468"/>
    <w:rsid w:val="00840826"/>
    <w:rsid w:val="00840C12"/>
    <w:rsid w:val="00842282"/>
    <w:rsid w:val="008422D8"/>
    <w:rsid w:val="00842355"/>
    <w:rsid w:val="00843CBB"/>
    <w:rsid w:val="0084799A"/>
    <w:rsid w:val="00847BE4"/>
    <w:rsid w:val="0085127E"/>
    <w:rsid w:val="0085394E"/>
    <w:rsid w:val="00853FDD"/>
    <w:rsid w:val="00854281"/>
    <w:rsid w:val="008546BA"/>
    <w:rsid w:val="008575AB"/>
    <w:rsid w:val="0086060C"/>
    <w:rsid w:val="00860688"/>
    <w:rsid w:val="00861136"/>
    <w:rsid w:val="008611B5"/>
    <w:rsid w:val="00861DDF"/>
    <w:rsid w:val="008635FC"/>
    <w:rsid w:val="0086475B"/>
    <w:rsid w:val="00872073"/>
    <w:rsid w:val="008726F6"/>
    <w:rsid w:val="00872CA2"/>
    <w:rsid w:val="008731F9"/>
    <w:rsid w:val="008739FC"/>
    <w:rsid w:val="00875DF8"/>
    <w:rsid w:val="008764D1"/>
    <w:rsid w:val="00876D35"/>
    <w:rsid w:val="008814D7"/>
    <w:rsid w:val="00882673"/>
    <w:rsid w:val="00882F5A"/>
    <w:rsid w:val="008836E0"/>
    <w:rsid w:val="0088585D"/>
    <w:rsid w:val="00885AA6"/>
    <w:rsid w:val="00886B7B"/>
    <w:rsid w:val="008873AC"/>
    <w:rsid w:val="00890850"/>
    <w:rsid w:val="0089094A"/>
    <w:rsid w:val="0089154B"/>
    <w:rsid w:val="0089238A"/>
    <w:rsid w:val="008943B8"/>
    <w:rsid w:val="00895E8C"/>
    <w:rsid w:val="00896E85"/>
    <w:rsid w:val="008979F6"/>
    <w:rsid w:val="00897B05"/>
    <w:rsid w:val="00897CD4"/>
    <w:rsid w:val="008A12A0"/>
    <w:rsid w:val="008A19F7"/>
    <w:rsid w:val="008A44DE"/>
    <w:rsid w:val="008A58D2"/>
    <w:rsid w:val="008A5AFD"/>
    <w:rsid w:val="008A61C7"/>
    <w:rsid w:val="008A6F4D"/>
    <w:rsid w:val="008B0190"/>
    <w:rsid w:val="008B01D1"/>
    <w:rsid w:val="008B128B"/>
    <w:rsid w:val="008B31B4"/>
    <w:rsid w:val="008B3341"/>
    <w:rsid w:val="008B50F0"/>
    <w:rsid w:val="008B5621"/>
    <w:rsid w:val="008B69E1"/>
    <w:rsid w:val="008B6B07"/>
    <w:rsid w:val="008B7129"/>
    <w:rsid w:val="008B76ED"/>
    <w:rsid w:val="008C099E"/>
    <w:rsid w:val="008C0FFB"/>
    <w:rsid w:val="008C1622"/>
    <w:rsid w:val="008C2ACA"/>
    <w:rsid w:val="008C4A2A"/>
    <w:rsid w:val="008C5C9A"/>
    <w:rsid w:val="008C699C"/>
    <w:rsid w:val="008C777E"/>
    <w:rsid w:val="008D11E3"/>
    <w:rsid w:val="008D20E0"/>
    <w:rsid w:val="008D2FCD"/>
    <w:rsid w:val="008D357F"/>
    <w:rsid w:val="008D4090"/>
    <w:rsid w:val="008D647A"/>
    <w:rsid w:val="008D6907"/>
    <w:rsid w:val="008D7280"/>
    <w:rsid w:val="008D7674"/>
    <w:rsid w:val="008E2060"/>
    <w:rsid w:val="008E3457"/>
    <w:rsid w:val="008E3C57"/>
    <w:rsid w:val="008E4823"/>
    <w:rsid w:val="008E5535"/>
    <w:rsid w:val="008E6C86"/>
    <w:rsid w:val="008E6D2D"/>
    <w:rsid w:val="008E7774"/>
    <w:rsid w:val="008E7D77"/>
    <w:rsid w:val="008E7DA3"/>
    <w:rsid w:val="008F0441"/>
    <w:rsid w:val="008F0909"/>
    <w:rsid w:val="008F1555"/>
    <w:rsid w:val="008F198B"/>
    <w:rsid w:val="008F2356"/>
    <w:rsid w:val="008F3853"/>
    <w:rsid w:val="008F40C9"/>
    <w:rsid w:val="008F7510"/>
    <w:rsid w:val="008F7615"/>
    <w:rsid w:val="00900AF1"/>
    <w:rsid w:val="00901082"/>
    <w:rsid w:val="00901185"/>
    <w:rsid w:val="00901C30"/>
    <w:rsid w:val="009023C2"/>
    <w:rsid w:val="009031CF"/>
    <w:rsid w:val="0090357E"/>
    <w:rsid w:val="00904A6A"/>
    <w:rsid w:val="009071BD"/>
    <w:rsid w:val="00911CC2"/>
    <w:rsid w:val="009127A2"/>
    <w:rsid w:val="0091369A"/>
    <w:rsid w:val="00914B57"/>
    <w:rsid w:val="009154A5"/>
    <w:rsid w:val="0091566F"/>
    <w:rsid w:val="00915775"/>
    <w:rsid w:val="0091782B"/>
    <w:rsid w:val="0092142D"/>
    <w:rsid w:val="0092172A"/>
    <w:rsid w:val="00922B47"/>
    <w:rsid w:val="00923131"/>
    <w:rsid w:val="0092337A"/>
    <w:rsid w:val="0092372D"/>
    <w:rsid w:val="00923FB6"/>
    <w:rsid w:val="0092498E"/>
    <w:rsid w:val="009258C2"/>
    <w:rsid w:val="00925A0E"/>
    <w:rsid w:val="00925BF1"/>
    <w:rsid w:val="00925C49"/>
    <w:rsid w:val="009269C8"/>
    <w:rsid w:val="009308E6"/>
    <w:rsid w:val="00930F69"/>
    <w:rsid w:val="00931095"/>
    <w:rsid w:val="00932161"/>
    <w:rsid w:val="00932864"/>
    <w:rsid w:val="00933A5E"/>
    <w:rsid w:val="00933D67"/>
    <w:rsid w:val="00934143"/>
    <w:rsid w:val="00934D3D"/>
    <w:rsid w:val="009352C1"/>
    <w:rsid w:val="00935BCA"/>
    <w:rsid w:val="00935CFA"/>
    <w:rsid w:val="009365A9"/>
    <w:rsid w:val="00937D92"/>
    <w:rsid w:val="009409B2"/>
    <w:rsid w:val="00940F9B"/>
    <w:rsid w:val="00941DD4"/>
    <w:rsid w:val="00943957"/>
    <w:rsid w:val="00943D5D"/>
    <w:rsid w:val="00943DF7"/>
    <w:rsid w:val="0094435C"/>
    <w:rsid w:val="0094683E"/>
    <w:rsid w:val="00946B48"/>
    <w:rsid w:val="00946D8F"/>
    <w:rsid w:val="00946F64"/>
    <w:rsid w:val="0094785F"/>
    <w:rsid w:val="00947C3A"/>
    <w:rsid w:val="00947EE3"/>
    <w:rsid w:val="00947F03"/>
    <w:rsid w:val="009508AA"/>
    <w:rsid w:val="00950A69"/>
    <w:rsid w:val="00950E96"/>
    <w:rsid w:val="00951139"/>
    <w:rsid w:val="00952498"/>
    <w:rsid w:val="00953A76"/>
    <w:rsid w:val="00954FA3"/>
    <w:rsid w:val="0095538C"/>
    <w:rsid w:val="00955E30"/>
    <w:rsid w:val="009568B8"/>
    <w:rsid w:val="00956D22"/>
    <w:rsid w:val="0095748A"/>
    <w:rsid w:val="009600F9"/>
    <w:rsid w:val="009607AB"/>
    <w:rsid w:val="009618E6"/>
    <w:rsid w:val="0096398E"/>
    <w:rsid w:val="00963DB9"/>
    <w:rsid w:val="00964E39"/>
    <w:rsid w:val="00965402"/>
    <w:rsid w:val="00965E0F"/>
    <w:rsid w:val="009677B4"/>
    <w:rsid w:val="00967A64"/>
    <w:rsid w:val="00967D86"/>
    <w:rsid w:val="00967F2F"/>
    <w:rsid w:val="0097013F"/>
    <w:rsid w:val="00973FF9"/>
    <w:rsid w:val="00974985"/>
    <w:rsid w:val="00974BEE"/>
    <w:rsid w:val="00974EE7"/>
    <w:rsid w:val="00974FCE"/>
    <w:rsid w:val="0097533F"/>
    <w:rsid w:val="00976BB6"/>
    <w:rsid w:val="009801C7"/>
    <w:rsid w:val="00980BE8"/>
    <w:rsid w:val="00981930"/>
    <w:rsid w:val="0098202B"/>
    <w:rsid w:val="00982A81"/>
    <w:rsid w:val="00984806"/>
    <w:rsid w:val="009851B0"/>
    <w:rsid w:val="0098596B"/>
    <w:rsid w:val="00985B60"/>
    <w:rsid w:val="0098641B"/>
    <w:rsid w:val="00986E0C"/>
    <w:rsid w:val="009876A9"/>
    <w:rsid w:val="009903CC"/>
    <w:rsid w:val="00990C14"/>
    <w:rsid w:val="00991232"/>
    <w:rsid w:val="009928C3"/>
    <w:rsid w:val="00992956"/>
    <w:rsid w:val="00993ACB"/>
    <w:rsid w:val="00994F84"/>
    <w:rsid w:val="00995378"/>
    <w:rsid w:val="009978A0"/>
    <w:rsid w:val="009978E9"/>
    <w:rsid w:val="00997B83"/>
    <w:rsid w:val="009A0883"/>
    <w:rsid w:val="009A0A74"/>
    <w:rsid w:val="009A22A5"/>
    <w:rsid w:val="009A257E"/>
    <w:rsid w:val="009A3017"/>
    <w:rsid w:val="009A348A"/>
    <w:rsid w:val="009A354C"/>
    <w:rsid w:val="009A384D"/>
    <w:rsid w:val="009A3905"/>
    <w:rsid w:val="009A47C7"/>
    <w:rsid w:val="009A52F3"/>
    <w:rsid w:val="009A6828"/>
    <w:rsid w:val="009A7027"/>
    <w:rsid w:val="009A751F"/>
    <w:rsid w:val="009B013F"/>
    <w:rsid w:val="009B01B3"/>
    <w:rsid w:val="009B1944"/>
    <w:rsid w:val="009B3435"/>
    <w:rsid w:val="009B4C05"/>
    <w:rsid w:val="009B4F8E"/>
    <w:rsid w:val="009B676B"/>
    <w:rsid w:val="009B6D55"/>
    <w:rsid w:val="009B79E5"/>
    <w:rsid w:val="009B7FE5"/>
    <w:rsid w:val="009C100F"/>
    <w:rsid w:val="009C3045"/>
    <w:rsid w:val="009C4875"/>
    <w:rsid w:val="009C4A99"/>
    <w:rsid w:val="009C57AE"/>
    <w:rsid w:val="009C58D4"/>
    <w:rsid w:val="009C61BA"/>
    <w:rsid w:val="009C67A6"/>
    <w:rsid w:val="009C743F"/>
    <w:rsid w:val="009C7679"/>
    <w:rsid w:val="009D0177"/>
    <w:rsid w:val="009D03F8"/>
    <w:rsid w:val="009D0CE3"/>
    <w:rsid w:val="009D1BDF"/>
    <w:rsid w:val="009D1E0A"/>
    <w:rsid w:val="009D2786"/>
    <w:rsid w:val="009D31EC"/>
    <w:rsid w:val="009D32B1"/>
    <w:rsid w:val="009D3776"/>
    <w:rsid w:val="009D49CD"/>
    <w:rsid w:val="009D6012"/>
    <w:rsid w:val="009D6901"/>
    <w:rsid w:val="009D7471"/>
    <w:rsid w:val="009D74B5"/>
    <w:rsid w:val="009E000E"/>
    <w:rsid w:val="009E1AB3"/>
    <w:rsid w:val="009E2204"/>
    <w:rsid w:val="009E44BE"/>
    <w:rsid w:val="009E48EF"/>
    <w:rsid w:val="009E4937"/>
    <w:rsid w:val="009E6709"/>
    <w:rsid w:val="009E7A59"/>
    <w:rsid w:val="009F49AB"/>
    <w:rsid w:val="009F5457"/>
    <w:rsid w:val="009F617A"/>
    <w:rsid w:val="009F6845"/>
    <w:rsid w:val="009F724E"/>
    <w:rsid w:val="009F7687"/>
    <w:rsid w:val="00A0039F"/>
    <w:rsid w:val="00A01FBB"/>
    <w:rsid w:val="00A02C2C"/>
    <w:rsid w:val="00A037F9"/>
    <w:rsid w:val="00A05AAC"/>
    <w:rsid w:val="00A05B42"/>
    <w:rsid w:val="00A05F7F"/>
    <w:rsid w:val="00A06483"/>
    <w:rsid w:val="00A0660B"/>
    <w:rsid w:val="00A073DD"/>
    <w:rsid w:val="00A07444"/>
    <w:rsid w:val="00A113D8"/>
    <w:rsid w:val="00A117BB"/>
    <w:rsid w:val="00A12CC7"/>
    <w:rsid w:val="00A14264"/>
    <w:rsid w:val="00A14590"/>
    <w:rsid w:val="00A16D3D"/>
    <w:rsid w:val="00A16E5A"/>
    <w:rsid w:val="00A17618"/>
    <w:rsid w:val="00A17BB2"/>
    <w:rsid w:val="00A20BC4"/>
    <w:rsid w:val="00A21120"/>
    <w:rsid w:val="00A214F0"/>
    <w:rsid w:val="00A21649"/>
    <w:rsid w:val="00A21941"/>
    <w:rsid w:val="00A22C3F"/>
    <w:rsid w:val="00A23C9B"/>
    <w:rsid w:val="00A24320"/>
    <w:rsid w:val="00A25835"/>
    <w:rsid w:val="00A25B5F"/>
    <w:rsid w:val="00A2654E"/>
    <w:rsid w:val="00A267B7"/>
    <w:rsid w:val="00A273F6"/>
    <w:rsid w:val="00A317D9"/>
    <w:rsid w:val="00A31A6C"/>
    <w:rsid w:val="00A31BE4"/>
    <w:rsid w:val="00A3260A"/>
    <w:rsid w:val="00A33EB3"/>
    <w:rsid w:val="00A34A9A"/>
    <w:rsid w:val="00A3572A"/>
    <w:rsid w:val="00A3648A"/>
    <w:rsid w:val="00A37095"/>
    <w:rsid w:val="00A37678"/>
    <w:rsid w:val="00A41EFB"/>
    <w:rsid w:val="00A42863"/>
    <w:rsid w:val="00A454E8"/>
    <w:rsid w:val="00A45D23"/>
    <w:rsid w:val="00A47636"/>
    <w:rsid w:val="00A47DD1"/>
    <w:rsid w:val="00A500C4"/>
    <w:rsid w:val="00A516C9"/>
    <w:rsid w:val="00A54A09"/>
    <w:rsid w:val="00A5687B"/>
    <w:rsid w:val="00A56B99"/>
    <w:rsid w:val="00A573DC"/>
    <w:rsid w:val="00A57FE1"/>
    <w:rsid w:val="00A608E0"/>
    <w:rsid w:val="00A6092A"/>
    <w:rsid w:val="00A61288"/>
    <w:rsid w:val="00A61CA2"/>
    <w:rsid w:val="00A63D04"/>
    <w:rsid w:val="00A64054"/>
    <w:rsid w:val="00A64BA3"/>
    <w:rsid w:val="00A65CA1"/>
    <w:rsid w:val="00A66674"/>
    <w:rsid w:val="00A66C96"/>
    <w:rsid w:val="00A67781"/>
    <w:rsid w:val="00A70263"/>
    <w:rsid w:val="00A7037A"/>
    <w:rsid w:val="00A7168A"/>
    <w:rsid w:val="00A71A92"/>
    <w:rsid w:val="00A72A60"/>
    <w:rsid w:val="00A731BF"/>
    <w:rsid w:val="00A7326A"/>
    <w:rsid w:val="00A73DFF"/>
    <w:rsid w:val="00A746E9"/>
    <w:rsid w:val="00A748E3"/>
    <w:rsid w:val="00A74BE0"/>
    <w:rsid w:val="00A74E68"/>
    <w:rsid w:val="00A752A7"/>
    <w:rsid w:val="00A75E09"/>
    <w:rsid w:val="00A774B5"/>
    <w:rsid w:val="00A80052"/>
    <w:rsid w:val="00A80176"/>
    <w:rsid w:val="00A80652"/>
    <w:rsid w:val="00A8143D"/>
    <w:rsid w:val="00A83922"/>
    <w:rsid w:val="00A83D29"/>
    <w:rsid w:val="00A846D4"/>
    <w:rsid w:val="00A84C99"/>
    <w:rsid w:val="00A853B9"/>
    <w:rsid w:val="00A853E1"/>
    <w:rsid w:val="00A86018"/>
    <w:rsid w:val="00A86E6A"/>
    <w:rsid w:val="00A8753A"/>
    <w:rsid w:val="00A877F4"/>
    <w:rsid w:val="00A91D78"/>
    <w:rsid w:val="00A934E9"/>
    <w:rsid w:val="00A93CE7"/>
    <w:rsid w:val="00A94E5D"/>
    <w:rsid w:val="00A95B88"/>
    <w:rsid w:val="00A95C1A"/>
    <w:rsid w:val="00A974AF"/>
    <w:rsid w:val="00A9755E"/>
    <w:rsid w:val="00A97DBA"/>
    <w:rsid w:val="00AA1C73"/>
    <w:rsid w:val="00AA3478"/>
    <w:rsid w:val="00AA46B2"/>
    <w:rsid w:val="00AA60D8"/>
    <w:rsid w:val="00AB0262"/>
    <w:rsid w:val="00AB16B3"/>
    <w:rsid w:val="00AB1FAB"/>
    <w:rsid w:val="00AB2B0C"/>
    <w:rsid w:val="00AB4940"/>
    <w:rsid w:val="00AB624B"/>
    <w:rsid w:val="00AB6AB7"/>
    <w:rsid w:val="00AB6D36"/>
    <w:rsid w:val="00AC070E"/>
    <w:rsid w:val="00AC299F"/>
    <w:rsid w:val="00AC2C4D"/>
    <w:rsid w:val="00AC41A9"/>
    <w:rsid w:val="00AC43CA"/>
    <w:rsid w:val="00AC4BA2"/>
    <w:rsid w:val="00AC4C12"/>
    <w:rsid w:val="00AC5A47"/>
    <w:rsid w:val="00AC5D18"/>
    <w:rsid w:val="00AC6410"/>
    <w:rsid w:val="00AC6858"/>
    <w:rsid w:val="00AC6A88"/>
    <w:rsid w:val="00AC7FA0"/>
    <w:rsid w:val="00AD00C9"/>
    <w:rsid w:val="00AD1677"/>
    <w:rsid w:val="00AD2A6E"/>
    <w:rsid w:val="00AD2E1D"/>
    <w:rsid w:val="00AD6937"/>
    <w:rsid w:val="00AD788B"/>
    <w:rsid w:val="00AD79C7"/>
    <w:rsid w:val="00AD7CCC"/>
    <w:rsid w:val="00AE07EB"/>
    <w:rsid w:val="00AE2C1A"/>
    <w:rsid w:val="00AE2D51"/>
    <w:rsid w:val="00AE4E5E"/>
    <w:rsid w:val="00AE4F4D"/>
    <w:rsid w:val="00AE6074"/>
    <w:rsid w:val="00AE6858"/>
    <w:rsid w:val="00AF070E"/>
    <w:rsid w:val="00AF1339"/>
    <w:rsid w:val="00AF1676"/>
    <w:rsid w:val="00AF2A4A"/>
    <w:rsid w:val="00AF2DD3"/>
    <w:rsid w:val="00AF3BB4"/>
    <w:rsid w:val="00AF4906"/>
    <w:rsid w:val="00AF5F3A"/>
    <w:rsid w:val="00AF7342"/>
    <w:rsid w:val="00B0041D"/>
    <w:rsid w:val="00B01AC5"/>
    <w:rsid w:val="00B01D82"/>
    <w:rsid w:val="00B024EC"/>
    <w:rsid w:val="00B037A7"/>
    <w:rsid w:val="00B03AAB"/>
    <w:rsid w:val="00B041F2"/>
    <w:rsid w:val="00B04E77"/>
    <w:rsid w:val="00B053B0"/>
    <w:rsid w:val="00B055E2"/>
    <w:rsid w:val="00B05C39"/>
    <w:rsid w:val="00B0616A"/>
    <w:rsid w:val="00B06851"/>
    <w:rsid w:val="00B06E6D"/>
    <w:rsid w:val="00B070EC"/>
    <w:rsid w:val="00B07305"/>
    <w:rsid w:val="00B0785F"/>
    <w:rsid w:val="00B11EAA"/>
    <w:rsid w:val="00B1322C"/>
    <w:rsid w:val="00B144D6"/>
    <w:rsid w:val="00B14D91"/>
    <w:rsid w:val="00B20875"/>
    <w:rsid w:val="00B20941"/>
    <w:rsid w:val="00B20D79"/>
    <w:rsid w:val="00B219D9"/>
    <w:rsid w:val="00B21BD7"/>
    <w:rsid w:val="00B22826"/>
    <w:rsid w:val="00B22F6C"/>
    <w:rsid w:val="00B247A6"/>
    <w:rsid w:val="00B24840"/>
    <w:rsid w:val="00B25D9A"/>
    <w:rsid w:val="00B267C8"/>
    <w:rsid w:val="00B26E02"/>
    <w:rsid w:val="00B27E7B"/>
    <w:rsid w:val="00B307A4"/>
    <w:rsid w:val="00B30A1A"/>
    <w:rsid w:val="00B315DC"/>
    <w:rsid w:val="00B31A4C"/>
    <w:rsid w:val="00B3238A"/>
    <w:rsid w:val="00B347C2"/>
    <w:rsid w:val="00B34B25"/>
    <w:rsid w:val="00B3508C"/>
    <w:rsid w:val="00B362E9"/>
    <w:rsid w:val="00B364A9"/>
    <w:rsid w:val="00B369E7"/>
    <w:rsid w:val="00B37CF5"/>
    <w:rsid w:val="00B37F2C"/>
    <w:rsid w:val="00B40BD1"/>
    <w:rsid w:val="00B41B55"/>
    <w:rsid w:val="00B424AB"/>
    <w:rsid w:val="00B426C7"/>
    <w:rsid w:val="00B42740"/>
    <w:rsid w:val="00B45E73"/>
    <w:rsid w:val="00B46FC6"/>
    <w:rsid w:val="00B50A78"/>
    <w:rsid w:val="00B50F92"/>
    <w:rsid w:val="00B519DF"/>
    <w:rsid w:val="00B522D4"/>
    <w:rsid w:val="00B52471"/>
    <w:rsid w:val="00B5327F"/>
    <w:rsid w:val="00B53A7E"/>
    <w:rsid w:val="00B53F2D"/>
    <w:rsid w:val="00B54335"/>
    <w:rsid w:val="00B54F38"/>
    <w:rsid w:val="00B57295"/>
    <w:rsid w:val="00B578B1"/>
    <w:rsid w:val="00B60BD8"/>
    <w:rsid w:val="00B6234C"/>
    <w:rsid w:val="00B62C32"/>
    <w:rsid w:val="00B62E43"/>
    <w:rsid w:val="00B6303A"/>
    <w:rsid w:val="00B633C8"/>
    <w:rsid w:val="00B63830"/>
    <w:rsid w:val="00B65FA5"/>
    <w:rsid w:val="00B71E6C"/>
    <w:rsid w:val="00B71EC0"/>
    <w:rsid w:val="00B73269"/>
    <w:rsid w:val="00B73EDE"/>
    <w:rsid w:val="00B740D0"/>
    <w:rsid w:val="00B74B41"/>
    <w:rsid w:val="00B767DD"/>
    <w:rsid w:val="00B76B37"/>
    <w:rsid w:val="00B76CDA"/>
    <w:rsid w:val="00B77FC0"/>
    <w:rsid w:val="00B80C94"/>
    <w:rsid w:val="00B819AD"/>
    <w:rsid w:val="00B81AEF"/>
    <w:rsid w:val="00B81E98"/>
    <w:rsid w:val="00B838E7"/>
    <w:rsid w:val="00B84321"/>
    <w:rsid w:val="00B84684"/>
    <w:rsid w:val="00B85005"/>
    <w:rsid w:val="00B85B48"/>
    <w:rsid w:val="00B85FEC"/>
    <w:rsid w:val="00B860FB"/>
    <w:rsid w:val="00B90A61"/>
    <w:rsid w:val="00B90B53"/>
    <w:rsid w:val="00B91515"/>
    <w:rsid w:val="00B91947"/>
    <w:rsid w:val="00B93B3A"/>
    <w:rsid w:val="00BA0DAE"/>
    <w:rsid w:val="00BA1580"/>
    <w:rsid w:val="00BA238D"/>
    <w:rsid w:val="00BA3A31"/>
    <w:rsid w:val="00BA3D14"/>
    <w:rsid w:val="00BA5281"/>
    <w:rsid w:val="00BA598D"/>
    <w:rsid w:val="00BA59A8"/>
    <w:rsid w:val="00BA68FC"/>
    <w:rsid w:val="00BA6E59"/>
    <w:rsid w:val="00BA7C83"/>
    <w:rsid w:val="00BB09C2"/>
    <w:rsid w:val="00BB190E"/>
    <w:rsid w:val="00BB218E"/>
    <w:rsid w:val="00BB379A"/>
    <w:rsid w:val="00BB41A6"/>
    <w:rsid w:val="00BB6B95"/>
    <w:rsid w:val="00BB7FF4"/>
    <w:rsid w:val="00BC088E"/>
    <w:rsid w:val="00BC0FF3"/>
    <w:rsid w:val="00BC12DE"/>
    <w:rsid w:val="00BC1F69"/>
    <w:rsid w:val="00BC2950"/>
    <w:rsid w:val="00BC3BC4"/>
    <w:rsid w:val="00BC49B9"/>
    <w:rsid w:val="00BC5FF1"/>
    <w:rsid w:val="00BC6547"/>
    <w:rsid w:val="00BC75CE"/>
    <w:rsid w:val="00BD02DE"/>
    <w:rsid w:val="00BD0E7C"/>
    <w:rsid w:val="00BD1505"/>
    <w:rsid w:val="00BD183A"/>
    <w:rsid w:val="00BD2297"/>
    <w:rsid w:val="00BD3221"/>
    <w:rsid w:val="00BD377A"/>
    <w:rsid w:val="00BD3792"/>
    <w:rsid w:val="00BD39D6"/>
    <w:rsid w:val="00BD3FD9"/>
    <w:rsid w:val="00BD491B"/>
    <w:rsid w:val="00BD5D0B"/>
    <w:rsid w:val="00BD6C26"/>
    <w:rsid w:val="00BD71FB"/>
    <w:rsid w:val="00BD7D9F"/>
    <w:rsid w:val="00BE2281"/>
    <w:rsid w:val="00BE3135"/>
    <w:rsid w:val="00BE37D0"/>
    <w:rsid w:val="00BE38E7"/>
    <w:rsid w:val="00BE3B43"/>
    <w:rsid w:val="00BE4F00"/>
    <w:rsid w:val="00BE5BC1"/>
    <w:rsid w:val="00BE65F2"/>
    <w:rsid w:val="00BE6AD1"/>
    <w:rsid w:val="00BE7744"/>
    <w:rsid w:val="00BF0D2B"/>
    <w:rsid w:val="00BF158D"/>
    <w:rsid w:val="00BF2A13"/>
    <w:rsid w:val="00BF3E92"/>
    <w:rsid w:val="00BF46E6"/>
    <w:rsid w:val="00BF57DE"/>
    <w:rsid w:val="00BF5AC1"/>
    <w:rsid w:val="00BF5B95"/>
    <w:rsid w:val="00BF5F46"/>
    <w:rsid w:val="00BF748C"/>
    <w:rsid w:val="00BF7F84"/>
    <w:rsid w:val="00C00FC2"/>
    <w:rsid w:val="00C011F6"/>
    <w:rsid w:val="00C023EB"/>
    <w:rsid w:val="00C034B8"/>
    <w:rsid w:val="00C04D54"/>
    <w:rsid w:val="00C0559C"/>
    <w:rsid w:val="00C059B1"/>
    <w:rsid w:val="00C05A6F"/>
    <w:rsid w:val="00C05F47"/>
    <w:rsid w:val="00C07276"/>
    <w:rsid w:val="00C078AF"/>
    <w:rsid w:val="00C07E87"/>
    <w:rsid w:val="00C07EC7"/>
    <w:rsid w:val="00C110BD"/>
    <w:rsid w:val="00C11DD3"/>
    <w:rsid w:val="00C12CC3"/>
    <w:rsid w:val="00C130FB"/>
    <w:rsid w:val="00C13D49"/>
    <w:rsid w:val="00C155E8"/>
    <w:rsid w:val="00C15A55"/>
    <w:rsid w:val="00C17AD5"/>
    <w:rsid w:val="00C20A31"/>
    <w:rsid w:val="00C2158F"/>
    <w:rsid w:val="00C21A92"/>
    <w:rsid w:val="00C22AEC"/>
    <w:rsid w:val="00C22F1B"/>
    <w:rsid w:val="00C246B4"/>
    <w:rsid w:val="00C25200"/>
    <w:rsid w:val="00C263F9"/>
    <w:rsid w:val="00C26872"/>
    <w:rsid w:val="00C27848"/>
    <w:rsid w:val="00C279B7"/>
    <w:rsid w:val="00C30392"/>
    <w:rsid w:val="00C30D4B"/>
    <w:rsid w:val="00C32026"/>
    <w:rsid w:val="00C349DC"/>
    <w:rsid w:val="00C34F1C"/>
    <w:rsid w:val="00C3507F"/>
    <w:rsid w:val="00C356F9"/>
    <w:rsid w:val="00C35E40"/>
    <w:rsid w:val="00C401FC"/>
    <w:rsid w:val="00C40E8F"/>
    <w:rsid w:val="00C415E7"/>
    <w:rsid w:val="00C42534"/>
    <w:rsid w:val="00C42C15"/>
    <w:rsid w:val="00C42D1C"/>
    <w:rsid w:val="00C43ACC"/>
    <w:rsid w:val="00C43F19"/>
    <w:rsid w:val="00C44656"/>
    <w:rsid w:val="00C44807"/>
    <w:rsid w:val="00C470C1"/>
    <w:rsid w:val="00C478A3"/>
    <w:rsid w:val="00C47D46"/>
    <w:rsid w:val="00C50C7F"/>
    <w:rsid w:val="00C52BFA"/>
    <w:rsid w:val="00C532D5"/>
    <w:rsid w:val="00C53360"/>
    <w:rsid w:val="00C5393E"/>
    <w:rsid w:val="00C54CE4"/>
    <w:rsid w:val="00C54F06"/>
    <w:rsid w:val="00C62563"/>
    <w:rsid w:val="00C6324F"/>
    <w:rsid w:val="00C63662"/>
    <w:rsid w:val="00C64287"/>
    <w:rsid w:val="00C64A3A"/>
    <w:rsid w:val="00C64A59"/>
    <w:rsid w:val="00C670FB"/>
    <w:rsid w:val="00C70804"/>
    <w:rsid w:val="00C70C7A"/>
    <w:rsid w:val="00C70D87"/>
    <w:rsid w:val="00C72401"/>
    <w:rsid w:val="00C73829"/>
    <w:rsid w:val="00C7390B"/>
    <w:rsid w:val="00C7401C"/>
    <w:rsid w:val="00C74763"/>
    <w:rsid w:val="00C76D4A"/>
    <w:rsid w:val="00C771D2"/>
    <w:rsid w:val="00C80180"/>
    <w:rsid w:val="00C81883"/>
    <w:rsid w:val="00C824B6"/>
    <w:rsid w:val="00C82D51"/>
    <w:rsid w:val="00C83939"/>
    <w:rsid w:val="00C83CC1"/>
    <w:rsid w:val="00C84C07"/>
    <w:rsid w:val="00C85181"/>
    <w:rsid w:val="00C85407"/>
    <w:rsid w:val="00C85C01"/>
    <w:rsid w:val="00C85FAA"/>
    <w:rsid w:val="00C860D8"/>
    <w:rsid w:val="00C879AF"/>
    <w:rsid w:val="00C87AE2"/>
    <w:rsid w:val="00C87D88"/>
    <w:rsid w:val="00C92759"/>
    <w:rsid w:val="00C92D06"/>
    <w:rsid w:val="00C93AD7"/>
    <w:rsid w:val="00C94A0D"/>
    <w:rsid w:val="00C94CCD"/>
    <w:rsid w:val="00C94EB0"/>
    <w:rsid w:val="00C951A7"/>
    <w:rsid w:val="00C96239"/>
    <w:rsid w:val="00C96951"/>
    <w:rsid w:val="00C970B0"/>
    <w:rsid w:val="00C976AB"/>
    <w:rsid w:val="00C97F1F"/>
    <w:rsid w:val="00CA22B1"/>
    <w:rsid w:val="00CA30C2"/>
    <w:rsid w:val="00CA3249"/>
    <w:rsid w:val="00CA530B"/>
    <w:rsid w:val="00CA6162"/>
    <w:rsid w:val="00CA6F53"/>
    <w:rsid w:val="00CA76C5"/>
    <w:rsid w:val="00CA77B0"/>
    <w:rsid w:val="00CA7903"/>
    <w:rsid w:val="00CA7D96"/>
    <w:rsid w:val="00CB135B"/>
    <w:rsid w:val="00CB14E2"/>
    <w:rsid w:val="00CB19B3"/>
    <w:rsid w:val="00CB2035"/>
    <w:rsid w:val="00CB3AEE"/>
    <w:rsid w:val="00CB4A26"/>
    <w:rsid w:val="00CB5582"/>
    <w:rsid w:val="00CB5590"/>
    <w:rsid w:val="00CB5706"/>
    <w:rsid w:val="00CB5770"/>
    <w:rsid w:val="00CB66DF"/>
    <w:rsid w:val="00CB6AAD"/>
    <w:rsid w:val="00CB75E8"/>
    <w:rsid w:val="00CC0040"/>
    <w:rsid w:val="00CC2266"/>
    <w:rsid w:val="00CC25C8"/>
    <w:rsid w:val="00CC3790"/>
    <w:rsid w:val="00CC4202"/>
    <w:rsid w:val="00CC513D"/>
    <w:rsid w:val="00CC51AD"/>
    <w:rsid w:val="00CC5F1A"/>
    <w:rsid w:val="00CC61AD"/>
    <w:rsid w:val="00CC6B3D"/>
    <w:rsid w:val="00CD002D"/>
    <w:rsid w:val="00CD03B1"/>
    <w:rsid w:val="00CD0DCB"/>
    <w:rsid w:val="00CD1A70"/>
    <w:rsid w:val="00CD1BA3"/>
    <w:rsid w:val="00CD214F"/>
    <w:rsid w:val="00CD2909"/>
    <w:rsid w:val="00CD2E2A"/>
    <w:rsid w:val="00CD4299"/>
    <w:rsid w:val="00CD4C68"/>
    <w:rsid w:val="00CD4E09"/>
    <w:rsid w:val="00CD5092"/>
    <w:rsid w:val="00CD5DC6"/>
    <w:rsid w:val="00CD6108"/>
    <w:rsid w:val="00CD6491"/>
    <w:rsid w:val="00CD7233"/>
    <w:rsid w:val="00CE01FF"/>
    <w:rsid w:val="00CE03A1"/>
    <w:rsid w:val="00CE03C2"/>
    <w:rsid w:val="00CE062C"/>
    <w:rsid w:val="00CE07A1"/>
    <w:rsid w:val="00CE1479"/>
    <w:rsid w:val="00CE1DD5"/>
    <w:rsid w:val="00CE33D3"/>
    <w:rsid w:val="00CE4C8D"/>
    <w:rsid w:val="00CE51CA"/>
    <w:rsid w:val="00CE5E4E"/>
    <w:rsid w:val="00CE7DEE"/>
    <w:rsid w:val="00CF2A13"/>
    <w:rsid w:val="00CF2B13"/>
    <w:rsid w:val="00CF3FB8"/>
    <w:rsid w:val="00CF47C6"/>
    <w:rsid w:val="00CF49C6"/>
    <w:rsid w:val="00CF4F0C"/>
    <w:rsid w:val="00CF5B53"/>
    <w:rsid w:val="00CF64B7"/>
    <w:rsid w:val="00CF6F04"/>
    <w:rsid w:val="00CF7400"/>
    <w:rsid w:val="00D00910"/>
    <w:rsid w:val="00D0476A"/>
    <w:rsid w:val="00D0619A"/>
    <w:rsid w:val="00D074C8"/>
    <w:rsid w:val="00D10032"/>
    <w:rsid w:val="00D119E0"/>
    <w:rsid w:val="00D12489"/>
    <w:rsid w:val="00D12583"/>
    <w:rsid w:val="00D12C1B"/>
    <w:rsid w:val="00D13262"/>
    <w:rsid w:val="00D143B0"/>
    <w:rsid w:val="00D15990"/>
    <w:rsid w:val="00D161B4"/>
    <w:rsid w:val="00D1628B"/>
    <w:rsid w:val="00D17505"/>
    <w:rsid w:val="00D17C89"/>
    <w:rsid w:val="00D17F43"/>
    <w:rsid w:val="00D20862"/>
    <w:rsid w:val="00D20BC4"/>
    <w:rsid w:val="00D20F5A"/>
    <w:rsid w:val="00D21458"/>
    <w:rsid w:val="00D2152A"/>
    <w:rsid w:val="00D2158D"/>
    <w:rsid w:val="00D21FBB"/>
    <w:rsid w:val="00D22E7A"/>
    <w:rsid w:val="00D22F50"/>
    <w:rsid w:val="00D231D4"/>
    <w:rsid w:val="00D234FB"/>
    <w:rsid w:val="00D24168"/>
    <w:rsid w:val="00D24A7A"/>
    <w:rsid w:val="00D24B29"/>
    <w:rsid w:val="00D26B68"/>
    <w:rsid w:val="00D26DD5"/>
    <w:rsid w:val="00D27B1A"/>
    <w:rsid w:val="00D27C5B"/>
    <w:rsid w:val="00D304DF"/>
    <w:rsid w:val="00D30CD5"/>
    <w:rsid w:val="00D30F1C"/>
    <w:rsid w:val="00D3160D"/>
    <w:rsid w:val="00D32FB0"/>
    <w:rsid w:val="00D3335D"/>
    <w:rsid w:val="00D33CC8"/>
    <w:rsid w:val="00D33FF5"/>
    <w:rsid w:val="00D34442"/>
    <w:rsid w:val="00D34A7F"/>
    <w:rsid w:val="00D36070"/>
    <w:rsid w:val="00D36431"/>
    <w:rsid w:val="00D42448"/>
    <w:rsid w:val="00D4309B"/>
    <w:rsid w:val="00D43262"/>
    <w:rsid w:val="00D435B9"/>
    <w:rsid w:val="00D4453F"/>
    <w:rsid w:val="00D45AF4"/>
    <w:rsid w:val="00D47265"/>
    <w:rsid w:val="00D472C0"/>
    <w:rsid w:val="00D47987"/>
    <w:rsid w:val="00D47DDC"/>
    <w:rsid w:val="00D505BD"/>
    <w:rsid w:val="00D50F07"/>
    <w:rsid w:val="00D529AE"/>
    <w:rsid w:val="00D53C97"/>
    <w:rsid w:val="00D541FA"/>
    <w:rsid w:val="00D550B6"/>
    <w:rsid w:val="00D5573B"/>
    <w:rsid w:val="00D55AFE"/>
    <w:rsid w:val="00D56587"/>
    <w:rsid w:val="00D56C32"/>
    <w:rsid w:val="00D5785E"/>
    <w:rsid w:val="00D610FC"/>
    <w:rsid w:val="00D61386"/>
    <w:rsid w:val="00D62057"/>
    <w:rsid w:val="00D630AD"/>
    <w:rsid w:val="00D64A91"/>
    <w:rsid w:val="00D64A92"/>
    <w:rsid w:val="00D64CB2"/>
    <w:rsid w:val="00D65E57"/>
    <w:rsid w:val="00D6770E"/>
    <w:rsid w:val="00D67733"/>
    <w:rsid w:val="00D67A76"/>
    <w:rsid w:val="00D67C63"/>
    <w:rsid w:val="00D7171E"/>
    <w:rsid w:val="00D71EF5"/>
    <w:rsid w:val="00D72797"/>
    <w:rsid w:val="00D736FC"/>
    <w:rsid w:val="00D73711"/>
    <w:rsid w:val="00D7425C"/>
    <w:rsid w:val="00D75760"/>
    <w:rsid w:val="00D76549"/>
    <w:rsid w:val="00D768B5"/>
    <w:rsid w:val="00D802B1"/>
    <w:rsid w:val="00D80F64"/>
    <w:rsid w:val="00D81409"/>
    <w:rsid w:val="00D82C76"/>
    <w:rsid w:val="00D83A02"/>
    <w:rsid w:val="00D84AC2"/>
    <w:rsid w:val="00D84B8A"/>
    <w:rsid w:val="00D86D07"/>
    <w:rsid w:val="00D86F9A"/>
    <w:rsid w:val="00D86FF6"/>
    <w:rsid w:val="00D87BCF"/>
    <w:rsid w:val="00D87CF9"/>
    <w:rsid w:val="00D87E23"/>
    <w:rsid w:val="00D90316"/>
    <w:rsid w:val="00D90BAF"/>
    <w:rsid w:val="00D915B8"/>
    <w:rsid w:val="00D9223B"/>
    <w:rsid w:val="00D92273"/>
    <w:rsid w:val="00D9357D"/>
    <w:rsid w:val="00D93A0A"/>
    <w:rsid w:val="00D93CAC"/>
    <w:rsid w:val="00D95A06"/>
    <w:rsid w:val="00DA0848"/>
    <w:rsid w:val="00DA0F21"/>
    <w:rsid w:val="00DA13E9"/>
    <w:rsid w:val="00DA29A8"/>
    <w:rsid w:val="00DA45BA"/>
    <w:rsid w:val="00DB1F37"/>
    <w:rsid w:val="00DB372D"/>
    <w:rsid w:val="00DB410A"/>
    <w:rsid w:val="00DB45DF"/>
    <w:rsid w:val="00DB4D20"/>
    <w:rsid w:val="00DB5189"/>
    <w:rsid w:val="00DB5429"/>
    <w:rsid w:val="00DB5CAC"/>
    <w:rsid w:val="00DB68E8"/>
    <w:rsid w:val="00DB6B91"/>
    <w:rsid w:val="00DB702F"/>
    <w:rsid w:val="00DC0EFB"/>
    <w:rsid w:val="00DC13A5"/>
    <w:rsid w:val="00DC1682"/>
    <w:rsid w:val="00DC1E5F"/>
    <w:rsid w:val="00DC228F"/>
    <w:rsid w:val="00DC2653"/>
    <w:rsid w:val="00DC26FF"/>
    <w:rsid w:val="00DC286B"/>
    <w:rsid w:val="00DC28C0"/>
    <w:rsid w:val="00DC2D9C"/>
    <w:rsid w:val="00DC3791"/>
    <w:rsid w:val="00DC3B8B"/>
    <w:rsid w:val="00DC5564"/>
    <w:rsid w:val="00DC58F3"/>
    <w:rsid w:val="00DC5DFD"/>
    <w:rsid w:val="00DC6F27"/>
    <w:rsid w:val="00DC78D3"/>
    <w:rsid w:val="00DC7BA5"/>
    <w:rsid w:val="00DC7BC1"/>
    <w:rsid w:val="00DD382C"/>
    <w:rsid w:val="00DD4683"/>
    <w:rsid w:val="00DD7F1E"/>
    <w:rsid w:val="00DE0405"/>
    <w:rsid w:val="00DE236E"/>
    <w:rsid w:val="00DE2BED"/>
    <w:rsid w:val="00DE3906"/>
    <w:rsid w:val="00DE3F81"/>
    <w:rsid w:val="00DE50B6"/>
    <w:rsid w:val="00DE54DB"/>
    <w:rsid w:val="00DE598E"/>
    <w:rsid w:val="00DE5CBB"/>
    <w:rsid w:val="00DE66F0"/>
    <w:rsid w:val="00DE6ACA"/>
    <w:rsid w:val="00DE783F"/>
    <w:rsid w:val="00DE78E8"/>
    <w:rsid w:val="00DF0F3A"/>
    <w:rsid w:val="00DF1688"/>
    <w:rsid w:val="00DF18FD"/>
    <w:rsid w:val="00DF42F6"/>
    <w:rsid w:val="00DF54D1"/>
    <w:rsid w:val="00E0017D"/>
    <w:rsid w:val="00E00465"/>
    <w:rsid w:val="00E0057C"/>
    <w:rsid w:val="00E0169A"/>
    <w:rsid w:val="00E018C7"/>
    <w:rsid w:val="00E034FE"/>
    <w:rsid w:val="00E038B9"/>
    <w:rsid w:val="00E05654"/>
    <w:rsid w:val="00E05FD7"/>
    <w:rsid w:val="00E07FA1"/>
    <w:rsid w:val="00E10245"/>
    <w:rsid w:val="00E1056F"/>
    <w:rsid w:val="00E10642"/>
    <w:rsid w:val="00E10F3E"/>
    <w:rsid w:val="00E11C9C"/>
    <w:rsid w:val="00E11E17"/>
    <w:rsid w:val="00E124AE"/>
    <w:rsid w:val="00E15F15"/>
    <w:rsid w:val="00E1750E"/>
    <w:rsid w:val="00E1760E"/>
    <w:rsid w:val="00E202A3"/>
    <w:rsid w:val="00E21055"/>
    <w:rsid w:val="00E2228C"/>
    <w:rsid w:val="00E237AC"/>
    <w:rsid w:val="00E23DB1"/>
    <w:rsid w:val="00E247B9"/>
    <w:rsid w:val="00E250A4"/>
    <w:rsid w:val="00E2616A"/>
    <w:rsid w:val="00E27202"/>
    <w:rsid w:val="00E27666"/>
    <w:rsid w:val="00E3002A"/>
    <w:rsid w:val="00E30114"/>
    <w:rsid w:val="00E3083B"/>
    <w:rsid w:val="00E31BFE"/>
    <w:rsid w:val="00E31F37"/>
    <w:rsid w:val="00E32064"/>
    <w:rsid w:val="00E34577"/>
    <w:rsid w:val="00E361C7"/>
    <w:rsid w:val="00E36332"/>
    <w:rsid w:val="00E36A9E"/>
    <w:rsid w:val="00E37C2D"/>
    <w:rsid w:val="00E37DE9"/>
    <w:rsid w:val="00E41041"/>
    <w:rsid w:val="00E411C6"/>
    <w:rsid w:val="00E41CAB"/>
    <w:rsid w:val="00E41D62"/>
    <w:rsid w:val="00E42497"/>
    <w:rsid w:val="00E43E6F"/>
    <w:rsid w:val="00E44CFF"/>
    <w:rsid w:val="00E500A2"/>
    <w:rsid w:val="00E51CAF"/>
    <w:rsid w:val="00E53BB0"/>
    <w:rsid w:val="00E53E50"/>
    <w:rsid w:val="00E55580"/>
    <w:rsid w:val="00E56162"/>
    <w:rsid w:val="00E56944"/>
    <w:rsid w:val="00E570FB"/>
    <w:rsid w:val="00E57449"/>
    <w:rsid w:val="00E57CE0"/>
    <w:rsid w:val="00E60612"/>
    <w:rsid w:val="00E60C4E"/>
    <w:rsid w:val="00E61050"/>
    <w:rsid w:val="00E61CE0"/>
    <w:rsid w:val="00E61FD4"/>
    <w:rsid w:val="00E63A52"/>
    <w:rsid w:val="00E646E1"/>
    <w:rsid w:val="00E64914"/>
    <w:rsid w:val="00E657BC"/>
    <w:rsid w:val="00E663A0"/>
    <w:rsid w:val="00E663B9"/>
    <w:rsid w:val="00E66A7E"/>
    <w:rsid w:val="00E67962"/>
    <w:rsid w:val="00E7006D"/>
    <w:rsid w:val="00E706EF"/>
    <w:rsid w:val="00E707A2"/>
    <w:rsid w:val="00E70B13"/>
    <w:rsid w:val="00E724FF"/>
    <w:rsid w:val="00E731C3"/>
    <w:rsid w:val="00E735E4"/>
    <w:rsid w:val="00E752DC"/>
    <w:rsid w:val="00E77460"/>
    <w:rsid w:val="00E803A7"/>
    <w:rsid w:val="00E81332"/>
    <w:rsid w:val="00E81736"/>
    <w:rsid w:val="00E81B07"/>
    <w:rsid w:val="00E833A9"/>
    <w:rsid w:val="00E8392D"/>
    <w:rsid w:val="00E83FFC"/>
    <w:rsid w:val="00E849A8"/>
    <w:rsid w:val="00E86948"/>
    <w:rsid w:val="00E87309"/>
    <w:rsid w:val="00E903AD"/>
    <w:rsid w:val="00E90E20"/>
    <w:rsid w:val="00E91D1E"/>
    <w:rsid w:val="00E92A2F"/>
    <w:rsid w:val="00E936D2"/>
    <w:rsid w:val="00E94164"/>
    <w:rsid w:val="00E94D9D"/>
    <w:rsid w:val="00E96634"/>
    <w:rsid w:val="00EA104B"/>
    <w:rsid w:val="00EA337C"/>
    <w:rsid w:val="00EA3D4E"/>
    <w:rsid w:val="00EA6667"/>
    <w:rsid w:val="00EB02AB"/>
    <w:rsid w:val="00EB0AD8"/>
    <w:rsid w:val="00EB0FC9"/>
    <w:rsid w:val="00EB1B2A"/>
    <w:rsid w:val="00EB31D8"/>
    <w:rsid w:val="00EB5440"/>
    <w:rsid w:val="00EB6796"/>
    <w:rsid w:val="00EB69BC"/>
    <w:rsid w:val="00EC056D"/>
    <w:rsid w:val="00EC38F6"/>
    <w:rsid w:val="00EC3D40"/>
    <w:rsid w:val="00EC405A"/>
    <w:rsid w:val="00EC744E"/>
    <w:rsid w:val="00ED04BC"/>
    <w:rsid w:val="00ED2530"/>
    <w:rsid w:val="00ED3F7D"/>
    <w:rsid w:val="00ED493E"/>
    <w:rsid w:val="00ED49F0"/>
    <w:rsid w:val="00ED5DAF"/>
    <w:rsid w:val="00ED629B"/>
    <w:rsid w:val="00ED668A"/>
    <w:rsid w:val="00ED7091"/>
    <w:rsid w:val="00ED7108"/>
    <w:rsid w:val="00ED71BF"/>
    <w:rsid w:val="00EE0220"/>
    <w:rsid w:val="00EE0D37"/>
    <w:rsid w:val="00EE1079"/>
    <w:rsid w:val="00EE1B0C"/>
    <w:rsid w:val="00EE2C87"/>
    <w:rsid w:val="00EE3F72"/>
    <w:rsid w:val="00EE428E"/>
    <w:rsid w:val="00EE458D"/>
    <w:rsid w:val="00EE48A1"/>
    <w:rsid w:val="00EE4A38"/>
    <w:rsid w:val="00EE4B45"/>
    <w:rsid w:val="00EE5738"/>
    <w:rsid w:val="00EE6359"/>
    <w:rsid w:val="00EF05D8"/>
    <w:rsid w:val="00EF099C"/>
    <w:rsid w:val="00EF1920"/>
    <w:rsid w:val="00EF1D31"/>
    <w:rsid w:val="00EF210E"/>
    <w:rsid w:val="00EF3276"/>
    <w:rsid w:val="00EF3B8A"/>
    <w:rsid w:val="00EF4444"/>
    <w:rsid w:val="00EF444A"/>
    <w:rsid w:val="00EF5069"/>
    <w:rsid w:val="00EF55F0"/>
    <w:rsid w:val="00EF5ECE"/>
    <w:rsid w:val="00EF624D"/>
    <w:rsid w:val="00EF65D7"/>
    <w:rsid w:val="00EF6ED9"/>
    <w:rsid w:val="00F02A0B"/>
    <w:rsid w:val="00F031F3"/>
    <w:rsid w:val="00F03620"/>
    <w:rsid w:val="00F044F1"/>
    <w:rsid w:val="00F06B49"/>
    <w:rsid w:val="00F06DFE"/>
    <w:rsid w:val="00F07239"/>
    <w:rsid w:val="00F07801"/>
    <w:rsid w:val="00F07DF2"/>
    <w:rsid w:val="00F11833"/>
    <w:rsid w:val="00F13312"/>
    <w:rsid w:val="00F13779"/>
    <w:rsid w:val="00F1378D"/>
    <w:rsid w:val="00F14127"/>
    <w:rsid w:val="00F1457C"/>
    <w:rsid w:val="00F17DE9"/>
    <w:rsid w:val="00F17E2F"/>
    <w:rsid w:val="00F201F5"/>
    <w:rsid w:val="00F208AB"/>
    <w:rsid w:val="00F21D18"/>
    <w:rsid w:val="00F21DE2"/>
    <w:rsid w:val="00F2239F"/>
    <w:rsid w:val="00F225ED"/>
    <w:rsid w:val="00F2420F"/>
    <w:rsid w:val="00F24EFD"/>
    <w:rsid w:val="00F26123"/>
    <w:rsid w:val="00F2655C"/>
    <w:rsid w:val="00F26A3D"/>
    <w:rsid w:val="00F274E5"/>
    <w:rsid w:val="00F30DCB"/>
    <w:rsid w:val="00F30FB1"/>
    <w:rsid w:val="00F317FD"/>
    <w:rsid w:val="00F324CC"/>
    <w:rsid w:val="00F33C3A"/>
    <w:rsid w:val="00F33EF1"/>
    <w:rsid w:val="00F34DA2"/>
    <w:rsid w:val="00F351AC"/>
    <w:rsid w:val="00F36A4F"/>
    <w:rsid w:val="00F37C13"/>
    <w:rsid w:val="00F37FB1"/>
    <w:rsid w:val="00F40320"/>
    <w:rsid w:val="00F41181"/>
    <w:rsid w:val="00F41B07"/>
    <w:rsid w:val="00F4314C"/>
    <w:rsid w:val="00F4321B"/>
    <w:rsid w:val="00F436A4"/>
    <w:rsid w:val="00F43EF4"/>
    <w:rsid w:val="00F46A70"/>
    <w:rsid w:val="00F46F79"/>
    <w:rsid w:val="00F474EB"/>
    <w:rsid w:val="00F510F9"/>
    <w:rsid w:val="00F51D3C"/>
    <w:rsid w:val="00F521A0"/>
    <w:rsid w:val="00F525AF"/>
    <w:rsid w:val="00F525FA"/>
    <w:rsid w:val="00F52648"/>
    <w:rsid w:val="00F52EDA"/>
    <w:rsid w:val="00F53005"/>
    <w:rsid w:val="00F53F00"/>
    <w:rsid w:val="00F54C5C"/>
    <w:rsid w:val="00F55CFB"/>
    <w:rsid w:val="00F56B5A"/>
    <w:rsid w:val="00F5749F"/>
    <w:rsid w:val="00F576FF"/>
    <w:rsid w:val="00F607E5"/>
    <w:rsid w:val="00F62B2B"/>
    <w:rsid w:val="00F636DA"/>
    <w:rsid w:val="00F63783"/>
    <w:rsid w:val="00F63BF2"/>
    <w:rsid w:val="00F63E58"/>
    <w:rsid w:val="00F6532E"/>
    <w:rsid w:val="00F6637C"/>
    <w:rsid w:val="00F663E2"/>
    <w:rsid w:val="00F673E0"/>
    <w:rsid w:val="00F704E9"/>
    <w:rsid w:val="00F70988"/>
    <w:rsid w:val="00F72782"/>
    <w:rsid w:val="00F728DC"/>
    <w:rsid w:val="00F731A7"/>
    <w:rsid w:val="00F7452E"/>
    <w:rsid w:val="00F74531"/>
    <w:rsid w:val="00F751CF"/>
    <w:rsid w:val="00F800FB"/>
    <w:rsid w:val="00F802EA"/>
    <w:rsid w:val="00F81C31"/>
    <w:rsid w:val="00F81F33"/>
    <w:rsid w:val="00F82A6E"/>
    <w:rsid w:val="00F82FF7"/>
    <w:rsid w:val="00F83A6A"/>
    <w:rsid w:val="00F83B40"/>
    <w:rsid w:val="00F8414D"/>
    <w:rsid w:val="00F85AB6"/>
    <w:rsid w:val="00F85D3C"/>
    <w:rsid w:val="00F872D0"/>
    <w:rsid w:val="00F8752E"/>
    <w:rsid w:val="00F8771B"/>
    <w:rsid w:val="00F87E09"/>
    <w:rsid w:val="00F87FCD"/>
    <w:rsid w:val="00F9032C"/>
    <w:rsid w:val="00F905B5"/>
    <w:rsid w:val="00F906DB"/>
    <w:rsid w:val="00F90F83"/>
    <w:rsid w:val="00F916CA"/>
    <w:rsid w:val="00F923F4"/>
    <w:rsid w:val="00F92975"/>
    <w:rsid w:val="00F93A67"/>
    <w:rsid w:val="00F94922"/>
    <w:rsid w:val="00F94973"/>
    <w:rsid w:val="00F95612"/>
    <w:rsid w:val="00FA0236"/>
    <w:rsid w:val="00FA092D"/>
    <w:rsid w:val="00FA0932"/>
    <w:rsid w:val="00FA0EC2"/>
    <w:rsid w:val="00FA3C06"/>
    <w:rsid w:val="00FA4059"/>
    <w:rsid w:val="00FA4B0E"/>
    <w:rsid w:val="00FB0688"/>
    <w:rsid w:val="00FB096A"/>
    <w:rsid w:val="00FB1F19"/>
    <w:rsid w:val="00FB1FAA"/>
    <w:rsid w:val="00FB2E6D"/>
    <w:rsid w:val="00FB428F"/>
    <w:rsid w:val="00FB4601"/>
    <w:rsid w:val="00FB53A7"/>
    <w:rsid w:val="00FB69E3"/>
    <w:rsid w:val="00FB6C32"/>
    <w:rsid w:val="00FB7388"/>
    <w:rsid w:val="00FB7575"/>
    <w:rsid w:val="00FB7F2B"/>
    <w:rsid w:val="00FC34FA"/>
    <w:rsid w:val="00FC3C25"/>
    <w:rsid w:val="00FC490B"/>
    <w:rsid w:val="00FC743E"/>
    <w:rsid w:val="00FC7BF6"/>
    <w:rsid w:val="00FD2851"/>
    <w:rsid w:val="00FD32A5"/>
    <w:rsid w:val="00FD34CD"/>
    <w:rsid w:val="00FD3BA3"/>
    <w:rsid w:val="00FD65B2"/>
    <w:rsid w:val="00FD6B65"/>
    <w:rsid w:val="00FD71DF"/>
    <w:rsid w:val="00FD75B9"/>
    <w:rsid w:val="00FD77F3"/>
    <w:rsid w:val="00FE0A39"/>
    <w:rsid w:val="00FE115C"/>
    <w:rsid w:val="00FE2385"/>
    <w:rsid w:val="00FE4634"/>
    <w:rsid w:val="00FE5037"/>
    <w:rsid w:val="00FF0892"/>
    <w:rsid w:val="00FF0E16"/>
    <w:rsid w:val="00FF1BBB"/>
    <w:rsid w:val="00FF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2CE1"/>
  <w15:chartTrackingRefBased/>
  <w15:docId w15:val="{1A725130-C3B7-487B-8227-B73B093B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83CC1"/>
    <w:pPr>
      <w:spacing w:after="160" w:line="259" w:lineRule="auto"/>
    </w:pPr>
    <w:rPr>
      <w:kern w:val="0"/>
      <w:lang w:val="lt-LT"/>
      <w14:ligatures w14:val="none"/>
    </w:rPr>
  </w:style>
  <w:style w:type="paragraph" w:styleId="Antrat1">
    <w:name w:val="heading 1"/>
    <w:basedOn w:val="prastasis"/>
    <w:next w:val="prastasis"/>
    <w:link w:val="Antrat1Diagrama"/>
    <w:qFormat/>
    <w:rsid w:val="00434702"/>
    <w:pPr>
      <w:keepNext/>
      <w:spacing w:after="0" w:line="240" w:lineRule="auto"/>
      <w:jc w:val="center"/>
      <w:outlineLvl w:val="0"/>
    </w:pPr>
    <w:rPr>
      <w:rFonts w:ascii="Times New Roman" w:eastAsia="Times New Roman" w:hAnsi="Times New Roman" w:cs="Times New Roman"/>
      <w:b/>
      <w:bCs/>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D231D4"/>
    <w:pPr>
      <w:spacing w:after="0" w:line="240" w:lineRule="auto"/>
    </w:pPr>
    <w:rPr>
      <w:rFonts w:ascii="Calibri" w:eastAsia="Calibri" w:hAnsi="Calibri" w:cs="Times New Roman"/>
      <w:kern w:val="0"/>
      <w:lang w:val="lt-LT"/>
      <w14:ligatures w14:val="none"/>
    </w:rPr>
  </w:style>
  <w:style w:type="table" w:styleId="Lentelstinklelis">
    <w:name w:val="Table Grid"/>
    <w:basedOn w:val="prastojilentel"/>
    <w:uiPriority w:val="39"/>
    <w:rsid w:val="00BC0FF3"/>
    <w:pPr>
      <w:spacing w:after="0" w:line="240" w:lineRule="auto"/>
    </w:pPr>
    <w:rPr>
      <w:kern w:val="0"/>
      <w:lang w:val="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C0FF3"/>
    <w:rPr>
      <w:color w:val="0563C1" w:themeColor="hyperlink"/>
      <w:u w:val="single"/>
    </w:rPr>
  </w:style>
  <w:style w:type="paragraph" w:styleId="Sraopastraipa">
    <w:name w:val="List Paragraph"/>
    <w:basedOn w:val="prastasis"/>
    <w:uiPriority w:val="34"/>
    <w:qFormat/>
    <w:rsid w:val="00BC0FF3"/>
    <w:pPr>
      <w:ind w:left="720"/>
      <w:contextualSpacing/>
    </w:pPr>
  </w:style>
  <w:style w:type="paragraph" w:styleId="Debesliotekstas">
    <w:name w:val="Balloon Text"/>
    <w:basedOn w:val="prastasis"/>
    <w:link w:val="DebesliotekstasDiagrama"/>
    <w:uiPriority w:val="99"/>
    <w:semiHidden/>
    <w:unhideWhenUsed/>
    <w:rsid w:val="00BC0FF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C0FF3"/>
    <w:rPr>
      <w:rFonts w:ascii="Segoe UI" w:hAnsi="Segoe UI" w:cs="Segoe UI"/>
      <w:kern w:val="0"/>
      <w:sz w:val="18"/>
      <w:szCs w:val="18"/>
      <w:lang w:val="lt-LT"/>
      <w14:ligatures w14:val="none"/>
    </w:rPr>
  </w:style>
  <w:style w:type="character" w:customStyle="1" w:styleId="Neapdorotaspaminjimas1">
    <w:name w:val="Neapdorotas paminėjimas1"/>
    <w:basedOn w:val="Numatytasispastraiposriftas"/>
    <w:uiPriority w:val="99"/>
    <w:semiHidden/>
    <w:unhideWhenUsed/>
    <w:rsid w:val="00BC0FF3"/>
    <w:rPr>
      <w:color w:val="605E5C"/>
      <w:shd w:val="clear" w:color="auto" w:fill="E1DFDD"/>
    </w:rPr>
  </w:style>
  <w:style w:type="character" w:customStyle="1" w:styleId="normaltextrun">
    <w:name w:val="normaltextrun"/>
    <w:basedOn w:val="Numatytasispastraiposriftas"/>
    <w:rsid w:val="00BC0FF3"/>
  </w:style>
  <w:style w:type="character" w:styleId="Komentaronuoroda">
    <w:name w:val="annotation reference"/>
    <w:basedOn w:val="Numatytasispastraiposriftas"/>
    <w:uiPriority w:val="99"/>
    <w:semiHidden/>
    <w:unhideWhenUsed/>
    <w:rsid w:val="00BC0FF3"/>
    <w:rPr>
      <w:sz w:val="16"/>
      <w:szCs w:val="16"/>
    </w:rPr>
  </w:style>
  <w:style w:type="paragraph" w:styleId="Komentarotekstas">
    <w:name w:val="annotation text"/>
    <w:basedOn w:val="prastasis"/>
    <w:link w:val="KomentarotekstasDiagrama"/>
    <w:uiPriority w:val="99"/>
    <w:unhideWhenUsed/>
    <w:rsid w:val="00BC0FF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C0FF3"/>
    <w:rPr>
      <w:kern w:val="0"/>
      <w:sz w:val="20"/>
      <w:szCs w:val="20"/>
      <w:lang w:val="lt-LT"/>
      <w14:ligatures w14:val="none"/>
    </w:rPr>
  </w:style>
  <w:style w:type="paragraph" w:styleId="Komentarotema">
    <w:name w:val="annotation subject"/>
    <w:basedOn w:val="Komentarotekstas"/>
    <w:next w:val="Komentarotekstas"/>
    <w:link w:val="KomentarotemaDiagrama"/>
    <w:uiPriority w:val="99"/>
    <w:semiHidden/>
    <w:unhideWhenUsed/>
    <w:rsid w:val="00BC0FF3"/>
    <w:rPr>
      <w:b/>
      <w:bCs/>
    </w:rPr>
  </w:style>
  <w:style w:type="character" w:customStyle="1" w:styleId="KomentarotemaDiagrama">
    <w:name w:val="Komentaro tema Diagrama"/>
    <w:basedOn w:val="KomentarotekstasDiagrama"/>
    <w:link w:val="Komentarotema"/>
    <w:uiPriority w:val="99"/>
    <w:semiHidden/>
    <w:rsid w:val="00BC0FF3"/>
    <w:rPr>
      <w:b/>
      <w:bCs/>
      <w:kern w:val="0"/>
      <w:sz w:val="20"/>
      <w:szCs w:val="20"/>
      <w:lang w:val="lt-LT"/>
      <w14:ligatures w14:val="none"/>
    </w:rPr>
  </w:style>
  <w:style w:type="paragraph" w:customStyle="1" w:styleId="pf0">
    <w:name w:val="pf0"/>
    <w:basedOn w:val="prastasis"/>
    <w:rsid w:val="00BC0F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Numatytasispastraiposriftas"/>
    <w:rsid w:val="00BC0FF3"/>
    <w:rPr>
      <w:rFonts w:ascii="Segoe UI" w:hAnsi="Segoe UI" w:cs="Segoe UI" w:hint="default"/>
      <w:sz w:val="18"/>
      <w:szCs w:val="18"/>
    </w:rPr>
  </w:style>
  <w:style w:type="character" w:customStyle="1" w:styleId="eop">
    <w:name w:val="eop"/>
    <w:basedOn w:val="Numatytasispastraiposriftas"/>
    <w:rsid w:val="00BC0FF3"/>
  </w:style>
  <w:style w:type="paragraph" w:styleId="prastasiniatinklio">
    <w:name w:val="Normal (Web)"/>
    <w:basedOn w:val="prastasis"/>
    <w:uiPriority w:val="99"/>
    <w:unhideWhenUsed/>
    <w:rsid w:val="00B53F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rietas">
    <w:name w:val="Strong"/>
    <w:uiPriority w:val="22"/>
    <w:qFormat/>
    <w:rsid w:val="00820DC0"/>
    <w:rPr>
      <w:b/>
      <w:bCs/>
    </w:rPr>
  </w:style>
  <w:style w:type="paragraph" w:customStyle="1" w:styleId="Heading">
    <w:name w:val="Heading"/>
    <w:basedOn w:val="prastasis"/>
    <w:next w:val="Pagrindinistekstas"/>
    <w:qFormat/>
    <w:rsid w:val="00B27E7B"/>
    <w:pPr>
      <w:keepNext/>
      <w:spacing w:before="240" w:after="120" w:line="240" w:lineRule="auto"/>
    </w:pPr>
    <w:rPr>
      <w:rFonts w:ascii="Liberation Sans" w:eastAsia="Microsoft YaHei" w:hAnsi="Liberation Sans" w:cs="Mangal"/>
      <w:sz w:val="28"/>
      <w:szCs w:val="28"/>
    </w:rPr>
  </w:style>
  <w:style w:type="paragraph" w:styleId="Pagrindinistekstas">
    <w:name w:val="Body Text"/>
    <w:basedOn w:val="prastasis"/>
    <w:link w:val="PagrindinistekstasDiagrama"/>
    <w:uiPriority w:val="99"/>
    <w:semiHidden/>
    <w:unhideWhenUsed/>
    <w:rsid w:val="00B27E7B"/>
    <w:pPr>
      <w:spacing w:after="120"/>
    </w:pPr>
  </w:style>
  <w:style w:type="character" w:customStyle="1" w:styleId="PagrindinistekstasDiagrama">
    <w:name w:val="Pagrindinis tekstas Diagrama"/>
    <w:basedOn w:val="Numatytasispastraiposriftas"/>
    <w:link w:val="Pagrindinistekstas"/>
    <w:uiPriority w:val="99"/>
    <w:semiHidden/>
    <w:rsid w:val="00B27E7B"/>
    <w:rPr>
      <w:kern w:val="0"/>
      <w:lang w:val="lt-LT"/>
      <w14:ligatures w14:val="none"/>
    </w:rPr>
  </w:style>
  <w:style w:type="character" w:customStyle="1" w:styleId="Antrat1Diagrama">
    <w:name w:val="Antraštė 1 Diagrama"/>
    <w:basedOn w:val="Numatytasispastraiposriftas"/>
    <w:link w:val="Antrat1"/>
    <w:rsid w:val="00434702"/>
    <w:rPr>
      <w:rFonts w:ascii="Times New Roman" w:eastAsia="Times New Roman" w:hAnsi="Times New Roman" w:cs="Times New Roman"/>
      <w:b/>
      <w:bCs/>
      <w:kern w:val="0"/>
      <w:sz w:val="24"/>
      <w:szCs w:val="20"/>
      <w:lang w:val="lt-LT"/>
      <w14:ligatures w14:val="none"/>
    </w:rPr>
  </w:style>
  <w:style w:type="character" w:customStyle="1" w:styleId="Numatytasispastraiposriftas2">
    <w:name w:val="Numatytasis pastraipos šriftas2"/>
    <w:basedOn w:val="Numatytasispastraiposriftas"/>
    <w:rsid w:val="00A33EB3"/>
  </w:style>
  <w:style w:type="character" w:styleId="Neapdorotaspaminjimas">
    <w:name w:val="Unresolved Mention"/>
    <w:basedOn w:val="Numatytasispastraiposriftas"/>
    <w:uiPriority w:val="99"/>
    <w:semiHidden/>
    <w:unhideWhenUsed/>
    <w:rsid w:val="00CC6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7356">
      <w:bodyDiv w:val="1"/>
      <w:marLeft w:val="0"/>
      <w:marRight w:val="0"/>
      <w:marTop w:val="0"/>
      <w:marBottom w:val="0"/>
      <w:divBdr>
        <w:top w:val="none" w:sz="0" w:space="0" w:color="auto"/>
        <w:left w:val="none" w:sz="0" w:space="0" w:color="auto"/>
        <w:bottom w:val="none" w:sz="0" w:space="0" w:color="auto"/>
        <w:right w:val="none" w:sz="0" w:space="0" w:color="auto"/>
      </w:divBdr>
    </w:div>
    <w:div w:id="132992208">
      <w:bodyDiv w:val="1"/>
      <w:marLeft w:val="0"/>
      <w:marRight w:val="0"/>
      <w:marTop w:val="0"/>
      <w:marBottom w:val="0"/>
      <w:divBdr>
        <w:top w:val="none" w:sz="0" w:space="0" w:color="auto"/>
        <w:left w:val="none" w:sz="0" w:space="0" w:color="auto"/>
        <w:bottom w:val="none" w:sz="0" w:space="0" w:color="auto"/>
        <w:right w:val="none" w:sz="0" w:space="0" w:color="auto"/>
      </w:divBdr>
    </w:div>
    <w:div w:id="400298800">
      <w:bodyDiv w:val="1"/>
      <w:marLeft w:val="0"/>
      <w:marRight w:val="0"/>
      <w:marTop w:val="0"/>
      <w:marBottom w:val="0"/>
      <w:divBdr>
        <w:top w:val="none" w:sz="0" w:space="0" w:color="auto"/>
        <w:left w:val="none" w:sz="0" w:space="0" w:color="auto"/>
        <w:bottom w:val="none" w:sz="0" w:space="0" w:color="auto"/>
        <w:right w:val="none" w:sz="0" w:space="0" w:color="auto"/>
      </w:divBdr>
    </w:div>
    <w:div w:id="1176117108">
      <w:bodyDiv w:val="1"/>
      <w:marLeft w:val="0"/>
      <w:marRight w:val="0"/>
      <w:marTop w:val="0"/>
      <w:marBottom w:val="0"/>
      <w:divBdr>
        <w:top w:val="none" w:sz="0" w:space="0" w:color="auto"/>
        <w:left w:val="none" w:sz="0" w:space="0" w:color="auto"/>
        <w:bottom w:val="none" w:sz="0" w:space="0" w:color="auto"/>
        <w:right w:val="none" w:sz="0" w:space="0" w:color="auto"/>
      </w:divBdr>
    </w:div>
    <w:div w:id="1392846331">
      <w:bodyDiv w:val="1"/>
      <w:marLeft w:val="0"/>
      <w:marRight w:val="0"/>
      <w:marTop w:val="0"/>
      <w:marBottom w:val="0"/>
      <w:divBdr>
        <w:top w:val="none" w:sz="0" w:space="0" w:color="auto"/>
        <w:left w:val="none" w:sz="0" w:space="0" w:color="auto"/>
        <w:bottom w:val="none" w:sz="0" w:space="0" w:color="auto"/>
        <w:right w:val="none" w:sz="0" w:space="0" w:color="auto"/>
      </w:divBdr>
    </w:div>
    <w:div w:id="1576623342">
      <w:bodyDiv w:val="1"/>
      <w:marLeft w:val="0"/>
      <w:marRight w:val="0"/>
      <w:marTop w:val="0"/>
      <w:marBottom w:val="0"/>
      <w:divBdr>
        <w:top w:val="none" w:sz="0" w:space="0" w:color="auto"/>
        <w:left w:val="none" w:sz="0" w:space="0" w:color="auto"/>
        <w:bottom w:val="none" w:sz="0" w:space="0" w:color="auto"/>
        <w:right w:val="none" w:sz="0" w:space="0" w:color="auto"/>
      </w:divBdr>
    </w:div>
    <w:div w:id="18808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earch/top/?q=kriziu%20centras&amp;epa=SEARCH_BOX" TargetMode="External"/><Relationship Id="rId3" Type="http://schemas.openxmlformats.org/officeDocument/2006/relationships/styles" Target="styles.xml"/><Relationship Id="rId7" Type="http://schemas.openxmlformats.org/officeDocument/2006/relationships/hyperlink" Target="http://www.vmkc.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mkc.lt/wp-content/uploads/2024/02/2023-m.-VMKC-veiklos-ataskaita.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D458B-FF5C-4103-9CA4-8EC714D7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28790</Words>
  <Characters>164107</Characters>
  <Application>Microsoft Office Word</Application>
  <DocSecurity>4</DocSecurity>
  <Lines>1367</Lines>
  <Paragraphs>385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Virzoniene</dc:creator>
  <cp:keywords/>
  <dc:description/>
  <cp:lastModifiedBy>Kristina Ankenaite-Balciuniene</cp:lastModifiedBy>
  <cp:revision>2</cp:revision>
  <dcterms:created xsi:type="dcterms:W3CDTF">2024-06-20T12:32:00Z</dcterms:created>
  <dcterms:modified xsi:type="dcterms:W3CDTF">2024-06-20T12:32:00Z</dcterms:modified>
</cp:coreProperties>
</file>